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17"/>
        <w:gridCol w:w="5220"/>
      </w:tblGrid>
      <w:tr w:rsidR="000A294E" w:rsidRPr="003E48DE" w:rsidTr="00C05F27">
        <w:tc>
          <w:tcPr>
            <w:tcW w:w="4689" w:type="dxa"/>
            <w:shd w:val="clear" w:color="auto" w:fill="auto"/>
          </w:tcPr>
          <w:p w:rsidR="000A294E" w:rsidRPr="003E48DE" w:rsidRDefault="000A294E" w:rsidP="00C05F27">
            <w:pPr>
              <w:spacing w:after="0" w:line="240" w:lineRule="auto"/>
              <w:ind w:left="0" w:firstLine="0"/>
              <w:rPr>
                <w:b/>
                <w:color w:val="auto"/>
              </w:rPr>
            </w:pPr>
            <w:r w:rsidRPr="003E48DE">
              <w:rPr>
                <w:b/>
                <w:color w:val="auto"/>
              </w:rPr>
              <w:t>УТВЕРЖДЕНО</w:t>
            </w:r>
          </w:p>
        </w:tc>
        <w:tc>
          <w:tcPr>
            <w:tcW w:w="5448" w:type="dxa"/>
            <w:shd w:val="clear" w:color="auto" w:fill="auto"/>
          </w:tcPr>
          <w:p w:rsidR="000A294E" w:rsidRPr="003E48DE" w:rsidRDefault="000A294E" w:rsidP="00C05F27">
            <w:pPr>
              <w:spacing w:after="0" w:line="240" w:lineRule="auto"/>
              <w:ind w:left="0" w:firstLine="2"/>
              <w:rPr>
                <w:b/>
                <w:color w:val="auto"/>
              </w:rPr>
            </w:pPr>
            <w:r w:rsidRPr="003E48DE">
              <w:rPr>
                <w:b/>
                <w:color w:val="auto"/>
              </w:rPr>
              <w:t>ПРИНЯТО</w:t>
            </w:r>
          </w:p>
          <w:p w:rsidR="000A294E" w:rsidRPr="003E48DE" w:rsidRDefault="000A294E" w:rsidP="00C05F27">
            <w:pPr>
              <w:spacing w:after="0" w:line="240" w:lineRule="auto"/>
              <w:ind w:left="0" w:firstLine="2"/>
              <w:rPr>
                <w:b/>
                <w:color w:val="auto"/>
              </w:rPr>
            </w:pPr>
          </w:p>
        </w:tc>
      </w:tr>
      <w:tr w:rsidR="000A294E" w:rsidRPr="003E48DE" w:rsidTr="00C05F27">
        <w:tc>
          <w:tcPr>
            <w:tcW w:w="4689" w:type="dxa"/>
            <w:shd w:val="clear" w:color="auto" w:fill="auto"/>
          </w:tcPr>
          <w:p w:rsidR="000A294E" w:rsidRPr="003E48DE" w:rsidRDefault="000A294E" w:rsidP="00C05F27">
            <w:pPr>
              <w:spacing w:after="0" w:line="240" w:lineRule="auto"/>
              <w:ind w:left="0" w:firstLine="0"/>
              <w:rPr>
                <w:color w:val="auto"/>
              </w:rPr>
            </w:pPr>
            <w:r w:rsidRPr="003E48DE">
              <w:rPr>
                <w:color w:val="auto"/>
              </w:rPr>
              <w:t>Приказ № 122 от 30.08.2019</w:t>
            </w:r>
          </w:p>
          <w:p w:rsidR="000A294E" w:rsidRPr="003E48DE" w:rsidRDefault="000A294E" w:rsidP="00C05F27">
            <w:pPr>
              <w:spacing w:after="0" w:line="240" w:lineRule="auto"/>
              <w:ind w:left="0" w:firstLine="0"/>
              <w:rPr>
                <w:color w:val="auto"/>
              </w:rPr>
            </w:pPr>
            <w:r w:rsidRPr="003E48DE">
              <w:rPr>
                <w:color w:val="auto"/>
              </w:rPr>
              <w:t>Директор ГБОУ школы № 641 с углубленным изучением английского языка Невского района Санкт-Петербурга</w:t>
            </w:r>
          </w:p>
          <w:p w:rsidR="000A294E" w:rsidRPr="003E48DE" w:rsidRDefault="000A294E" w:rsidP="00C05F27">
            <w:pPr>
              <w:spacing w:after="0" w:line="240" w:lineRule="auto"/>
              <w:ind w:left="0" w:firstLine="0"/>
              <w:rPr>
                <w:color w:val="auto"/>
              </w:rPr>
            </w:pPr>
          </w:p>
          <w:p w:rsidR="000A294E" w:rsidRPr="003E48DE" w:rsidRDefault="000A294E" w:rsidP="00C05F27">
            <w:pPr>
              <w:spacing w:after="0" w:line="240" w:lineRule="auto"/>
              <w:ind w:left="0" w:firstLine="0"/>
              <w:rPr>
                <w:color w:val="auto"/>
              </w:rPr>
            </w:pPr>
            <w:r w:rsidRPr="003E48DE">
              <w:rPr>
                <w:color w:val="auto"/>
              </w:rPr>
              <w:t>____________________</w:t>
            </w:r>
            <w:proofErr w:type="spellStart"/>
            <w:r w:rsidRPr="003E48DE">
              <w:rPr>
                <w:color w:val="auto"/>
              </w:rPr>
              <w:t>М.А.Чупраков</w:t>
            </w:r>
            <w:proofErr w:type="spellEnd"/>
          </w:p>
          <w:p w:rsidR="000A294E" w:rsidRPr="003E48DE" w:rsidRDefault="000A294E" w:rsidP="00C05F27">
            <w:pPr>
              <w:spacing w:after="0" w:line="240" w:lineRule="auto"/>
              <w:ind w:left="0" w:firstLine="0"/>
              <w:rPr>
                <w:color w:val="auto"/>
              </w:rPr>
            </w:pPr>
          </w:p>
        </w:tc>
        <w:tc>
          <w:tcPr>
            <w:tcW w:w="5448" w:type="dxa"/>
            <w:shd w:val="clear" w:color="auto" w:fill="auto"/>
          </w:tcPr>
          <w:p w:rsidR="000A294E" w:rsidRPr="003E48DE" w:rsidRDefault="00630531" w:rsidP="00C05F27">
            <w:pPr>
              <w:spacing w:after="0" w:line="240" w:lineRule="auto"/>
              <w:ind w:left="0" w:firstLine="2"/>
              <w:rPr>
                <w:color w:val="auto"/>
              </w:rPr>
            </w:pPr>
            <w:bookmarkStart w:id="0" w:name="_GoBack"/>
            <w:r>
              <w:rPr>
                <w:b/>
                <w:noProof/>
                <w:color w:val="auto"/>
              </w:rPr>
              <w:drawing>
                <wp:anchor distT="0" distB="0" distL="114300" distR="114300" simplePos="0" relativeHeight="251658240" behindDoc="0" locked="0" layoutInCell="1" allowOverlap="1">
                  <wp:simplePos x="0" y="0"/>
                  <wp:positionH relativeFrom="column">
                    <wp:posOffset>-3987165</wp:posOffset>
                  </wp:positionH>
                  <wp:positionV relativeFrom="paragraph">
                    <wp:posOffset>-1199515</wp:posOffset>
                  </wp:positionV>
                  <wp:extent cx="7768590" cy="2924175"/>
                  <wp:effectExtent l="0" t="0" r="3810" b="9525"/>
                  <wp:wrapNone/>
                  <wp:docPr id="1" name="Рисунок 1" descr="выдача аттест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дача аттестатов"/>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2604"/>
                          <a:stretch/>
                        </pic:blipFill>
                        <pic:spPr bwMode="auto">
                          <a:xfrm>
                            <a:off x="0" y="0"/>
                            <a:ext cx="7768590" cy="292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A294E" w:rsidRPr="003E48DE">
              <w:rPr>
                <w:color w:val="auto"/>
              </w:rPr>
              <w:t>Управляющим советом ГБОУ школы № 641 с углубленным изучением английского языка Невского района Санкт-Петербурга</w:t>
            </w:r>
          </w:p>
          <w:p w:rsidR="000A294E" w:rsidRPr="003E48DE" w:rsidRDefault="000A294E" w:rsidP="00C05F27">
            <w:pPr>
              <w:spacing w:after="0" w:line="240" w:lineRule="auto"/>
              <w:ind w:left="0" w:firstLine="2"/>
              <w:rPr>
                <w:color w:val="auto"/>
              </w:rPr>
            </w:pPr>
            <w:r w:rsidRPr="003E48DE">
              <w:rPr>
                <w:color w:val="auto"/>
              </w:rPr>
              <w:t>Протокол № 1 от 30.08.2019</w:t>
            </w:r>
          </w:p>
          <w:p w:rsidR="000A294E" w:rsidRPr="003E48DE" w:rsidRDefault="000A294E" w:rsidP="00C05F27">
            <w:pPr>
              <w:spacing w:after="0" w:line="240" w:lineRule="auto"/>
              <w:ind w:left="0" w:firstLine="2"/>
              <w:rPr>
                <w:color w:val="auto"/>
              </w:rPr>
            </w:pPr>
          </w:p>
          <w:p w:rsidR="000A294E" w:rsidRPr="003E48DE" w:rsidRDefault="000A294E" w:rsidP="00C05F27">
            <w:pPr>
              <w:spacing w:after="0" w:line="240" w:lineRule="auto"/>
              <w:ind w:left="0" w:firstLine="2"/>
              <w:rPr>
                <w:color w:val="auto"/>
              </w:rPr>
            </w:pPr>
            <w:r w:rsidRPr="003E48DE">
              <w:rPr>
                <w:color w:val="auto"/>
              </w:rPr>
              <w:t>Председатель собрания</w:t>
            </w:r>
          </w:p>
          <w:p w:rsidR="000A294E" w:rsidRPr="003E48DE" w:rsidRDefault="000A294E" w:rsidP="00C05F27">
            <w:pPr>
              <w:spacing w:after="0" w:line="240" w:lineRule="auto"/>
              <w:ind w:left="0" w:firstLine="2"/>
              <w:rPr>
                <w:color w:val="auto"/>
              </w:rPr>
            </w:pPr>
            <w:r w:rsidRPr="003E48DE">
              <w:rPr>
                <w:color w:val="auto"/>
              </w:rPr>
              <w:t>________________</w:t>
            </w:r>
            <w:proofErr w:type="spellStart"/>
            <w:r w:rsidRPr="003E48DE">
              <w:rPr>
                <w:color w:val="auto"/>
              </w:rPr>
              <w:t>М.А.Чупраков</w:t>
            </w:r>
            <w:proofErr w:type="spellEnd"/>
          </w:p>
        </w:tc>
      </w:tr>
    </w:tbl>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22" w:line="259" w:lineRule="auto"/>
        <w:ind w:left="886" w:firstLine="0"/>
        <w:jc w:val="left"/>
      </w:pPr>
    </w:p>
    <w:p w:rsidR="000A294E" w:rsidRDefault="000A294E" w:rsidP="000A294E">
      <w:pPr>
        <w:spacing w:after="17" w:line="270" w:lineRule="auto"/>
        <w:ind w:left="818" w:right="649"/>
        <w:jc w:val="center"/>
      </w:pPr>
      <w:r>
        <w:rPr>
          <w:sz w:val="28"/>
        </w:rPr>
        <w:t xml:space="preserve"> </w:t>
      </w:r>
      <w:r>
        <w:rPr>
          <w:b/>
          <w:sz w:val="28"/>
        </w:rPr>
        <w:t xml:space="preserve">ПОЛОЖЕНИЕ </w:t>
      </w:r>
    </w:p>
    <w:p w:rsidR="000A294E" w:rsidRDefault="000A294E" w:rsidP="000A294E">
      <w:pPr>
        <w:spacing w:after="17" w:line="270" w:lineRule="auto"/>
        <w:ind w:left="818" w:right="642"/>
        <w:jc w:val="center"/>
        <w:rPr>
          <w:b/>
          <w:sz w:val="28"/>
        </w:rPr>
      </w:pPr>
      <w:r>
        <w:rPr>
          <w:b/>
          <w:sz w:val="28"/>
        </w:rPr>
        <w:t xml:space="preserve">о порядке хранения, выдачи и учета </w:t>
      </w:r>
      <w:r w:rsidR="007F4E47">
        <w:rPr>
          <w:b/>
          <w:sz w:val="28"/>
        </w:rPr>
        <w:t xml:space="preserve">бланков аттестатов и приложений к ним </w:t>
      </w:r>
      <w:r>
        <w:rPr>
          <w:b/>
          <w:sz w:val="28"/>
        </w:rPr>
        <w:t>ГБОУ школ</w:t>
      </w:r>
      <w:r w:rsidR="007F4E47">
        <w:rPr>
          <w:b/>
          <w:sz w:val="28"/>
        </w:rPr>
        <w:t>ы</w:t>
      </w:r>
      <w:r>
        <w:rPr>
          <w:b/>
          <w:sz w:val="28"/>
        </w:rPr>
        <w:t xml:space="preserve"> № 641 </w:t>
      </w:r>
      <w:r w:rsidR="007F4E47">
        <w:rPr>
          <w:b/>
          <w:sz w:val="28"/>
        </w:rPr>
        <w:br/>
      </w:r>
      <w:r>
        <w:rPr>
          <w:b/>
          <w:sz w:val="28"/>
        </w:rPr>
        <w:t xml:space="preserve">с углубленным изучением английского языка </w:t>
      </w:r>
      <w:r w:rsidR="007F4E47">
        <w:rPr>
          <w:b/>
          <w:sz w:val="28"/>
        </w:rPr>
        <w:br/>
      </w:r>
      <w:r>
        <w:rPr>
          <w:b/>
          <w:sz w:val="28"/>
        </w:rPr>
        <w:t xml:space="preserve">Невского района Санкт-Петербурга </w:t>
      </w: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p>
    <w:p w:rsidR="000A294E" w:rsidRDefault="000A294E" w:rsidP="000A294E">
      <w:pPr>
        <w:spacing w:after="17" w:line="270" w:lineRule="auto"/>
        <w:ind w:left="818" w:right="642"/>
        <w:jc w:val="center"/>
        <w:rPr>
          <w:b/>
          <w:sz w:val="28"/>
        </w:rPr>
      </w:pPr>
      <w:r>
        <w:rPr>
          <w:b/>
          <w:sz w:val="28"/>
        </w:rPr>
        <w:t>Санкт-Петербург</w:t>
      </w:r>
    </w:p>
    <w:p w:rsidR="000A294E" w:rsidRDefault="000A294E" w:rsidP="000A294E">
      <w:pPr>
        <w:spacing w:after="17" w:line="270" w:lineRule="auto"/>
        <w:ind w:left="818" w:right="642"/>
        <w:jc w:val="center"/>
      </w:pPr>
      <w:r>
        <w:rPr>
          <w:b/>
          <w:sz w:val="28"/>
        </w:rPr>
        <w:t>2019 год</w:t>
      </w:r>
    </w:p>
    <w:p w:rsidR="00F41901" w:rsidRDefault="008814EC">
      <w:pPr>
        <w:pStyle w:val="1"/>
        <w:tabs>
          <w:tab w:val="center" w:pos="3785"/>
          <w:tab w:val="center" w:pos="5228"/>
        </w:tabs>
        <w:ind w:left="0" w:firstLine="0"/>
        <w:jc w:val="left"/>
      </w:pPr>
      <w:r>
        <w:rPr>
          <w:rFonts w:ascii="Calibri" w:eastAsia="Calibri" w:hAnsi="Calibri" w:cs="Calibri"/>
          <w:b w:val="0"/>
          <w:sz w:val="22"/>
        </w:rPr>
        <w:lastRenderedPageBreak/>
        <w:tab/>
      </w:r>
      <w:r>
        <w:t>I.</w:t>
      </w:r>
      <w:r>
        <w:rPr>
          <w:rFonts w:ascii="Arial" w:eastAsia="Arial" w:hAnsi="Arial" w:cs="Arial"/>
        </w:rPr>
        <w:t xml:space="preserve"> </w:t>
      </w:r>
      <w:r>
        <w:rPr>
          <w:rFonts w:ascii="Arial" w:eastAsia="Arial" w:hAnsi="Arial" w:cs="Arial"/>
        </w:rPr>
        <w:tab/>
      </w:r>
      <w:r>
        <w:t xml:space="preserve">Общие положения </w:t>
      </w:r>
    </w:p>
    <w:p w:rsidR="000A294E" w:rsidRDefault="008814EC" w:rsidP="000A294E">
      <w:pPr>
        <w:ind w:left="746" w:right="4" w:hanging="569"/>
      </w:pPr>
      <w:r>
        <w:t>1.1.</w:t>
      </w:r>
      <w:r>
        <w:rPr>
          <w:rFonts w:ascii="Arial" w:eastAsia="Arial" w:hAnsi="Arial" w:cs="Arial"/>
        </w:rPr>
        <w:t xml:space="preserve"> </w:t>
      </w:r>
      <w:r>
        <w:t>Настоящее Положение регулирует порядок заполнения, учета и выдачи аттестатов об основном общем и среднем общем образовании и их дубликатов в Государственном бюджетном общеобразовательном учреждении средней общеобразовательной школе</w:t>
      </w:r>
      <w:r w:rsidR="000A294E">
        <w:t xml:space="preserve"> № 641 с углубленным изучением английского языка Невского района Санкт-Петербурга.</w:t>
      </w:r>
    </w:p>
    <w:p w:rsidR="00F41901" w:rsidRDefault="008814EC">
      <w:pPr>
        <w:spacing w:after="71" w:line="259" w:lineRule="auto"/>
        <w:ind w:left="187" w:right="4"/>
      </w:pPr>
      <w:r>
        <w:t>1.2.</w:t>
      </w:r>
      <w:r>
        <w:rPr>
          <w:rFonts w:ascii="Arial" w:eastAsia="Arial" w:hAnsi="Arial" w:cs="Arial"/>
        </w:rPr>
        <w:t xml:space="preserve"> </w:t>
      </w:r>
      <w:r>
        <w:t xml:space="preserve">Настоящее положение разработано в соответствии с: </w:t>
      </w:r>
    </w:p>
    <w:p w:rsidR="00F41901" w:rsidRDefault="008814EC" w:rsidP="000A294E">
      <w:pPr>
        <w:pStyle w:val="a3"/>
        <w:numPr>
          <w:ilvl w:val="0"/>
          <w:numId w:val="4"/>
        </w:numPr>
        <w:ind w:right="4"/>
      </w:pPr>
      <w:r>
        <w:t xml:space="preserve">частью 4 статьи 60 Федерального закона от 29 декабря 2012 г. № 273-ФЗ «Об образовании в Российской Федерации»; </w:t>
      </w:r>
    </w:p>
    <w:p w:rsidR="00F41901" w:rsidRDefault="008814EC" w:rsidP="000A294E">
      <w:pPr>
        <w:pStyle w:val="a3"/>
        <w:numPr>
          <w:ilvl w:val="0"/>
          <w:numId w:val="4"/>
        </w:numPr>
        <w:ind w:right="4"/>
      </w:pPr>
      <w:r>
        <w:t xml:space="preserve">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 466; </w:t>
      </w:r>
    </w:p>
    <w:p w:rsidR="004D6E45" w:rsidRDefault="004D6E45" w:rsidP="004D6E45">
      <w:pPr>
        <w:pStyle w:val="a3"/>
        <w:numPr>
          <w:ilvl w:val="0"/>
          <w:numId w:val="4"/>
        </w:numPr>
        <w:ind w:right="4"/>
      </w:pPr>
      <w:r>
        <w:t>приказом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 17 декабря 2018 г.)</w:t>
      </w:r>
      <w:r w:rsidRPr="004D6E45">
        <w:t>;</w:t>
      </w:r>
    </w:p>
    <w:p w:rsidR="00F41901" w:rsidRDefault="008814EC" w:rsidP="004D6E45">
      <w:pPr>
        <w:pStyle w:val="a3"/>
        <w:numPr>
          <w:ilvl w:val="0"/>
          <w:numId w:val="4"/>
        </w:numPr>
        <w:ind w:right="4"/>
      </w:pPr>
      <w:r>
        <w:t>приказом Министерства образования и науки Российской Федерации</w:t>
      </w:r>
      <w:r w:rsidR="000A294E">
        <w:t xml:space="preserve"> </w:t>
      </w:r>
      <w:r>
        <w:t>от 17 апреля</w:t>
      </w:r>
      <w:r w:rsidR="000A294E">
        <w:t xml:space="preserve"> </w:t>
      </w:r>
      <w:r>
        <w:t>2014 г. № 329</w:t>
      </w:r>
      <w:r w:rsidR="000A294E">
        <w:t xml:space="preserve"> </w:t>
      </w:r>
      <w:r>
        <w: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w:t>
      </w:r>
      <w:r w:rsidR="000A294E">
        <w:t xml:space="preserve"> </w:t>
      </w:r>
      <w:r>
        <w:t xml:space="preserve">2014 г. № 115»; </w:t>
      </w:r>
    </w:p>
    <w:p w:rsidR="00F41901" w:rsidRDefault="008814EC" w:rsidP="000A294E">
      <w:pPr>
        <w:pStyle w:val="a3"/>
        <w:numPr>
          <w:ilvl w:val="0"/>
          <w:numId w:val="4"/>
        </w:numPr>
        <w:ind w:right="4"/>
      </w:pPr>
      <w:r>
        <w:t>приказом Министерства образования и науки Российской Федерации от 28 мая 2014 г.</w:t>
      </w:r>
      <w:r w:rsidR="000A294E">
        <w:t xml:space="preserve"> </w:t>
      </w:r>
      <w:r w:rsidR="004D6E45">
        <w:t xml:space="preserve">№ 599 </w:t>
      </w:r>
      <w:r>
        <w:t xml:space="preserve">«О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w:t>
      </w:r>
    </w:p>
    <w:p w:rsidR="00F41901" w:rsidRDefault="008814EC">
      <w:pPr>
        <w:ind w:left="746" w:right="4" w:hanging="569"/>
      </w:pPr>
      <w:r>
        <w:t>1.3.</w:t>
      </w:r>
      <w:r>
        <w:rPr>
          <w:rFonts w:ascii="Arial" w:eastAsia="Arial" w:hAnsi="Arial" w:cs="Arial"/>
        </w:rPr>
        <w:t xml:space="preserve"> </w:t>
      </w:r>
      <w:r>
        <w:t xml:space="preserve">Положение о порядке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 </w:t>
      </w:r>
    </w:p>
    <w:p w:rsidR="000A294E" w:rsidRDefault="008814EC">
      <w:pPr>
        <w:spacing w:after="101"/>
        <w:ind w:left="746" w:right="4" w:hanging="569"/>
      </w:pPr>
      <w:r>
        <w:t>1.4.</w:t>
      </w:r>
      <w:r>
        <w:rPr>
          <w:rFonts w:ascii="Arial" w:eastAsia="Arial" w:hAnsi="Arial" w:cs="Arial"/>
        </w:rPr>
        <w:t xml:space="preserve"> </w:t>
      </w:r>
      <w:r>
        <w:t xml:space="preserve">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 </w:t>
      </w:r>
    </w:p>
    <w:p w:rsidR="000A294E" w:rsidRDefault="000A294E">
      <w:pPr>
        <w:spacing w:after="160" w:line="259" w:lineRule="auto"/>
        <w:ind w:left="0" w:right="0" w:firstLine="0"/>
        <w:jc w:val="left"/>
      </w:pPr>
      <w:r>
        <w:br w:type="page"/>
      </w:r>
    </w:p>
    <w:p w:rsidR="00F41901" w:rsidRDefault="008814EC">
      <w:pPr>
        <w:tabs>
          <w:tab w:val="center" w:pos="1856"/>
          <w:tab w:val="center" w:pos="5230"/>
        </w:tabs>
        <w:spacing w:after="316" w:line="264" w:lineRule="auto"/>
        <w:ind w:left="0" w:right="0" w:firstLine="0"/>
        <w:jc w:val="left"/>
      </w:pPr>
      <w:r>
        <w:rPr>
          <w:rFonts w:ascii="Calibri" w:eastAsia="Calibri" w:hAnsi="Calibri" w:cs="Calibri"/>
          <w:sz w:val="22"/>
        </w:rPr>
        <w:lastRenderedPageBreak/>
        <w:tab/>
      </w:r>
      <w:r>
        <w:rPr>
          <w:b/>
        </w:rPr>
        <w:t>II.</w:t>
      </w:r>
      <w:r>
        <w:rPr>
          <w:rFonts w:ascii="Arial" w:eastAsia="Arial" w:hAnsi="Arial" w:cs="Arial"/>
          <w:b/>
        </w:rPr>
        <w:t xml:space="preserve"> </w:t>
      </w:r>
      <w:r>
        <w:rPr>
          <w:rFonts w:ascii="Arial" w:eastAsia="Arial" w:hAnsi="Arial" w:cs="Arial"/>
          <w:b/>
        </w:rPr>
        <w:tab/>
      </w:r>
      <w:r>
        <w:rPr>
          <w:b/>
        </w:rPr>
        <w:t xml:space="preserve">Заполнение бланков аттестатов и приложений к ним </w:t>
      </w:r>
    </w:p>
    <w:p w:rsidR="00F41901" w:rsidRDefault="008814EC">
      <w:pPr>
        <w:ind w:left="746" w:right="4" w:hanging="569"/>
      </w:pPr>
      <w:r>
        <w:t>2.1.</w:t>
      </w:r>
      <w:r>
        <w:rPr>
          <w:rFonts w:ascii="Arial" w:eastAsia="Arial" w:hAnsi="Arial" w:cs="Arial"/>
        </w:rPr>
        <w:t xml:space="preserve"> </w:t>
      </w:r>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New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w:t>
      </w:r>
    </w:p>
    <w:p w:rsidR="00F41901" w:rsidRDefault="008814EC">
      <w:pPr>
        <w:spacing w:after="72" w:line="259" w:lineRule="auto"/>
        <w:ind w:left="771" w:right="4"/>
      </w:pPr>
      <w:r>
        <w:t xml:space="preserve">ним. </w:t>
      </w:r>
    </w:p>
    <w:p w:rsidR="00F41901" w:rsidRDefault="008814EC">
      <w:pPr>
        <w:ind w:left="746" w:right="4" w:hanging="569"/>
      </w:pPr>
      <w:r>
        <w:t>2.2.</w:t>
      </w:r>
      <w:r>
        <w:rPr>
          <w:rFonts w:ascii="Arial" w:eastAsia="Arial" w:hAnsi="Arial" w:cs="Arial"/>
        </w:rPr>
        <w:t xml:space="preserve"> </w:t>
      </w:r>
      <w:r>
        <w:t xml:space="preserve">Бланки могут быть также оформлены на иностранном языке в порядке, установленном организацией, осуществляющей образовательную деятельность. </w:t>
      </w:r>
    </w:p>
    <w:p w:rsidR="00F41901" w:rsidRDefault="008814EC">
      <w:pPr>
        <w:spacing w:after="69" w:line="259" w:lineRule="auto"/>
        <w:ind w:left="187" w:right="4"/>
      </w:pPr>
      <w:r>
        <w:t>2.3.</w:t>
      </w:r>
      <w:r>
        <w:rPr>
          <w:rFonts w:ascii="Arial" w:eastAsia="Arial" w:hAnsi="Arial" w:cs="Arial"/>
        </w:rPr>
        <w:t xml:space="preserve"> </w:t>
      </w:r>
      <w:r>
        <w:t xml:space="preserve">При заполнении бланка титула аттестата: </w:t>
      </w:r>
    </w:p>
    <w:p w:rsidR="00F41901" w:rsidRDefault="008814EC">
      <w:pPr>
        <w:ind w:left="1041" w:right="4" w:hanging="566"/>
      </w:pPr>
      <w:r>
        <w:t>2.3.1.</w:t>
      </w:r>
      <w:r>
        <w:rPr>
          <w:rFonts w:ascii="Arial" w:eastAsia="Arial" w:hAnsi="Arial" w:cs="Arial"/>
        </w:rPr>
        <w:t xml:space="preserve"> </w:t>
      </w:r>
      <w:r>
        <w:t xml:space="preserve">В левой части оборотной стороны бланка титула аттестата после строки, содержащей </w:t>
      </w:r>
      <w:proofErr w:type="gramStart"/>
      <w:r>
        <w:t>надпись</w:t>
      </w:r>
      <w:proofErr w:type="gramEnd"/>
      <w:r>
        <w:t xml:space="preserve">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w:t>
      </w:r>
    </w:p>
    <w:p w:rsidR="00F41901" w:rsidRDefault="008814EC">
      <w:pPr>
        <w:spacing w:after="69" w:line="259" w:lineRule="auto"/>
        <w:ind w:left="1052" w:right="4"/>
      </w:pPr>
      <w:r>
        <w:t xml:space="preserve">«года»). </w:t>
      </w:r>
    </w:p>
    <w:p w:rsidR="00F41901" w:rsidRDefault="008814EC">
      <w:pPr>
        <w:ind w:left="1337" w:right="4" w:hanging="862"/>
      </w:pPr>
      <w:r>
        <w:t>2.3.2.</w:t>
      </w:r>
      <w:r>
        <w:rPr>
          <w:rFonts w:ascii="Arial" w:eastAsia="Arial" w:hAnsi="Arial" w:cs="Arial"/>
        </w:rPr>
        <w:t xml:space="preserve"> </w:t>
      </w:r>
      <w:r>
        <w:rPr>
          <w:rFonts w:ascii="Arial" w:eastAsia="Arial" w:hAnsi="Arial" w:cs="Arial"/>
        </w:rPr>
        <w:tab/>
      </w:r>
      <w:r>
        <w:t xml:space="preserve">В правой части оборотной стороны бланка титула аттестата указываются следующие сведения: </w:t>
      </w:r>
    </w:p>
    <w:p w:rsidR="00F41901" w:rsidRDefault="008814EC">
      <w:pPr>
        <w:ind w:left="1327" w:right="4" w:hanging="350"/>
      </w:pPr>
      <w:r>
        <w:t>а)</w:t>
      </w:r>
      <w:r>
        <w:rPr>
          <w:rFonts w:ascii="Arial" w:eastAsia="Arial" w:hAnsi="Arial" w:cs="Arial"/>
        </w:rPr>
        <w:t xml:space="preserve"> </w:t>
      </w:r>
      <w:r>
        <w:t xml:space="preserve">после строки, содержащей </w:t>
      </w:r>
      <w:proofErr w:type="gramStart"/>
      <w:r>
        <w:t>надпись</w:t>
      </w:r>
      <w:proofErr w:type="gramEnd"/>
      <w:r>
        <w:t xml:space="preserve"> «Настоящий аттестат свидетельствует о том, что», с выравниванием по центру: на отдельной строке (при необходимости - в несколько строк) - фамилия выпускника (в именительном падеже), размер шрифта может быть увеличен не более чем до 20п; 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 </w:t>
      </w:r>
    </w:p>
    <w:p w:rsidR="00F41901" w:rsidRDefault="008814EC">
      <w:pPr>
        <w:ind w:left="1337" w:right="4"/>
      </w:pPr>
      <w:r>
        <w:t xml:space="preserve">Фамилия, имя и отчество (при наличии) выпускника указываются полностью в соответствии с документом, удостоверяющим его личность. </w:t>
      </w:r>
    </w:p>
    <w:p w:rsidR="00F41901" w:rsidRDefault="008814EC">
      <w:pPr>
        <w:ind w:left="1337" w:right="4" w:hanging="360"/>
      </w:pPr>
      <w:r>
        <w:t>б)</w:t>
      </w:r>
      <w:r>
        <w:rPr>
          <w:rFonts w:ascii="Arial" w:eastAsia="Arial" w:hAnsi="Arial" w:cs="Arial"/>
        </w:rPr>
        <w:t xml:space="preserve"> </w:t>
      </w:r>
      <w:r>
        <w:t xml:space="preserve">в строке, содержащей надпись «в году окончил(а)», после предлога «в» - год окончания организации, осуществляющей образовательную деятельность </w:t>
      </w:r>
    </w:p>
    <w:p w:rsidR="00F41901" w:rsidRDefault="008814EC">
      <w:pPr>
        <w:spacing w:after="74" w:line="259" w:lineRule="auto"/>
        <w:ind w:left="1347" w:right="4"/>
      </w:pPr>
      <w:r>
        <w:t xml:space="preserve">(четырехзначное число арабскими цифрами); </w:t>
      </w:r>
    </w:p>
    <w:p w:rsidR="00F41901" w:rsidRDefault="008814EC">
      <w:pPr>
        <w:ind w:left="1337" w:right="4" w:hanging="360"/>
      </w:pPr>
      <w:r>
        <w:t>в)</w:t>
      </w:r>
      <w:r>
        <w:rPr>
          <w:rFonts w:ascii="Arial" w:eastAsia="Arial" w:hAnsi="Arial" w:cs="Arial"/>
        </w:rPr>
        <w:t xml:space="preserve"> </w:t>
      </w:r>
      <w:r>
        <w:t xml:space="preserve">после строки, содержащей надпись «в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
    <w:p w:rsidR="00F41901" w:rsidRDefault="008814EC">
      <w:pPr>
        <w:ind w:left="1337" w:right="4"/>
      </w:pPr>
      <w:r>
        <w:t xml:space="preserve">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 при </w:t>
      </w:r>
      <w:r>
        <w:lastRenderedPageBreak/>
        <w:t xml:space="preserve">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 </w:t>
      </w:r>
    </w:p>
    <w:p w:rsidR="00F41901" w:rsidRDefault="008814EC">
      <w:pPr>
        <w:ind w:left="1337" w:right="4" w:hanging="360"/>
      </w:pPr>
      <w:r>
        <w:t>г)</w:t>
      </w:r>
      <w:r>
        <w:rPr>
          <w:rFonts w:ascii="Arial" w:eastAsia="Arial" w:hAnsi="Arial" w:cs="Arial"/>
        </w:rPr>
        <w:t xml:space="preserve"> </w:t>
      </w:r>
      <w:r>
        <w:t xml:space="preserve">после строк, содержащих </w:t>
      </w:r>
      <w:proofErr w:type="gramStart"/>
      <w:r>
        <w:t>надпись</w:t>
      </w:r>
      <w:proofErr w:type="gramEnd"/>
      <w:r>
        <w:t xml:space="preserve">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 </w:t>
      </w:r>
    </w:p>
    <w:p w:rsidR="00F41901" w:rsidRDefault="008814EC">
      <w:pPr>
        <w:ind w:left="746" w:right="4" w:hanging="569"/>
      </w:pPr>
      <w:r>
        <w:t>2.4.</w:t>
      </w:r>
      <w:r w:rsidR="000A294E">
        <w:rPr>
          <w:rFonts w:ascii="Arial" w:eastAsia="Arial" w:hAnsi="Arial" w:cs="Arial"/>
        </w:rPr>
        <w:t xml:space="preserve"> </w:t>
      </w:r>
      <w:r>
        <w:t xml:space="preserve">При заполнении бланка приложения к аттестату об основном общем/ среднем общем образовании (далее - бланк приложения): </w:t>
      </w:r>
    </w:p>
    <w:p w:rsidR="00F41901" w:rsidRDefault="008814EC">
      <w:pPr>
        <w:ind w:left="1337" w:right="4" w:hanging="360"/>
      </w:pPr>
      <w:r>
        <w:t>2.4.1.</w:t>
      </w:r>
      <w:r>
        <w:rPr>
          <w:rFonts w:ascii="Arial" w:eastAsia="Arial" w:hAnsi="Arial" w:cs="Arial"/>
        </w:rPr>
        <w:t xml:space="preserve"> </w:t>
      </w:r>
      <w:r>
        <w:t xml:space="preserve">В правой части лицевой стороны бланка приложения указываются с выравниванием по центру следующие сведения: </w:t>
      </w:r>
    </w:p>
    <w:p w:rsidR="00F41901" w:rsidRDefault="008814EC">
      <w:pPr>
        <w:ind w:left="1328" w:right="4" w:hanging="286"/>
      </w:pPr>
      <w:r>
        <w:t>а)</w:t>
      </w:r>
      <w:r>
        <w:rPr>
          <w:rFonts w:ascii="Arial" w:eastAsia="Arial" w:hAnsi="Arial" w:cs="Arial"/>
        </w:rPr>
        <w:t xml:space="preserve"> </w:t>
      </w:r>
      <w:r>
        <w:t xml:space="preserve">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 </w:t>
      </w:r>
    </w:p>
    <w:p w:rsidR="00F41901" w:rsidRDefault="008814EC">
      <w:pPr>
        <w:ind w:left="1328" w:right="4" w:hanging="286"/>
      </w:pPr>
      <w:r>
        <w:t>б)</w:t>
      </w:r>
      <w:r>
        <w:rPr>
          <w:rFonts w:ascii="Arial" w:eastAsia="Arial" w:hAnsi="Arial" w:cs="Arial"/>
        </w:rPr>
        <w:t xml:space="preserve"> </w:t>
      </w:r>
      <w:r>
        <w:t xml:space="preserve">после строки, содержащей нумерацию бланка аттестата: на отдельной строке (при необходимости - в несколько строк) - фамилия; на отдельной строке (при необходимости - в несколько строк) - имя и отчество (при наличии) выпускника (в именительном падеже); </w:t>
      </w:r>
    </w:p>
    <w:p w:rsidR="00F41901" w:rsidRDefault="008814EC">
      <w:pPr>
        <w:ind w:left="1328" w:right="4" w:hanging="286"/>
      </w:pPr>
      <w:r>
        <w:t>в)</w:t>
      </w:r>
      <w:r w:rsidR="000A294E">
        <w:rPr>
          <w:rFonts w:ascii="Arial" w:eastAsia="Arial" w:hAnsi="Arial" w:cs="Arial"/>
        </w:rPr>
        <w:t xml:space="preserve"> </w:t>
      </w:r>
      <w:r>
        <w:t xml:space="preserve">после строки, содержащей </w:t>
      </w:r>
      <w:proofErr w:type="gramStart"/>
      <w:r>
        <w:t>надпись</w:t>
      </w:r>
      <w:proofErr w:type="gramEnd"/>
      <w: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 </w:t>
      </w:r>
    </w:p>
    <w:p w:rsidR="00F41901" w:rsidRDefault="008814EC">
      <w:pPr>
        <w:spacing w:after="72" w:line="259" w:lineRule="auto"/>
        <w:ind w:left="187" w:right="4"/>
      </w:pPr>
      <w:r>
        <w:t>2.5.</w:t>
      </w:r>
      <w:r>
        <w:rPr>
          <w:rFonts w:ascii="Arial" w:eastAsia="Arial" w:hAnsi="Arial" w:cs="Arial"/>
        </w:rPr>
        <w:t xml:space="preserve"> </w:t>
      </w:r>
      <w:r>
        <w:t xml:space="preserve">В левой части лицевой стороны бланка приложения указываются следующие сведения: </w:t>
      </w:r>
    </w:p>
    <w:p w:rsidR="00F41901" w:rsidRDefault="008814EC">
      <w:pPr>
        <w:ind w:left="1337" w:right="4" w:hanging="360"/>
      </w:pPr>
      <w:r>
        <w:t>а)</w:t>
      </w:r>
      <w:r>
        <w:rPr>
          <w:rFonts w:ascii="Arial" w:eastAsia="Arial" w:hAnsi="Arial" w:cs="Arial"/>
        </w:rPr>
        <w:t xml:space="preserve"> </w:t>
      </w:r>
      <w:r>
        <w:t xml:space="preserve">после строки, содержащей </w:t>
      </w:r>
      <w:proofErr w:type="gramStart"/>
      <w:r>
        <w:t>надпись</w:t>
      </w:r>
      <w:proofErr w:type="gramEnd"/>
      <w:r>
        <w:t xml:space="preserve">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w:t>
      </w:r>
      <w:r w:rsidR="000A294E">
        <w:t xml:space="preserve"> </w:t>
      </w:r>
      <w:r>
        <w:t xml:space="preserve">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 </w:t>
      </w:r>
    </w:p>
    <w:p w:rsidR="00F41901" w:rsidRDefault="008814EC">
      <w:pPr>
        <w:ind w:left="1337" w:right="4"/>
      </w:pPr>
      <w:r>
        <w:t xml:space="preserve">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 </w:t>
      </w:r>
    </w:p>
    <w:p w:rsidR="00F41901" w:rsidRDefault="008814EC">
      <w:pPr>
        <w:ind w:left="1337" w:right="4"/>
      </w:pPr>
      <w:r>
        <w:t xml:space="preserve">Последовательность указания дополнительных сведений определяется организацией, осуществляющей образовательную деятельность, самостоятельно. </w:t>
      </w:r>
    </w:p>
    <w:p w:rsidR="00F41901" w:rsidRDefault="008814EC">
      <w:pPr>
        <w:ind w:left="1337" w:right="4" w:hanging="360"/>
      </w:pPr>
      <w:r>
        <w:t>б)</w:t>
      </w:r>
      <w:r>
        <w:rPr>
          <w:rFonts w:ascii="Arial" w:eastAsia="Arial" w:hAnsi="Arial" w:cs="Arial"/>
        </w:rPr>
        <w:t xml:space="preserve"> </w:t>
      </w:r>
      <w:r>
        <w:t xml:space="preserve">после строки, содержащей </w:t>
      </w:r>
      <w:proofErr w:type="gramStart"/>
      <w:r>
        <w:t>надпись</w:t>
      </w:r>
      <w:proofErr w:type="gramEnd"/>
      <w:r>
        <w:t xml:space="preserve">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 </w:t>
      </w:r>
    </w:p>
    <w:p w:rsidR="00F41901" w:rsidRDefault="008814EC">
      <w:pPr>
        <w:ind w:left="1337" w:right="4" w:hanging="360"/>
      </w:pPr>
      <w:r>
        <w:lastRenderedPageBreak/>
        <w:t>в)</w:t>
      </w:r>
      <w:r>
        <w:rPr>
          <w:rFonts w:ascii="Arial" w:eastAsia="Arial" w:hAnsi="Arial" w:cs="Arial"/>
        </w:rPr>
        <w:t xml:space="preserve"> </w:t>
      </w:r>
      <w:r>
        <w:t xml:space="preserve">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 </w:t>
      </w:r>
    </w:p>
    <w:p w:rsidR="00F41901" w:rsidRDefault="008814EC">
      <w:pPr>
        <w:ind w:left="746" w:right="4" w:hanging="569"/>
      </w:pPr>
      <w:r>
        <w:t>2.6.</w:t>
      </w:r>
      <w:r>
        <w:rPr>
          <w:rFonts w:ascii="Arial" w:eastAsia="Arial" w:hAnsi="Arial" w:cs="Arial"/>
        </w:rPr>
        <w:t xml:space="preserve"> </w:t>
      </w:r>
      <w:r>
        <w:t xml:space="preserve">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 </w:t>
      </w:r>
    </w:p>
    <w:p w:rsidR="00F41901" w:rsidRDefault="008814EC">
      <w:pPr>
        <w:ind w:left="1337" w:right="4" w:hanging="360"/>
      </w:pPr>
      <w:r>
        <w:t>а)</w:t>
      </w:r>
      <w:r>
        <w:rPr>
          <w:rFonts w:ascii="Arial" w:eastAsia="Arial" w:hAnsi="Arial" w:cs="Arial"/>
        </w:rPr>
        <w:t xml:space="preserve"> </w:t>
      </w:r>
      <w:r>
        <w:t xml:space="preserve">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среднего общего образования; </w:t>
      </w:r>
    </w:p>
    <w:p w:rsidR="00F41901" w:rsidRDefault="008814EC">
      <w:pPr>
        <w:ind w:left="1337" w:right="4"/>
      </w:pPr>
      <w: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 </w:t>
      </w:r>
    </w:p>
    <w:p w:rsidR="00F41901" w:rsidRDefault="008814EC" w:rsidP="000A294E">
      <w:pPr>
        <w:pStyle w:val="a3"/>
        <w:numPr>
          <w:ilvl w:val="0"/>
          <w:numId w:val="5"/>
        </w:numPr>
        <w:spacing w:line="259" w:lineRule="auto"/>
        <w:ind w:right="4"/>
      </w:pPr>
      <w:r>
        <w:t xml:space="preserve">Информатика и ИКТ - Информатика; </w:t>
      </w:r>
    </w:p>
    <w:p w:rsidR="00F41901" w:rsidRDefault="008814EC" w:rsidP="000A294E">
      <w:pPr>
        <w:pStyle w:val="a3"/>
        <w:numPr>
          <w:ilvl w:val="0"/>
          <w:numId w:val="5"/>
        </w:numPr>
        <w:spacing w:line="259" w:lineRule="auto"/>
        <w:ind w:right="4"/>
      </w:pPr>
      <w:r>
        <w:t xml:space="preserve">Физическая культура - Физкультура; </w:t>
      </w:r>
    </w:p>
    <w:p w:rsidR="00F41901" w:rsidRDefault="008814EC" w:rsidP="000A294E">
      <w:pPr>
        <w:pStyle w:val="a3"/>
        <w:numPr>
          <w:ilvl w:val="0"/>
          <w:numId w:val="5"/>
        </w:numPr>
        <w:spacing w:line="259" w:lineRule="auto"/>
        <w:ind w:right="4"/>
      </w:pPr>
      <w:r>
        <w:t xml:space="preserve">Мировая художественная культура - МХК; </w:t>
      </w:r>
    </w:p>
    <w:p w:rsidR="00F41901" w:rsidRDefault="008814EC" w:rsidP="000A294E">
      <w:pPr>
        <w:pStyle w:val="a3"/>
        <w:numPr>
          <w:ilvl w:val="0"/>
          <w:numId w:val="5"/>
        </w:numPr>
        <w:spacing w:line="259" w:lineRule="auto"/>
        <w:ind w:right="4"/>
      </w:pPr>
      <w:r>
        <w:t xml:space="preserve">Изобразительное искусство - ИЗО; </w:t>
      </w:r>
    </w:p>
    <w:p w:rsidR="00F41901" w:rsidRDefault="008814EC" w:rsidP="000A294E">
      <w:pPr>
        <w:pStyle w:val="a3"/>
        <w:numPr>
          <w:ilvl w:val="0"/>
          <w:numId w:val="5"/>
        </w:numPr>
        <w:spacing w:line="259" w:lineRule="auto"/>
        <w:ind w:right="4"/>
      </w:pPr>
      <w:r>
        <w:t xml:space="preserve">Основы безопасности жизнедеятельности - ОБЖ. </w:t>
      </w:r>
    </w:p>
    <w:p w:rsidR="00F41901" w:rsidRDefault="008814EC">
      <w:pPr>
        <w:ind w:left="761" w:right="4" w:firstLine="566"/>
      </w:pPr>
      <w:r>
        <w:t xml:space="preserve">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 </w:t>
      </w:r>
    </w:p>
    <w:p w:rsidR="00F41901" w:rsidRDefault="008814EC">
      <w:pPr>
        <w:ind w:left="761" w:right="4" w:firstLine="566"/>
      </w:pPr>
      <w:r>
        <w:t xml:space="preserve">Названия учебных предметов «Родной язык», «Родная литература», «Иностранный язык», «Второй иностранный язык» уточняется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 </w:t>
      </w:r>
    </w:p>
    <w:p w:rsidR="00F41901" w:rsidRDefault="008814EC">
      <w:pPr>
        <w:ind w:left="1337" w:right="4" w:hanging="360"/>
      </w:pPr>
      <w:r>
        <w:t>б)</w:t>
      </w:r>
      <w:r>
        <w:rPr>
          <w:rFonts w:ascii="Arial" w:eastAsia="Arial" w:hAnsi="Arial" w:cs="Arial"/>
        </w:rPr>
        <w:t xml:space="preserve"> </w:t>
      </w:r>
      <w:r>
        <w:t xml:space="preserve">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 </w:t>
      </w:r>
    </w:p>
    <w:p w:rsidR="00F41901" w:rsidRDefault="008814EC" w:rsidP="000A294E">
      <w:pPr>
        <w:pStyle w:val="a3"/>
        <w:numPr>
          <w:ilvl w:val="0"/>
          <w:numId w:val="6"/>
        </w:numPr>
        <w:spacing w:after="40" w:line="259" w:lineRule="auto"/>
        <w:ind w:left="1701" w:right="4"/>
      </w:pPr>
      <w:r>
        <w:t xml:space="preserve">по каждому учебному предмету инвариантной части базисного учебного плана; </w:t>
      </w:r>
    </w:p>
    <w:p w:rsidR="00F41901" w:rsidRDefault="008814EC" w:rsidP="000A294E">
      <w:pPr>
        <w:pStyle w:val="a3"/>
        <w:numPr>
          <w:ilvl w:val="0"/>
          <w:numId w:val="6"/>
        </w:numPr>
        <w:spacing w:after="54"/>
        <w:ind w:left="1701" w:right="4"/>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 </w:t>
      </w:r>
    </w:p>
    <w:p w:rsidR="00F41901" w:rsidRDefault="000A294E" w:rsidP="000A294E">
      <w:pPr>
        <w:pStyle w:val="a3"/>
        <w:numPr>
          <w:ilvl w:val="0"/>
          <w:numId w:val="6"/>
        </w:numPr>
        <w:spacing w:line="259" w:lineRule="auto"/>
        <w:ind w:left="1701" w:right="0"/>
        <w:jc w:val="left"/>
      </w:pPr>
      <w:r>
        <w:t xml:space="preserve">по учебным </w:t>
      </w:r>
      <w:r w:rsidR="008814EC">
        <w:t>предметам, изучение</w:t>
      </w:r>
      <w:r>
        <w:t xml:space="preserve"> </w:t>
      </w:r>
      <w:r w:rsidR="008814EC">
        <w:t xml:space="preserve">которых завершилось до 9 </w:t>
      </w:r>
      <w:r>
        <w:t>класса (</w:t>
      </w:r>
      <w:r w:rsidR="008814EC">
        <w:t xml:space="preserve">изобразительное искусство, музыка и другие). </w:t>
      </w:r>
    </w:p>
    <w:p w:rsidR="00F41901" w:rsidRDefault="008814EC">
      <w:pPr>
        <w:ind w:left="761" w:right="4" w:firstLine="566"/>
      </w:pPr>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r w:rsidR="000A294E">
        <w:t xml:space="preserve"> </w:t>
      </w:r>
    </w:p>
    <w:p w:rsidR="00F41901" w:rsidRDefault="008814EC">
      <w:pPr>
        <w:ind w:left="761" w:right="4" w:firstLine="566"/>
      </w:pPr>
      <w:r>
        <w:lastRenderedPageBreak/>
        <w:t xml:space="preserve">Итоговые отметки за 9 класс по другим учебным предметам выставляются на основе годовой отметки выпускника за 9 класс. </w:t>
      </w:r>
    </w:p>
    <w:p w:rsidR="00F41901" w:rsidRDefault="008814EC">
      <w:pPr>
        <w:ind w:left="761" w:right="4" w:firstLine="566"/>
      </w:pPr>
      <w:r>
        <w:t xml:space="preserve">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w:t>
      </w:r>
    </w:p>
    <w:p w:rsidR="00F41901" w:rsidRDefault="008814EC">
      <w:pPr>
        <w:ind w:left="761" w:right="4" w:firstLine="566"/>
      </w:pPr>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 </w:t>
      </w:r>
    </w:p>
    <w:p w:rsidR="00F41901" w:rsidRDefault="008814EC">
      <w:pPr>
        <w:spacing w:after="39"/>
        <w:ind w:left="761" w:right="4" w:firstLine="566"/>
      </w:pPr>
      <w: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 xml:space="preserve">.). </w:t>
      </w:r>
    </w:p>
    <w:p w:rsidR="00F41901" w:rsidRDefault="008814EC">
      <w:pPr>
        <w:ind w:left="761" w:right="4" w:firstLine="566"/>
      </w:pPr>
      <w:r>
        <w:t xml:space="preserve">Записи «зачтено», «не изучал» не допускаются. На незаполненных строках приложения ставится «Z». </w:t>
      </w:r>
    </w:p>
    <w:p w:rsidR="00F41901" w:rsidRDefault="008814EC">
      <w:pPr>
        <w:spacing w:after="70" w:line="259" w:lineRule="auto"/>
        <w:ind w:left="187" w:right="4"/>
      </w:pPr>
      <w:r>
        <w:t>2.7.</w:t>
      </w:r>
      <w:r w:rsidR="000A294E">
        <w:rPr>
          <w:rFonts w:ascii="Arial" w:eastAsia="Arial" w:hAnsi="Arial" w:cs="Arial"/>
        </w:rPr>
        <w:t xml:space="preserve"> </w:t>
      </w:r>
      <w:r>
        <w:t xml:space="preserve">Форма получения образования в аттестатах и приложениях к ним не указывается. </w:t>
      </w:r>
    </w:p>
    <w:p w:rsidR="00F41901" w:rsidRDefault="008814EC">
      <w:pPr>
        <w:ind w:left="746" w:right="4" w:hanging="569"/>
      </w:pPr>
      <w:r>
        <w:t>2.8.</w:t>
      </w:r>
      <w:r w:rsidR="000A294E">
        <w:rPr>
          <w:rFonts w:ascii="Arial" w:eastAsia="Arial" w:hAnsi="Arial" w:cs="Arial"/>
        </w:rPr>
        <w:t xml:space="preserve"> </w:t>
      </w:r>
      <w:r>
        <w:t xml:space="preserve">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 </w:t>
      </w:r>
    </w:p>
    <w:p w:rsidR="00F41901" w:rsidRDefault="008814EC">
      <w:pPr>
        <w:ind w:left="761" w:right="4" w:firstLine="566"/>
      </w:pPr>
      <w:r>
        <w:t xml:space="preserve">Подписи </w:t>
      </w:r>
      <w:r>
        <w:tab/>
        <w:t xml:space="preserve">руководителя </w:t>
      </w:r>
      <w:r>
        <w:tab/>
        <w:t xml:space="preserve">организации, </w:t>
      </w:r>
      <w:r>
        <w:tab/>
        <w:t xml:space="preserve">осуществляющей </w:t>
      </w:r>
      <w:r>
        <w:tab/>
        <w:t xml:space="preserve">образовательную деятельность, на аттестате и приложении к нему должны быть идентичными. </w:t>
      </w:r>
    </w:p>
    <w:p w:rsidR="00F41901" w:rsidRDefault="008814EC">
      <w:pPr>
        <w:spacing w:line="259" w:lineRule="auto"/>
        <w:ind w:left="1337" w:right="4"/>
      </w:pPr>
      <w:r>
        <w:t xml:space="preserve">Подписание документов факсимильной подписью не допускается. </w:t>
      </w:r>
    </w:p>
    <w:p w:rsidR="00F41901" w:rsidRDefault="008814EC">
      <w:pPr>
        <w:ind w:left="761" w:right="4" w:firstLine="566"/>
      </w:pPr>
      <w:r>
        <w:t xml:space="preserve">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 (косая черта). </w:t>
      </w:r>
    </w:p>
    <w:p w:rsidR="00F41901" w:rsidRDefault="008814EC">
      <w:pPr>
        <w:ind w:left="746" w:right="4" w:hanging="569"/>
      </w:pPr>
      <w:r>
        <w:t>2.9.</w:t>
      </w:r>
      <w:r>
        <w:rPr>
          <w:rFonts w:ascii="Arial" w:eastAsia="Arial" w:hAnsi="Arial" w:cs="Arial"/>
        </w:rPr>
        <w:t xml:space="preserve"> </w:t>
      </w:r>
      <w:r>
        <w:t xml:space="preserve">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 </w:t>
      </w:r>
    </w:p>
    <w:p w:rsidR="00F41901" w:rsidRDefault="008814EC">
      <w:pPr>
        <w:ind w:left="746" w:right="4" w:hanging="569"/>
      </w:pPr>
      <w:r>
        <w:t>2.10.</w:t>
      </w:r>
      <w:r w:rsidR="000A294E">
        <w:rPr>
          <w:rFonts w:ascii="Arial" w:eastAsia="Arial" w:hAnsi="Arial" w:cs="Arial"/>
        </w:rPr>
        <w:t xml:space="preserve"> </w:t>
      </w:r>
      <w:r>
        <w:t xml:space="preserve">Бланки после их заполнения тщательно проверяются на точность и безошибочность внесенных в них записей. Не допускаются подчистки, пропуски строк. </w:t>
      </w:r>
    </w:p>
    <w:p w:rsidR="00F41901" w:rsidRDefault="008814EC">
      <w:pPr>
        <w:spacing w:after="263"/>
        <w:ind w:left="746" w:right="4" w:hanging="569"/>
      </w:pPr>
      <w:r>
        <w:lastRenderedPageBreak/>
        <w:t>2.11.</w:t>
      </w:r>
      <w:r>
        <w:rPr>
          <w:rFonts w:ascii="Arial" w:eastAsia="Arial" w:hAnsi="Arial" w:cs="Arial"/>
        </w:rPr>
        <w:t xml:space="preserve"> </w:t>
      </w:r>
      <w:r>
        <w:t xml:space="preserve">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 </w:t>
      </w:r>
    </w:p>
    <w:p w:rsidR="00F41901" w:rsidRDefault="008814EC" w:rsidP="000A294E">
      <w:pPr>
        <w:numPr>
          <w:ilvl w:val="0"/>
          <w:numId w:val="1"/>
        </w:numPr>
        <w:spacing w:after="402" w:line="259" w:lineRule="auto"/>
        <w:ind w:left="2719" w:right="906" w:hanging="701"/>
        <w:jc w:val="left"/>
      </w:pPr>
      <w:r>
        <w:rPr>
          <w:b/>
        </w:rPr>
        <w:t>Заполнение дубликатов аттестатов и приложений к ним</w:t>
      </w:r>
      <w:r w:rsidR="000A294E">
        <w:rPr>
          <w:b/>
        </w:rPr>
        <w:t xml:space="preserve"> </w:t>
      </w:r>
    </w:p>
    <w:p w:rsidR="00F41901" w:rsidRDefault="008814EC">
      <w:pPr>
        <w:numPr>
          <w:ilvl w:val="1"/>
          <w:numId w:val="2"/>
        </w:numPr>
        <w:ind w:right="4" w:hanging="569"/>
      </w:pPr>
      <w:r>
        <w:t xml:space="preserve">Дубликаты аттестата и приложения к нему (далее - дубликат) заполняются в соответствии с пунктами 2.1. - 3.5. настоящего Порядка. </w:t>
      </w:r>
    </w:p>
    <w:p w:rsidR="00F41901" w:rsidRDefault="008814EC">
      <w:pPr>
        <w:numPr>
          <w:ilvl w:val="1"/>
          <w:numId w:val="2"/>
        </w:numPr>
        <w:ind w:right="4" w:hanging="569"/>
      </w:pPr>
      <w:r>
        <w:t xml:space="preserve">При заполнении дубликатов на бланках титула аттестата и приложения к нему справа в верхнем углу указывается слово «ДУБЛИКАТ». </w:t>
      </w:r>
    </w:p>
    <w:p w:rsidR="00F41901" w:rsidRDefault="008814EC">
      <w:pPr>
        <w:numPr>
          <w:ilvl w:val="1"/>
          <w:numId w:val="2"/>
        </w:numPr>
        <w:ind w:right="4" w:hanging="569"/>
      </w:pPr>
      <w:r>
        <w:t xml:space="preserve">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 </w:t>
      </w:r>
    </w:p>
    <w:p w:rsidR="00F41901" w:rsidRDefault="008814EC">
      <w:pPr>
        <w:numPr>
          <w:ilvl w:val="1"/>
          <w:numId w:val="2"/>
        </w:numPr>
        <w:spacing w:after="32" w:line="293" w:lineRule="auto"/>
        <w:ind w:right="4" w:hanging="569"/>
      </w:pPr>
      <w:r>
        <w:t xml:space="preserve">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 </w:t>
      </w:r>
    </w:p>
    <w:p w:rsidR="00F41901" w:rsidRDefault="008814EC">
      <w:pPr>
        <w:numPr>
          <w:ilvl w:val="1"/>
          <w:numId w:val="2"/>
        </w:numPr>
        <w:spacing w:after="260"/>
        <w:ind w:right="4" w:hanging="569"/>
      </w:pPr>
      <w:r>
        <w:t xml:space="preserve">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 </w:t>
      </w:r>
    </w:p>
    <w:p w:rsidR="00F41901" w:rsidRDefault="008814EC">
      <w:pPr>
        <w:numPr>
          <w:ilvl w:val="0"/>
          <w:numId w:val="1"/>
        </w:numPr>
        <w:spacing w:after="401" w:line="264" w:lineRule="auto"/>
        <w:ind w:left="2719" w:right="1541" w:hanging="701"/>
        <w:jc w:val="left"/>
      </w:pPr>
      <w:r>
        <w:rPr>
          <w:b/>
        </w:rPr>
        <w:t xml:space="preserve">Учет бланков аттестатов и приложений к ним </w:t>
      </w:r>
    </w:p>
    <w:p w:rsidR="00F41901" w:rsidRDefault="008814EC">
      <w:pPr>
        <w:numPr>
          <w:ilvl w:val="1"/>
          <w:numId w:val="3"/>
        </w:numPr>
        <w:ind w:right="4" w:hanging="569"/>
      </w:pPr>
      <w:r>
        <w:t xml:space="preserve">Бланки хранятся в организации, осуществляющей образовательную деятельность, как документы строгой отчетности и учитываются по специальному реестру. </w:t>
      </w:r>
    </w:p>
    <w:p w:rsidR="00F41901" w:rsidRDefault="008814EC">
      <w:pPr>
        <w:numPr>
          <w:ilvl w:val="1"/>
          <w:numId w:val="3"/>
        </w:numPr>
        <w:spacing w:after="84"/>
        <w:ind w:right="4" w:hanging="569"/>
      </w:pPr>
      <w:r>
        <w:t xml:space="preserve">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 </w:t>
      </w:r>
    </w:p>
    <w:p w:rsidR="00F41901" w:rsidRDefault="008814EC">
      <w:pPr>
        <w:numPr>
          <w:ilvl w:val="1"/>
          <w:numId w:val="3"/>
        </w:numPr>
        <w:ind w:right="4" w:hanging="569"/>
      </w:pPr>
      <w:r>
        <w:t xml:space="preserve">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 </w:t>
      </w:r>
    </w:p>
    <w:p w:rsidR="00F41901" w:rsidRDefault="008814EC">
      <w:pPr>
        <w:numPr>
          <w:ilvl w:val="1"/>
          <w:numId w:val="3"/>
        </w:numPr>
        <w:ind w:right="4" w:hanging="569"/>
      </w:pPr>
      <w:r>
        <w:t xml:space="preserve">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 </w:t>
      </w:r>
    </w:p>
    <w:p w:rsidR="00F41901" w:rsidRDefault="008814EC" w:rsidP="000A294E">
      <w:pPr>
        <w:pStyle w:val="a3"/>
        <w:numPr>
          <w:ilvl w:val="1"/>
          <w:numId w:val="8"/>
        </w:numPr>
        <w:spacing w:line="259" w:lineRule="auto"/>
        <w:ind w:right="4"/>
      </w:pPr>
      <w:r>
        <w:t xml:space="preserve">номер учетной записи (по порядку); </w:t>
      </w:r>
    </w:p>
    <w:p w:rsidR="00F41901" w:rsidRDefault="008814EC" w:rsidP="000A294E">
      <w:pPr>
        <w:pStyle w:val="a3"/>
        <w:numPr>
          <w:ilvl w:val="1"/>
          <w:numId w:val="8"/>
        </w:numPr>
        <w:ind w:right="4"/>
      </w:pPr>
      <w:r>
        <w:t xml:space="preserve">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 </w:t>
      </w:r>
    </w:p>
    <w:p w:rsidR="00F41901" w:rsidRDefault="008814EC" w:rsidP="000A294E">
      <w:pPr>
        <w:pStyle w:val="a3"/>
        <w:numPr>
          <w:ilvl w:val="1"/>
          <w:numId w:val="8"/>
        </w:numPr>
        <w:spacing w:line="259" w:lineRule="auto"/>
        <w:ind w:right="4"/>
      </w:pPr>
      <w:r>
        <w:lastRenderedPageBreak/>
        <w:t xml:space="preserve">дату рождения выпускника; </w:t>
      </w:r>
    </w:p>
    <w:p w:rsidR="00F41901" w:rsidRDefault="008814EC" w:rsidP="000A294E">
      <w:pPr>
        <w:pStyle w:val="a3"/>
        <w:numPr>
          <w:ilvl w:val="1"/>
          <w:numId w:val="8"/>
        </w:numPr>
        <w:spacing w:line="259" w:lineRule="auto"/>
        <w:ind w:right="4"/>
      </w:pPr>
      <w:r>
        <w:t xml:space="preserve">нумерацию бланка аттестата (бланка дубликата аттестата); </w:t>
      </w:r>
    </w:p>
    <w:p w:rsidR="00F41901" w:rsidRDefault="008814EC" w:rsidP="000A294E">
      <w:pPr>
        <w:pStyle w:val="a3"/>
        <w:numPr>
          <w:ilvl w:val="1"/>
          <w:numId w:val="8"/>
        </w:numPr>
        <w:spacing w:line="259" w:lineRule="auto"/>
        <w:ind w:right="4"/>
      </w:pPr>
      <w:r>
        <w:t xml:space="preserve">наименования учебных предметов и итоговые отметки выпускника по ним; </w:t>
      </w:r>
    </w:p>
    <w:p w:rsidR="00F41901" w:rsidRDefault="008814EC" w:rsidP="000A294E">
      <w:pPr>
        <w:pStyle w:val="a3"/>
        <w:numPr>
          <w:ilvl w:val="1"/>
          <w:numId w:val="8"/>
        </w:numPr>
        <w:ind w:right="4"/>
      </w:pPr>
      <w:r>
        <w:t xml:space="preserve">дату и номер приказа о выдаче аттестата (дубликата аттестата, дубликата приложения к аттестату); </w:t>
      </w:r>
    </w:p>
    <w:p w:rsidR="00F41901" w:rsidRDefault="008814EC" w:rsidP="000A294E">
      <w:pPr>
        <w:pStyle w:val="a3"/>
        <w:numPr>
          <w:ilvl w:val="1"/>
          <w:numId w:val="8"/>
        </w:numPr>
        <w:ind w:right="4"/>
      </w:pPr>
      <w:r>
        <w:t xml:space="preserve">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 </w:t>
      </w:r>
    </w:p>
    <w:p w:rsidR="00F41901" w:rsidRDefault="008814EC" w:rsidP="000A294E">
      <w:pPr>
        <w:pStyle w:val="a3"/>
        <w:numPr>
          <w:ilvl w:val="1"/>
          <w:numId w:val="8"/>
        </w:numPr>
        <w:ind w:right="4"/>
      </w:pPr>
      <w:r>
        <w:t xml:space="preserve">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 </w:t>
      </w:r>
    </w:p>
    <w:p w:rsidR="00F41901" w:rsidRDefault="008814EC" w:rsidP="000A294E">
      <w:pPr>
        <w:pStyle w:val="a3"/>
        <w:numPr>
          <w:ilvl w:val="1"/>
          <w:numId w:val="8"/>
        </w:numPr>
        <w:spacing w:line="259" w:lineRule="auto"/>
        <w:ind w:right="4"/>
      </w:pPr>
      <w:r>
        <w:t xml:space="preserve">дату выдачи аттестата (дубликата аттестата, дубликата приложения к аттестату). </w:t>
      </w:r>
    </w:p>
    <w:p w:rsidR="00F41901" w:rsidRDefault="008814EC">
      <w:pPr>
        <w:ind w:left="761" w:right="4" w:firstLine="566"/>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 </w:t>
      </w:r>
    </w:p>
    <w:p w:rsidR="00F41901" w:rsidRDefault="008814EC">
      <w:pPr>
        <w:ind w:left="761" w:right="4" w:firstLine="566"/>
      </w:pPr>
      <w:r>
        <w:t xml:space="preserve">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p>
    <w:p w:rsidR="00F41901" w:rsidRDefault="008814EC">
      <w:pPr>
        <w:ind w:left="746" w:right="4" w:hanging="569"/>
      </w:pPr>
      <w:r>
        <w:t>4.5.</w:t>
      </w:r>
      <w:r>
        <w:rPr>
          <w:rFonts w:ascii="Arial" w:eastAsia="Arial" w:hAnsi="Arial" w:cs="Arial"/>
        </w:rPr>
        <w:t xml:space="preserve"> </w:t>
      </w:r>
      <w:r>
        <w:t xml:space="preserve">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w:t>
      </w:r>
    </w:p>
    <w:p w:rsidR="00F41901" w:rsidRDefault="008814EC">
      <w:pPr>
        <w:ind w:left="761" w:right="4" w:firstLine="566"/>
      </w:pPr>
      <w:r>
        <w:t xml:space="preserve">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 </w:t>
      </w:r>
    </w:p>
    <w:p w:rsidR="00F41901" w:rsidRDefault="008814EC">
      <w:pPr>
        <w:ind w:left="761" w:right="4" w:firstLine="566"/>
      </w:pPr>
      <w: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 </w:t>
      </w:r>
    </w:p>
    <w:p w:rsidR="00F41901" w:rsidRDefault="008814EC">
      <w:pPr>
        <w:ind w:left="746" w:right="4" w:hanging="569"/>
      </w:pPr>
      <w:r>
        <w:t>4.6.</w:t>
      </w:r>
      <w:r>
        <w:rPr>
          <w:rFonts w:ascii="Arial" w:eastAsia="Arial" w:hAnsi="Arial" w:cs="Arial"/>
        </w:rPr>
        <w:t xml:space="preserve"> </w:t>
      </w:r>
      <w:r>
        <w:t xml:space="preserve">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 </w:t>
      </w:r>
    </w:p>
    <w:p w:rsidR="00F41901" w:rsidRDefault="008814EC">
      <w:pPr>
        <w:spacing w:after="260"/>
        <w:ind w:left="761" w:right="4" w:firstLine="566"/>
      </w:pPr>
      <w:r>
        <w:t xml:space="preserve">Листы книги регистрации пронумеровываются, книга регистрации прошнуровывается, скрепляется печатью организации, осуществляющей </w:t>
      </w:r>
      <w:r>
        <w:lastRenderedPageBreak/>
        <w:t xml:space="preserve">образовательную деятельность, с указанием количества листов в книге регистрации и хранится как документ строгой отчетности. </w:t>
      </w:r>
    </w:p>
    <w:p w:rsidR="00F41901" w:rsidRDefault="008814EC">
      <w:pPr>
        <w:pStyle w:val="1"/>
        <w:tabs>
          <w:tab w:val="center" w:pos="2555"/>
          <w:tab w:val="center" w:pos="5230"/>
        </w:tabs>
        <w:spacing w:after="399"/>
        <w:ind w:left="0" w:firstLine="0"/>
        <w:jc w:val="left"/>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Выдача аттестатов и приложений к ним </w:t>
      </w:r>
    </w:p>
    <w:p w:rsidR="00F41901" w:rsidRDefault="008814EC">
      <w:pPr>
        <w:ind w:left="602" w:right="4" w:hanging="425"/>
      </w:pPr>
      <w:r>
        <w:t>5.1.</w:t>
      </w:r>
      <w:r>
        <w:rPr>
          <w:rFonts w:ascii="Arial" w:eastAsia="Arial" w:hAnsi="Arial" w:cs="Arial"/>
        </w:rPr>
        <w:t xml:space="preserve"> </w:t>
      </w:r>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 </w:t>
      </w:r>
    </w:p>
    <w:p w:rsidR="00F41901" w:rsidRDefault="008814EC">
      <w:pPr>
        <w:ind w:left="602" w:right="4" w:hanging="425"/>
      </w:pPr>
      <w:r>
        <w:t>5.2.</w:t>
      </w:r>
      <w:r>
        <w:rPr>
          <w:rFonts w:ascii="Arial" w:eastAsia="Arial" w:hAnsi="Arial" w:cs="Arial"/>
        </w:rPr>
        <w:t xml:space="preserve"> </w:t>
      </w: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 </w:t>
      </w:r>
    </w:p>
    <w:p w:rsidR="00F41901" w:rsidRDefault="008814EC">
      <w:pPr>
        <w:ind w:left="602" w:right="4" w:hanging="425"/>
      </w:pPr>
      <w:r>
        <w:t>5.3.</w:t>
      </w:r>
      <w:r>
        <w:rPr>
          <w:rFonts w:ascii="Arial" w:eastAsia="Arial" w:hAnsi="Arial" w:cs="Arial"/>
        </w:rPr>
        <w:t xml:space="preserve"> </w:t>
      </w: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 а при сдаче государственного выпускного экзамена (далее - ГВЭ) и ЕГЭ по математике базового уровня получившим отметки не ниже удовлетворительной (3 балла). </w:t>
      </w:r>
    </w:p>
    <w:p w:rsidR="00F41901" w:rsidRDefault="008814EC" w:rsidP="000A294E">
      <w:pPr>
        <w:ind w:left="602" w:right="4" w:hanging="425"/>
      </w:pPr>
      <w:r>
        <w:t>5.4.</w:t>
      </w:r>
      <w:r>
        <w:rPr>
          <w:rFonts w:ascii="Arial" w:eastAsia="Arial" w:hAnsi="Arial" w:cs="Arial"/>
        </w:rPr>
        <w:t xml:space="preserve"> </w:t>
      </w: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w:t>
      </w:r>
      <w:r w:rsidR="000A294E">
        <w:t xml:space="preserve">з учета результатов, полученных </w:t>
      </w:r>
      <w:r>
        <w:t xml:space="preserve">при прохождении повторной государственной итоговой аттестации) и набравшим: </w:t>
      </w:r>
    </w:p>
    <w:p w:rsidR="00F41901" w:rsidRDefault="008814EC" w:rsidP="000A294E">
      <w:pPr>
        <w:pStyle w:val="a3"/>
        <w:numPr>
          <w:ilvl w:val="0"/>
          <w:numId w:val="9"/>
        </w:numPr>
        <w:ind w:left="993" w:right="4"/>
      </w:pPr>
      <w:r>
        <w:lastRenderedPageBreak/>
        <w:t xml:space="preserve">не менее 70 баллов на ЕГЭ соответственно по русскому языку и математике профильного уровня или 5 баллов на ЕГЭ по математике базового уровня; </w:t>
      </w:r>
    </w:p>
    <w:p w:rsidR="00F41901" w:rsidRDefault="008814EC" w:rsidP="000A294E">
      <w:pPr>
        <w:pStyle w:val="a3"/>
        <w:numPr>
          <w:ilvl w:val="0"/>
          <w:numId w:val="9"/>
        </w:numPr>
        <w:ind w:left="993" w:right="4"/>
      </w:pPr>
      <w:r>
        <w:t xml:space="preserve">в случае прохождения выпускником 11 (12) класса государственной итоговой аттестации в форме ГВЭ - 5 баллов по обязательным учебным предметам; </w:t>
      </w:r>
    </w:p>
    <w:p w:rsidR="00F41901" w:rsidRDefault="008814EC" w:rsidP="000A294E">
      <w:pPr>
        <w:pStyle w:val="a3"/>
        <w:numPr>
          <w:ilvl w:val="0"/>
          <w:numId w:val="9"/>
        </w:numPr>
        <w:ind w:left="993" w:right="4"/>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 </w:t>
      </w:r>
    </w:p>
    <w:p w:rsidR="00F41901" w:rsidRDefault="008814EC">
      <w:pPr>
        <w:ind w:left="602" w:right="4" w:hanging="425"/>
      </w:pPr>
      <w:r>
        <w:t>5.5.</w:t>
      </w:r>
      <w:r>
        <w:rPr>
          <w:rFonts w:ascii="Arial" w:eastAsia="Arial" w:hAnsi="Arial" w:cs="Arial"/>
        </w:rPr>
        <w:t xml:space="preserve"> </w:t>
      </w:r>
      <w:r>
        <w:t xml:space="preserve">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 </w:t>
      </w:r>
    </w:p>
    <w:p w:rsidR="00F41901" w:rsidRDefault="008814EC">
      <w:pPr>
        <w:ind w:left="761" w:right="4" w:firstLine="566"/>
      </w:pPr>
      <w:r>
        <w:t xml:space="preserve">Аттестаты и приложения к ним выдаются не позднее десяти дней после даты издания распорядительного акта об отчислении выпускников. </w:t>
      </w:r>
    </w:p>
    <w:p w:rsidR="00F41901" w:rsidRDefault="008814EC">
      <w:pPr>
        <w:spacing w:after="71" w:line="259" w:lineRule="auto"/>
        <w:ind w:left="187" w:right="4"/>
      </w:pPr>
      <w:r>
        <w:t>5.6.</w:t>
      </w:r>
      <w:r>
        <w:rPr>
          <w:rFonts w:ascii="Arial" w:eastAsia="Arial" w:hAnsi="Arial" w:cs="Arial"/>
        </w:rPr>
        <w:t xml:space="preserve"> </w:t>
      </w:r>
      <w:r>
        <w:t xml:space="preserve">Дубликат аттестата и дубликат приложения к аттестату выдаются: </w:t>
      </w:r>
    </w:p>
    <w:p w:rsidR="00F41901" w:rsidRDefault="008814EC" w:rsidP="000A294E">
      <w:pPr>
        <w:pStyle w:val="a3"/>
        <w:numPr>
          <w:ilvl w:val="1"/>
          <w:numId w:val="11"/>
        </w:numPr>
        <w:spacing w:line="259" w:lineRule="auto"/>
        <w:ind w:right="4"/>
      </w:pPr>
      <w:r>
        <w:t xml:space="preserve">взамен утраченного (поврежденного) аттестата и (или) приложения к аттестату; </w:t>
      </w:r>
    </w:p>
    <w:p w:rsidR="00F41901" w:rsidRDefault="008814EC" w:rsidP="000A294E">
      <w:pPr>
        <w:pStyle w:val="a3"/>
        <w:numPr>
          <w:ilvl w:val="1"/>
          <w:numId w:val="11"/>
        </w:numPr>
        <w:ind w:right="4"/>
      </w:pPr>
      <w:r>
        <w:t>взамен аттестата и (или) приложения к</w:t>
      </w:r>
      <w:r w:rsidR="000A294E">
        <w:t xml:space="preserve"> аттестату, содержащего ошибки, </w:t>
      </w:r>
      <w:r>
        <w:t xml:space="preserve">обнаруженные выпускником после его получения; </w:t>
      </w:r>
    </w:p>
    <w:p w:rsidR="00F41901" w:rsidRDefault="008814EC" w:rsidP="000A294E">
      <w:pPr>
        <w:pStyle w:val="a3"/>
        <w:numPr>
          <w:ilvl w:val="1"/>
          <w:numId w:val="11"/>
        </w:numPr>
        <w:spacing w:line="259" w:lineRule="auto"/>
        <w:ind w:right="4"/>
      </w:pPr>
      <w:r>
        <w:t xml:space="preserve">лицу, изменившему свою фамилию (имя, отчество). </w:t>
      </w:r>
    </w:p>
    <w:p w:rsidR="00F41901" w:rsidRDefault="008814EC">
      <w:pPr>
        <w:ind w:left="602" w:right="4" w:hanging="425"/>
      </w:pPr>
      <w:r>
        <w:t>5.7.</w:t>
      </w:r>
      <w:r>
        <w:rPr>
          <w:rFonts w:ascii="Arial" w:eastAsia="Arial" w:hAnsi="Arial" w:cs="Arial"/>
        </w:rPr>
        <w:t xml:space="preserve"> </w:t>
      </w:r>
      <w:r>
        <w:t xml:space="preserve">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 </w:t>
      </w:r>
    </w:p>
    <w:p w:rsidR="00F41901" w:rsidRDefault="008814EC" w:rsidP="000A294E">
      <w:pPr>
        <w:ind w:left="709" w:right="4" w:firstLine="566"/>
      </w:pPr>
      <w:r>
        <w:t xml:space="preserve">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 </w:t>
      </w:r>
    </w:p>
    <w:p w:rsidR="00F41901" w:rsidRDefault="008814EC">
      <w:pPr>
        <w:ind w:left="602" w:right="4" w:hanging="425"/>
      </w:pPr>
      <w:r>
        <w:t>5.8.</w:t>
      </w:r>
      <w:r>
        <w:rPr>
          <w:rFonts w:ascii="Arial" w:eastAsia="Arial" w:hAnsi="Arial" w:cs="Arial"/>
        </w:rPr>
        <w:t xml:space="preserve"> </w:t>
      </w:r>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 </w:t>
      </w:r>
    </w:p>
    <w:p w:rsidR="00F41901" w:rsidRDefault="008814EC">
      <w:pPr>
        <w:ind w:left="602" w:right="4" w:hanging="425"/>
      </w:pPr>
      <w:r>
        <w:t>5.9.</w:t>
      </w:r>
      <w:r>
        <w:rPr>
          <w:rFonts w:ascii="Arial" w:eastAsia="Arial" w:hAnsi="Arial" w:cs="Arial"/>
        </w:rPr>
        <w:t xml:space="preserve"> </w:t>
      </w:r>
      <w:r>
        <w:t xml:space="preserve">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 </w:t>
      </w:r>
    </w:p>
    <w:p w:rsidR="00F41901" w:rsidRDefault="008814EC" w:rsidP="00E50CEB">
      <w:pPr>
        <w:pStyle w:val="a3"/>
        <w:numPr>
          <w:ilvl w:val="1"/>
          <w:numId w:val="13"/>
        </w:numPr>
        <w:ind w:right="4"/>
      </w:pPr>
      <w:r>
        <w:t xml:space="preserve">при утрате аттестата или приложения к аттестату - с изложением обстоятельств утраты аттестата или приложения к аттестату, а также приложением документа, </w:t>
      </w:r>
      <w:r>
        <w:lastRenderedPageBreak/>
        <w:t xml:space="preserve">подтверждающего факт утраты (справки из органов внутренних дел, пожарной охраны, объявления в газете и других); </w:t>
      </w:r>
    </w:p>
    <w:p w:rsidR="00F41901" w:rsidRDefault="008814EC" w:rsidP="00E50CEB">
      <w:pPr>
        <w:pStyle w:val="a3"/>
        <w:numPr>
          <w:ilvl w:val="1"/>
          <w:numId w:val="13"/>
        </w:numPr>
        <w:spacing w:after="32" w:line="293" w:lineRule="auto"/>
        <w:ind w:right="-5"/>
        <w:jc w:val="left"/>
      </w:pPr>
      <w:r>
        <w:t xml:space="preserve">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 </w:t>
      </w:r>
    </w:p>
    <w:p w:rsidR="00F41901" w:rsidRDefault="008814EC" w:rsidP="00E50CEB">
      <w:pPr>
        <w:pStyle w:val="a3"/>
        <w:numPr>
          <w:ilvl w:val="1"/>
          <w:numId w:val="13"/>
        </w:numPr>
        <w:ind w:right="4"/>
      </w:pPr>
      <w:r>
        <w:t xml:space="preserve">при изменении фамилии (имени, отчества) выпускника - с приложением копий документов, подтверждающих изменение фамилии (имени, отчества) выпускника. </w:t>
      </w:r>
    </w:p>
    <w:p w:rsidR="00F41901" w:rsidRDefault="008814EC">
      <w:pPr>
        <w:ind w:left="475" w:right="4" w:firstLine="569"/>
      </w:pPr>
      <w:r>
        <w:t xml:space="preserve">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 </w:t>
      </w:r>
    </w:p>
    <w:p w:rsidR="00F41901" w:rsidRDefault="008814EC">
      <w:pPr>
        <w:ind w:left="602" w:right="4" w:hanging="425"/>
      </w:pPr>
      <w:r>
        <w:t>5.10.</w:t>
      </w:r>
      <w:r>
        <w:rPr>
          <w:rFonts w:ascii="Arial" w:eastAsia="Arial" w:hAnsi="Arial" w:cs="Arial"/>
        </w:rPr>
        <w:t xml:space="preserve"> </w:t>
      </w:r>
      <w:r>
        <w:t xml:space="preserve">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w:t>
      </w:r>
    </w:p>
    <w:p w:rsidR="00F41901" w:rsidRDefault="008814EC">
      <w:pPr>
        <w:ind w:left="602" w:right="4" w:hanging="425"/>
      </w:pPr>
      <w:r>
        <w:t>5.11.</w:t>
      </w:r>
      <w:r>
        <w:rPr>
          <w:rFonts w:ascii="Arial" w:eastAsia="Arial" w:hAnsi="Arial" w:cs="Arial"/>
        </w:rPr>
        <w:t xml:space="preserve"> </w:t>
      </w:r>
      <w:r>
        <w:t xml:space="preserve">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 </w:t>
      </w:r>
    </w:p>
    <w:p w:rsidR="00F41901" w:rsidRDefault="008814EC">
      <w:pPr>
        <w:ind w:left="761" w:right="4" w:firstLine="566"/>
      </w:pPr>
      <w:r>
        <w:t xml:space="preserve">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 </w:t>
      </w:r>
    </w:p>
    <w:p w:rsidR="00F41901" w:rsidRDefault="008814EC">
      <w:pPr>
        <w:ind w:left="761" w:right="4" w:firstLine="566"/>
      </w:pPr>
      <w: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 </w:t>
      </w:r>
    </w:p>
    <w:p w:rsidR="00F41901" w:rsidRDefault="008814EC">
      <w:pPr>
        <w:ind w:left="602" w:right="4" w:hanging="425"/>
      </w:pPr>
      <w:r>
        <w:t>5.12.</w:t>
      </w:r>
      <w:r>
        <w:rPr>
          <w:rFonts w:ascii="Arial" w:eastAsia="Arial" w:hAnsi="Arial" w:cs="Arial"/>
        </w:rPr>
        <w:t xml:space="preserve"> </w:t>
      </w:r>
      <w:r>
        <w:t xml:space="preserve">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 </w:t>
      </w:r>
    </w:p>
    <w:p w:rsidR="00F41901" w:rsidRDefault="008814EC">
      <w:pPr>
        <w:spacing w:after="262"/>
        <w:ind w:left="602" w:right="4" w:hanging="425"/>
      </w:pPr>
      <w:r>
        <w:t>5.13.</w:t>
      </w:r>
      <w:r>
        <w:rPr>
          <w:rFonts w:ascii="Arial" w:eastAsia="Arial" w:hAnsi="Arial" w:cs="Arial"/>
        </w:rPr>
        <w:t xml:space="preserve"> </w:t>
      </w:r>
      <w:r>
        <w:t xml:space="preserve">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w:t>
      </w:r>
    </w:p>
    <w:p w:rsidR="00F41901" w:rsidRDefault="008814EC" w:rsidP="00E50CEB">
      <w:pPr>
        <w:spacing w:after="385" w:line="264" w:lineRule="auto"/>
        <w:ind w:left="616" w:right="0" w:hanging="631"/>
        <w:jc w:val="center"/>
      </w:pPr>
      <w:r>
        <w:rPr>
          <w:b/>
        </w:rPr>
        <w:lastRenderedPageBreak/>
        <w:t>VI.</w:t>
      </w:r>
      <w:r>
        <w:rPr>
          <w:rFonts w:ascii="Arial" w:eastAsia="Arial" w:hAnsi="Arial" w:cs="Arial"/>
          <w:b/>
        </w:rPr>
        <w:t xml:space="preserve"> </w:t>
      </w:r>
      <w:r>
        <w:rPr>
          <w:rFonts w:ascii="Arial" w:eastAsia="Arial" w:hAnsi="Arial" w:cs="Arial"/>
          <w:b/>
        </w:rPr>
        <w:tab/>
      </w:r>
      <w:r>
        <w:rPr>
          <w:b/>
        </w:rPr>
        <w:t>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F41901" w:rsidRDefault="008814EC">
      <w:pPr>
        <w:ind w:left="681" w:right="4" w:hanging="504"/>
      </w:pPr>
      <w:r>
        <w:t>6.1.</w:t>
      </w:r>
      <w:r>
        <w:rPr>
          <w:rFonts w:ascii="Arial" w:eastAsia="Arial" w:hAnsi="Arial" w:cs="Arial"/>
        </w:rPr>
        <w:t xml:space="preserve"> </w:t>
      </w:r>
      <w:r>
        <w:t xml:space="preserve">Настоящий пункт устанавливает порядок заполнения и выдачи аттестатов об основном общем и среднем общем образовании и их дубликатов: </w:t>
      </w:r>
    </w:p>
    <w:p w:rsidR="00F41901" w:rsidRDefault="008814EC">
      <w:pPr>
        <w:ind w:left="1337" w:right="4" w:hanging="360"/>
      </w:pPr>
      <w:r>
        <w:t>а)</w:t>
      </w:r>
      <w:r>
        <w:rPr>
          <w:rFonts w:ascii="Arial" w:eastAsia="Arial" w:hAnsi="Arial" w:cs="Arial"/>
        </w:rPr>
        <w:t xml:space="preserve"> </w:t>
      </w:r>
      <w:r>
        <w:t xml:space="preserve">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w:t>
      </w:r>
    </w:p>
    <w:p w:rsidR="00F41901" w:rsidRDefault="008814EC">
      <w:pPr>
        <w:spacing w:after="74" w:line="259" w:lineRule="auto"/>
        <w:ind w:left="1347" w:right="4"/>
      </w:pPr>
      <w:r>
        <w:t xml:space="preserve">Министров Украины; </w:t>
      </w:r>
    </w:p>
    <w:p w:rsidR="00F41901" w:rsidRDefault="008814EC">
      <w:pPr>
        <w:ind w:left="1337" w:right="4" w:hanging="360"/>
      </w:pPr>
      <w:r>
        <w:t>б)</w:t>
      </w:r>
      <w:r>
        <w:rPr>
          <w:rFonts w:ascii="Arial" w:eastAsia="Arial" w:hAnsi="Arial" w:cs="Arial"/>
        </w:rPr>
        <w:t xml:space="preserve"> </w:t>
      </w:r>
      <w:r>
        <w:t xml:space="preserve">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пунктом 3 части 1 статьи 3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p>
    <w:p w:rsidR="00F41901" w:rsidRDefault="008814EC">
      <w:pPr>
        <w:spacing w:after="72" w:line="259" w:lineRule="auto"/>
        <w:ind w:left="1347" w:right="4"/>
      </w:pPr>
      <w:r>
        <w:t xml:space="preserve">"Об образовании в Российской Федерации»; </w:t>
      </w:r>
    </w:p>
    <w:p w:rsidR="00F41901" w:rsidRDefault="008814EC">
      <w:pPr>
        <w:ind w:left="1337" w:right="4" w:hanging="360"/>
      </w:pPr>
      <w:r>
        <w:t>в)</w:t>
      </w:r>
      <w:r>
        <w:rPr>
          <w:rFonts w:ascii="Arial" w:eastAsia="Arial" w:hAnsi="Arial" w:cs="Arial"/>
        </w:rPr>
        <w:t xml:space="preserve"> </w:t>
      </w:r>
      <w:r>
        <w:t xml:space="preserve">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 </w:t>
      </w:r>
    </w:p>
    <w:p w:rsidR="00F41901" w:rsidRDefault="008814EC">
      <w:pPr>
        <w:spacing w:after="72" w:line="259" w:lineRule="auto"/>
        <w:ind w:left="187" w:right="4"/>
      </w:pPr>
      <w:r>
        <w:t>6.2.</w:t>
      </w:r>
      <w:r>
        <w:rPr>
          <w:rFonts w:ascii="Arial" w:eastAsia="Arial" w:hAnsi="Arial" w:cs="Arial"/>
        </w:rPr>
        <w:t xml:space="preserve"> </w:t>
      </w:r>
      <w:r>
        <w:t xml:space="preserve">Лицам, указанным в подпункте «а» пункта 6.1. настоящего Порядка, выдаются аттестаты: </w:t>
      </w:r>
    </w:p>
    <w:p w:rsidR="00F41901" w:rsidRDefault="008814EC" w:rsidP="00E50CEB">
      <w:pPr>
        <w:pStyle w:val="a3"/>
        <w:numPr>
          <w:ilvl w:val="0"/>
          <w:numId w:val="14"/>
        </w:numPr>
        <w:ind w:right="4"/>
      </w:pPr>
      <w:r>
        <w:t xml:space="preserve">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 </w:t>
      </w:r>
    </w:p>
    <w:p w:rsidR="00F41901" w:rsidRDefault="008814EC" w:rsidP="00E50CEB">
      <w:pPr>
        <w:pStyle w:val="a3"/>
        <w:numPr>
          <w:ilvl w:val="0"/>
          <w:numId w:val="14"/>
        </w:numPr>
        <w:ind w:right="4"/>
      </w:pPr>
      <w:r>
        <w:t xml:space="preserve">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 </w:t>
      </w:r>
    </w:p>
    <w:p w:rsidR="00F41901" w:rsidRDefault="008814EC">
      <w:pPr>
        <w:ind w:left="761" w:right="4" w:firstLine="566"/>
      </w:pPr>
      <w:r>
        <w:t>Аттестаты выдаются лицам, указанным в подпункте «а» пункта 6.1.</w:t>
      </w:r>
      <w:r w:rsidR="000A294E">
        <w:t xml:space="preserve"> </w:t>
      </w:r>
      <w:r>
        <w:t xml:space="preserve">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образования. </w:t>
      </w:r>
    </w:p>
    <w:p w:rsidR="00F41901" w:rsidRDefault="008814EC">
      <w:pPr>
        <w:ind w:left="761" w:right="4" w:firstLine="566"/>
      </w:pPr>
      <w:r>
        <w:t xml:space="preserve"> Лицам, указанным в подпунктах «б» и «в» пункта </w:t>
      </w:r>
      <w:proofErr w:type="gramStart"/>
      <w:r>
        <w:t>6.1.,</w:t>
      </w:r>
      <w:proofErr w:type="gramEnd"/>
      <w:r>
        <w:t xml:space="preserve"> выдаются аттестаты, указанные в пункте 5.1. настоящего Порядка, в соответствии с пунктом 5.2. настоящего Порядка. </w:t>
      </w:r>
    </w:p>
    <w:p w:rsidR="00F41901" w:rsidRDefault="008814EC">
      <w:pPr>
        <w:spacing w:line="259" w:lineRule="auto"/>
        <w:ind w:left="187" w:right="4"/>
      </w:pPr>
      <w:r>
        <w:t>6.3.</w:t>
      </w:r>
      <w:r w:rsidR="000A294E">
        <w:rPr>
          <w:rFonts w:ascii="Arial" w:eastAsia="Arial" w:hAnsi="Arial" w:cs="Arial"/>
        </w:rPr>
        <w:t xml:space="preserve"> </w:t>
      </w:r>
      <w:r>
        <w:t xml:space="preserve">Бланки аттестатов и приложений к ним, выдаваемые лицам, указанным в пункте 6.1. </w:t>
      </w:r>
    </w:p>
    <w:p w:rsidR="00F41901" w:rsidRDefault="008814EC">
      <w:pPr>
        <w:ind w:left="706" w:right="4"/>
      </w:pPr>
      <w:r>
        <w:t xml:space="preserve">настоящего Порядка, заполняются в соответствии с настоящим Порядком с учетом положений, установленных пунктами 6.4. - 6.8. настоящего Порядка. </w:t>
      </w:r>
    </w:p>
    <w:p w:rsidR="00F41901" w:rsidRDefault="008814EC">
      <w:pPr>
        <w:spacing w:after="42"/>
        <w:ind w:left="681" w:right="4" w:hanging="504"/>
      </w:pPr>
      <w:r>
        <w:t>6.4.</w:t>
      </w:r>
      <w:r w:rsidR="000A294E">
        <w:rPr>
          <w:rFonts w:ascii="Arial" w:eastAsia="Arial" w:hAnsi="Arial" w:cs="Arial"/>
        </w:rPr>
        <w:t xml:space="preserve"> </w:t>
      </w:r>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пункте 6.1.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 </w:t>
      </w:r>
    </w:p>
    <w:p w:rsidR="00F41901" w:rsidRDefault="008814EC">
      <w:pPr>
        <w:ind w:left="681" w:right="4" w:hanging="504"/>
      </w:pPr>
      <w:r>
        <w:t>6.5.</w:t>
      </w:r>
      <w:r>
        <w:rPr>
          <w:rFonts w:ascii="Arial" w:eastAsia="Arial" w:hAnsi="Arial" w:cs="Arial"/>
        </w:rPr>
        <w:t xml:space="preserve"> </w:t>
      </w:r>
      <w:r>
        <w:t xml:space="preserve">Отметки, полученные в период обучения на Украине (в том числе при прохождении государственной аттестации), переводятся в пятибалльную систему оценивания. </w:t>
      </w:r>
    </w:p>
    <w:p w:rsidR="00F41901" w:rsidRDefault="008814EC">
      <w:pPr>
        <w:ind w:left="681" w:right="4" w:hanging="504"/>
      </w:pPr>
      <w:r>
        <w:t>6.6.</w:t>
      </w:r>
      <w:r>
        <w:rPr>
          <w:rFonts w:ascii="Arial" w:eastAsia="Arial" w:hAnsi="Arial" w:cs="Arial"/>
        </w:rPr>
        <w:t xml:space="preserve"> </w:t>
      </w:r>
      <w:r>
        <w:t xml:space="preserve">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 </w:t>
      </w:r>
    </w:p>
    <w:p w:rsidR="00F41901" w:rsidRDefault="008814EC">
      <w:pPr>
        <w:ind w:left="681" w:right="4" w:hanging="504"/>
      </w:pPr>
      <w:r>
        <w:t>6.7.</w:t>
      </w:r>
      <w:r>
        <w:rPr>
          <w:rFonts w:ascii="Arial" w:eastAsia="Arial" w:hAnsi="Arial" w:cs="Arial"/>
        </w:rPr>
        <w:t xml:space="preserve"> </w:t>
      </w:r>
      <w:r>
        <w:t xml:space="preserve">Аттестат об основном общем образовании с отличием, аттестат о среднем общем образовании с отличием выдаются в соответствии с пунктом 5.1.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 </w:t>
      </w:r>
    </w:p>
    <w:p w:rsidR="00F41901" w:rsidRDefault="008814EC">
      <w:pPr>
        <w:ind w:left="681" w:right="4" w:hanging="504"/>
      </w:pPr>
      <w:r>
        <w:t>6.8.</w:t>
      </w:r>
      <w:r>
        <w:rPr>
          <w:rFonts w:ascii="Arial" w:eastAsia="Arial" w:hAnsi="Arial" w:cs="Arial"/>
        </w:rPr>
        <w:t xml:space="preserve"> </w:t>
      </w:r>
      <w:r>
        <w:t xml:space="preserve">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 </w:t>
      </w:r>
    </w:p>
    <w:p w:rsidR="00F41901" w:rsidRDefault="008814EC">
      <w:pPr>
        <w:ind w:left="681" w:right="4" w:hanging="504"/>
      </w:pPr>
      <w:r>
        <w:t>6.9.</w:t>
      </w:r>
      <w:r>
        <w:rPr>
          <w:rFonts w:ascii="Arial" w:eastAsia="Arial" w:hAnsi="Arial" w:cs="Arial"/>
        </w:rPr>
        <w:t xml:space="preserve"> </w:t>
      </w:r>
      <w:r>
        <w:t xml:space="preserve">Положения настоящей главы распространяются на заполнение дубликатов, выдаваемых лицам, указанным в пункте 6.1. настоящего Порядка. </w:t>
      </w:r>
    </w:p>
    <w:sectPr w:rsidR="00F41901">
      <w:footerReference w:type="even" r:id="rId9"/>
      <w:footerReference w:type="default" r:id="rId10"/>
      <w:footerReference w:type="first" r:id="rId11"/>
      <w:pgSz w:w="11906" w:h="16838"/>
      <w:pgMar w:top="1187" w:right="845" w:bottom="1271" w:left="122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65" w:rsidRDefault="00C32D65">
      <w:pPr>
        <w:spacing w:after="0" w:line="240" w:lineRule="auto"/>
      </w:pPr>
      <w:r>
        <w:separator/>
      </w:r>
    </w:p>
  </w:endnote>
  <w:endnote w:type="continuationSeparator" w:id="0">
    <w:p w:rsidR="00C32D65" w:rsidRDefault="00C3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01" w:rsidRDefault="008814EC">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p w:rsidR="00F41901" w:rsidRDefault="008814EC">
    <w:pPr>
      <w:spacing w:after="0" w:line="259" w:lineRule="auto"/>
      <w:ind w:left="-91"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01" w:rsidRDefault="008814EC">
    <w:pPr>
      <w:spacing w:after="0" w:line="259" w:lineRule="auto"/>
      <w:ind w:left="0" w:right="5" w:firstLine="0"/>
      <w:jc w:val="right"/>
    </w:pPr>
    <w:r>
      <w:fldChar w:fldCharType="begin"/>
    </w:r>
    <w:r>
      <w:instrText xml:space="preserve"> PAGE   \* MERGEFORMAT </w:instrText>
    </w:r>
    <w:r>
      <w:fldChar w:fldCharType="separate"/>
    </w:r>
    <w:r w:rsidR="00630531">
      <w:rPr>
        <w:noProof/>
      </w:rPr>
      <w:t>13</w:t>
    </w:r>
    <w:r>
      <w:fldChar w:fldCharType="end"/>
    </w:r>
    <w:r>
      <w:t xml:space="preserve"> </w:t>
    </w:r>
  </w:p>
  <w:p w:rsidR="00F41901" w:rsidRDefault="008814EC">
    <w:pPr>
      <w:spacing w:after="0" w:line="259" w:lineRule="auto"/>
      <w:ind w:left="-91"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01" w:rsidRDefault="00F4190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65" w:rsidRDefault="00C32D65">
      <w:pPr>
        <w:spacing w:after="0" w:line="240" w:lineRule="auto"/>
      </w:pPr>
      <w:r>
        <w:separator/>
      </w:r>
    </w:p>
  </w:footnote>
  <w:footnote w:type="continuationSeparator" w:id="0">
    <w:p w:rsidR="00C32D65" w:rsidRDefault="00C3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D1A"/>
    <w:multiLevelType w:val="hybridMultilevel"/>
    <w:tmpl w:val="8C365AB4"/>
    <w:lvl w:ilvl="0" w:tplc="FC66979C">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 w15:restartNumberingAfterBreak="0">
    <w:nsid w:val="0FE02733"/>
    <w:multiLevelType w:val="hybridMultilevel"/>
    <w:tmpl w:val="2FB236A0"/>
    <w:lvl w:ilvl="0" w:tplc="FC66979C">
      <w:start w:val="1"/>
      <w:numFmt w:val="bullet"/>
      <w:lvlText w:val=""/>
      <w:lvlJc w:val="left"/>
      <w:pPr>
        <w:ind w:left="720" w:hanging="360"/>
      </w:pPr>
      <w:rPr>
        <w:rFonts w:ascii="Symbol" w:hAnsi="Symbol" w:hint="default"/>
      </w:rPr>
    </w:lvl>
    <w:lvl w:ilvl="1" w:tplc="FC6697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436C8E"/>
    <w:multiLevelType w:val="hybridMultilevel"/>
    <w:tmpl w:val="9920DA12"/>
    <w:lvl w:ilvl="0" w:tplc="04190001">
      <w:start w:val="1"/>
      <w:numFmt w:val="bullet"/>
      <w:lvlText w:val=""/>
      <w:lvlJc w:val="left"/>
      <w:pPr>
        <w:ind w:left="720" w:hanging="360"/>
      </w:pPr>
      <w:rPr>
        <w:rFonts w:ascii="Symbol" w:hAnsi="Symbol" w:hint="default"/>
      </w:rPr>
    </w:lvl>
    <w:lvl w:ilvl="1" w:tplc="FC6697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B3055"/>
    <w:multiLevelType w:val="hybridMultilevel"/>
    <w:tmpl w:val="C7B2872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3BDA6BF6"/>
    <w:multiLevelType w:val="hybridMultilevel"/>
    <w:tmpl w:val="21C26CCC"/>
    <w:lvl w:ilvl="0" w:tplc="FC66979C">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5" w15:restartNumberingAfterBreak="0">
    <w:nsid w:val="408C03DC"/>
    <w:multiLevelType w:val="multilevel"/>
    <w:tmpl w:val="7B98E30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DE2FCA"/>
    <w:multiLevelType w:val="hybridMultilevel"/>
    <w:tmpl w:val="116E2F7A"/>
    <w:lvl w:ilvl="0" w:tplc="FC6697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081053"/>
    <w:multiLevelType w:val="hybridMultilevel"/>
    <w:tmpl w:val="DAA4895C"/>
    <w:lvl w:ilvl="0" w:tplc="FC66979C">
      <w:start w:val="1"/>
      <w:numFmt w:val="bullet"/>
      <w:lvlText w:val=""/>
      <w:lvlJc w:val="left"/>
      <w:pPr>
        <w:ind w:left="720" w:hanging="360"/>
      </w:pPr>
      <w:rPr>
        <w:rFonts w:ascii="Symbol" w:hAnsi="Symbol" w:hint="default"/>
      </w:rPr>
    </w:lvl>
    <w:lvl w:ilvl="1" w:tplc="FC6697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962311"/>
    <w:multiLevelType w:val="hybridMultilevel"/>
    <w:tmpl w:val="E0DAA592"/>
    <w:lvl w:ilvl="0" w:tplc="FC6697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0F3770"/>
    <w:multiLevelType w:val="hybridMultilevel"/>
    <w:tmpl w:val="F86028E8"/>
    <w:lvl w:ilvl="0" w:tplc="FC66979C">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0" w15:restartNumberingAfterBreak="0">
    <w:nsid w:val="713019AA"/>
    <w:multiLevelType w:val="hybridMultilevel"/>
    <w:tmpl w:val="82FC7A44"/>
    <w:lvl w:ilvl="0" w:tplc="E41EE842">
      <w:start w:val="3"/>
      <w:numFmt w:val="upperRoman"/>
      <w:lvlText w:val="%1."/>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2049C2">
      <w:start w:val="1"/>
      <w:numFmt w:val="lowerLetter"/>
      <w:lvlText w:val="%2"/>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A06208">
      <w:start w:val="1"/>
      <w:numFmt w:val="lowerRoman"/>
      <w:lvlText w:val="%3"/>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8EA8C4">
      <w:start w:val="1"/>
      <w:numFmt w:val="decimal"/>
      <w:lvlText w:val="%4"/>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02A9A2">
      <w:start w:val="1"/>
      <w:numFmt w:val="lowerLetter"/>
      <w:lvlText w:val="%5"/>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462158">
      <w:start w:val="1"/>
      <w:numFmt w:val="lowerRoman"/>
      <w:lvlText w:val="%6"/>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441A10">
      <w:start w:val="1"/>
      <w:numFmt w:val="decimal"/>
      <w:lvlText w:val="%7"/>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E0F604">
      <w:start w:val="1"/>
      <w:numFmt w:val="lowerLetter"/>
      <w:lvlText w:val="%8"/>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7AC2D4">
      <w:start w:val="1"/>
      <w:numFmt w:val="lowerRoman"/>
      <w:lvlText w:val="%9"/>
      <w:lvlJc w:val="left"/>
      <w:pPr>
        <w:ind w:left="7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452E5D"/>
    <w:multiLevelType w:val="hybridMultilevel"/>
    <w:tmpl w:val="A85EA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451DE0"/>
    <w:multiLevelType w:val="hybridMultilevel"/>
    <w:tmpl w:val="97D661DA"/>
    <w:lvl w:ilvl="0" w:tplc="FC66979C">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3" w15:restartNumberingAfterBreak="0">
    <w:nsid w:val="79870433"/>
    <w:multiLevelType w:val="multilevel"/>
    <w:tmpl w:val="AA364B7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5"/>
  </w:num>
  <w:num w:numId="4">
    <w:abstractNumId w:val="4"/>
  </w:num>
  <w:num w:numId="5">
    <w:abstractNumId w:val="9"/>
  </w:num>
  <w:num w:numId="6">
    <w:abstractNumId w:val="3"/>
  </w:num>
  <w:num w:numId="7">
    <w:abstractNumId w:val="11"/>
  </w:num>
  <w:num w:numId="8">
    <w:abstractNumId w:val="2"/>
  </w:num>
  <w:num w:numId="9">
    <w:abstractNumId w:val="12"/>
  </w:num>
  <w:num w:numId="10">
    <w:abstractNumId w:val="8"/>
  </w:num>
  <w:num w:numId="11">
    <w:abstractNumId w:val="1"/>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01"/>
    <w:rsid w:val="000A294E"/>
    <w:rsid w:val="00133918"/>
    <w:rsid w:val="004D6E45"/>
    <w:rsid w:val="00630531"/>
    <w:rsid w:val="007F4E47"/>
    <w:rsid w:val="008814EC"/>
    <w:rsid w:val="00984745"/>
    <w:rsid w:val="00991929"/>
    <w:rsid w:val="009E5AE1"/>
    <w:rsid w:val="00C32D65"/>
    <w:rsid w:val="00E50CEB"/>
    <w:rsid w:val="00F4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E8B3D-49A8-4D20-BE1F-0525B511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08" w:lineRule="auto"/>
      <w:ind w:left="202" w:right="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20" w:line="263" w:lineRule="auto"/>
      <w:ind w:left="11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0A294E"/>
    <w:pPr>
      <w:ind w:left="720"/>
      <w:contextualSpacing/>
    </w:pPr>
  </w:style>
  <w:style w:type="paragraph" w:styleId="a4">
    <w:name w:val="Balloon Text"/>
    <w:basedOn w:val="a"/>
    <w:link w:val="a5"/>
    <w:uiPriority w:val="99"/>
    <w:semiHidden/>
    <w:unhideWhenUsed/>
    <w:rsid w:val="00E50C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0C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2784-4F15-400C-B71F-C286C87F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№641 ГБОУ СОШ</cp:lastModifiedBy>
  <cp:revision>5</cp:revision>
  <cp:lastPrinted>2019-10-09T11:57:00Z</cp:lastPrinted>
  <dcterms:created xsi:type="dcterms:W3CDTF">2019-10-04T12:04:00Z</dcterms:created>
  <dcterms:modified xsi:type="dcterms:W3CDTF">2019-10-29T12:38:00Z</dcterms:modified>
</cp:coreProperties>
</file>