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4B5" w:rsidRDefault="00EE1E43" w:rsidP="002634B5">
      <w:pPr>
        <w:pStyle w:val="a3"/>
        <w:spacing w:before="0" w:line="240" w:lineRule="auto"/>
        <w:jc w:val="center"/>
        <w:rPr>
          <w:rFonts w:ascii="Times New Roman" w:hAnsi="Times New Roman"/>
          <w:color w:val="auto"/>
          <w:sz w:val="22"/>
          <w:szCs w:val="22"/>
          <w:lang w:val="ru-RU"/>
        </w:rPr>
      </w:pPr>
      <w:r>
        <w:rPr>
          <w:b/>
          <w:noProof/>
        </w:rPr>
        <w:drawing>
          <wp:anchor distT="0" distB="0" distL="114300" distR="114300" simplePos="0" relativeHeight="251659264" behindDoc="0" locked="0" layoutInCell="1" allowOverlap="1">
            <wp:simplePos x="0" y="0"/>
            <wp:positionH relativeFrom="column">
              <wp:posOffset>-1089863</wp:posOffset>
            </wp:positionH>
            <wp:positionV relativeFrom="paragraph">
              <wp:posOffset>-450216</wp:posOffset>
            </wp:positionV>
            <wp:extent cx="7767794" cy="10661515"/>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лис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3698" cy="10669619"/>
                    </a:xfrm>
                    <a:prstGeom prst="rect">
                      <a:avLst/>
                    </a:prstGeom>
                  </pic:spPr>
                </pic:pic>
              </a:graphicData>
            </a:graphic>
            <wp14:sizeRelH relativeFrom="page">
              <wp14:pctWidth>0</wp14:pctWidth>
            </wp14:sizeRelH>
            <wp14:sizeRelV relativeFrom="page">
              <wp14:pctHeight>0</wp14:pctHeight>
            </wp14:sizeRelV>
          </wp:anchor>
        </w:drawing>
      </w:r>
    </w:p>
    <w:p w:rsidR="002634B5" w:rsidRDefault="002634B5" w:rsidP="00982389">
      <w:pPr>
        <w:pStyle w:val="a3"/>
        <w:jc w:val="center"/>
        <w:rPr>
          <w:rFonts w:ascii="Times New Roman" w:hAnsi="Times New Roman"/>
          <w:b/>
          <w:color w:val="auto"/>
        </w:rPr>
      </w:pPr>
    </w:p>
    <w:p w:rsidR="00EE1E43" w:rsidRDefault="00EE1E43">
      <w:pPr>
        <w:spacing w:after="160" w:line="259" w:lineRule="auto"/>
        <w:ind w:firstLine="0"/>
        <w:jc w:val="left"/>
        <w:rPr>
          <w:rFonts w:eastAsia="Times New Roman"/>
          <w:b/>
          <w:sz w:val="28"/>
          <w:szCs w:val="32"/>
          <w:lang w:val="x-none" w:eastAsia="ru-RU"/>
        </w:rPr>
      </w:pPr>
      <w:r>
        <w:rPr>
          <w:b/>
        </w:rPr>
        <w:br w:type="page"/>
      </w:r>
    </w:p>
    <w:p w:rsidR="00982389" w:rsidRPr="002902C1" w:rsidRDefault="00982389" w:rsidP="00982389">
      <w:pPr>
        <w:pStyle w:val="a3"/>
        <w:jc w:val="center"/>
        <w:rPr>
          <w:rFonts w:ascii="Times New Roman" w:hAnsi="Times New Roman"/>
          <w:b/>
          <w:color w:val="auto"/>
        </w:rPr>
      </w:pPr>
      <w:r w:rsidRPr="002902C1">
        <w:rPr>
          <w:rFonts w:ascii="Times New Roman" w:hAnsi="Times New Roman"/>
          <w:b/>
          <w:color w:val="auto"/>
        </w:rPr>
        <w:lastRenderedPageBreak/>
        <w:t>Содержание</w:t>
      </w:r>
    </w:p>
    <w:p w:rsidR="00982389" w:rsidRPr="00333B55" w:rsidRDefault="00982389" w:rsidP="00333B55">
      <w:pPr>
        <w:pStyle w:val="11"/>
        <w:rPr>
          <w:rFonts w:eastAsia="Times New Roman"/>
          <w:sz w:val="22"/>
          <w:lang w:eastAsia="ru-RU"/>
        </w:rPr>
      </w:pPr>
      <w:r w:rsidRPr="00333B55">
        <w:fldChar w:fldCharType="begin"/>
      </w:r>
      <w:r w:rsidRPr="00333B55">
        <w:instrText xml:space="preserve"> TOC \o "1-3" \h \z \u </w:instrText>
      </w:r>
      <w:r w:rsidRPr="00333B55">
        <w:fldChar w:fldCharType="separate"/>
      </w:r>
    </w:p>
    <w:p w:rsidR="00982389" w:rsidRPr="00333B55" w:rsidRDefault="004D56C4" w:rsidP="00333B55">
      <w:pPr>
        <w:pStyle w:val="11"/>
        <w:rPr>
          <w:rFonts w:eastAsia="Times New Roman"/>
          <w:sz w:val="22"/>
          <w:lang w:eastAsia="ru-RU"/>
        </w:rPr>
      </w:pPr>
      <w:hyperlink w:anchor="_Toc6586907" w:history="1">
        <w:r w:rsidR="00C9683F" w:rsidRPr="00333B55">
          <w:rPr>
            <w:rStyle w:val="a4"/>
          </w:rPr>
          <w:t>1</w:t>
        </w:r>
        <w:r w:rsidR="00982389" w:rsidRPr="00333B55">
          <w:rPr>
            <w:rStyle w:val="a4"/>
          </w:rPr>
          <w:t>.</w:t>
        </w:r>
        <w:r w:rsidR="00982389" w:rsidRPr="00333B55">
          <w:rPr>
            <w:rFonts w:eastAsia="Times New Roman"/>
            <w:sz w:val="22"/>
            <w:lang w:eastAsia="ru-RU"/>
          </w:rPr>
          <w:tab/>
        </w:r>
        <w:r w:rsidR="00C9683F" w:rsidRPr="00333B55">
          <w:rPr>
            <w:rFonts w:eastAsia="Times New Roman"/>
            <w:sz w:val="22"/>
            <w:lang w:eastAsia="ru-RU"/>
          </w:rPr>
          <w:t>Общие вопросы.</w:t>
        </w:r>
        <w:r w:rsidR="00982389" w:rsidRPr="00333B55">
          <w:rPr>
            <w:webHidden/>
          </w:rPr>
          <w:tab/>
        </w:r>
      </w:hyperlink>
      <w:r w:rsidR="00991897">
        <w:t>3</w:t>
      </w:r>
    </w:p>
    <w:p w:rsidR="00982389" w:rsidRPr="00333B55" w:rsidRDefault="004D56C4" w:rsidP="00982389">
      <w:pPr>
        <w:pStyle w:val="21"/>
        <w:rPr>
          <w:noProof/>
        </w:rPr>
      </w:pPr>
      <w:hyperlink w:anchor="_Toc6586910" w:history="1">
        <w:r w:rsidR="00C9683F" w:rsidRPr="00333B55">
          <w:rPr>
            <w:rStyle w:val="a4"/>
            <w:noProof/>
          </w:rPr>
          <w:t>1</w:t>
        </w:r>
        <w:r w:rsidR="00982389" w:rsidRPr="00333B55">
          <w:rPr>
            <w:rStyle w:val="a4"/>
            <w:noProof/>
          </w:rPr>
          <w:t>.1.</w:t>
        </w:r>
        <w:r w:rsidR="00982389" w:rsidRPr="00333B55">
          <w:rPr>
            <w:noProof/>
          </w:rPr>
          <w:tab/>
        </w:r>
        <w:r w:rsidR="00982389" w:rsidRPr="00333B55">
          <w:rPr>
            <w:rStyle w:val="a4"/>
            <w:noProof/>
          </w:rPr>
          <w:t xml:space="preserve">Общие </w:t>
        </w:r>
        <w:r w:rsidR="00C9683F" w:rsidRPr="00333B55">
          <w:rPr>
            <w:rStyle w:val="a4"/>
            <w:noProof/>
          </w:rPr>
          <w:t>характериистика образовательной организации</w:t>
        </w:r>
        <w:r w:rsidR="00982389" w:rsidRPr="00333B55">
          <w:rPr>
            <w:noProof/>
            <w:webHidden/>
          </w:rPr>
          <w:tab/>
        </w:r>
      </w:hyperlink>
      <w:r w:rsidR="00991897">
        <w:rPr>
          <w:noProof/>
        </w:rPr>
        <w:t>3</w:t>
      </w:r>
    </w:p>
    <w:p w:rsidR="00982389" w:rsidRPr="00333B55" w:rsidRDefault="004D56C4" w:rsidP="00982389">
      <w:pPr>
        <w:pStyle w:val="21"/>
        <w:rPr>
          <w:noProof/>
        </w:rPr>
      </w:pPr>
      <w:hyperlink w:anchor="_Toc6586911" w:history="1">
        <w:r w:rsidR="00C9683F" w:rsidRPr="00333B55">
          <w:rPr>
            <w:rStyle w:val="a4"/>
            <w:noProof/>
          </w:rPr>
          <w:t>1</w:t>
        </w:r>
        <w:r w:rsidR="00982389" w:rsidRPr="00333B55">
          <w:rPr>
            <w:rStyle w:val="a4"/>
            <w:noProof/>
          </w:rPr>
          <w:t>.2.</w:t>
        </w:r>
        <w:r w:rsidR="00982389" w:rsidRPr="00333B55">
          <w:rPr>
            <w:noProof/>
          </w:rPr>
          <w:tab/>
        </w:r>
        <w:r w:rsidR="00C9683F" w:rsidRPr="00333B55">
          <w:rPr>
            <w:rStyle w:val="a4"/>
            <w:noProof/>
          </w:rPr>
          <w:t>Организационо-правовое обеспечение</w:t>
        </w:r>
        <w:r w:rsidR="00982389" w:rsidRPr="00333B55">
          <w:rPr>
            <w:noProof/>
            <w:webHidden/>
          </w:rPr>
          <w:tab/>
        </w:r>
      </w:hyperlink>
      <w:r w:rsidR="00991897">
        <w:rPr>
          <w:noProof/>
        </w:rPr>
        <w:t>3</w:t>
      </w:r>
    </w:p>
    <w:p w:rsidR="00C9683F" w:rsidRPr="00333B55" w:rsidRDefault="00C9683F" w:rsidP="00C9683F">
      <w:pPr>
        <w:ind w:firstLine="0"/>
      </w:pPr>
      <w:r w:rsidRPr="00333B55">
        <w:t xml:space="preserve">  1.3. </w:t>
      </w:r>
      <w:r w:rsidR="00B4167C" w:rsidRPr="00333B55">
        <w:t xml:space="preserve">   </w:t>
      </w:r>
      <w:r w:rsidRPr="00333B55">
        <w:t>Структура управления деятельностью образовательной организации ……………...</w:t>
      </w:r>
      <w:r w:rsidR="00991897">
        <w:t>3</w:t>
      </w:r>
    </w:p>
    <w:p w:rsidR="00B4167C" w:rsidRPr="00333B55" w:rsidRDefault="00B4167C" w:rsidP="00C9683F">
      <w:pPr>
        <w:ind w:firstLine="0"/>
      </w:pPr>
      <w:r w:rsidRPr="00333B55">
        <w:t xml:space="preserve">  1.4. Право владения, материально-техническая база обр</w:t>
      </w:r>
      <w:r w:rsidR="001C1FAC">
        <w:t>азовательной организации …….</w:t>
      </w:r>
      <w:r w:rsidR="00991897">
        <w:t>5</w:t>
      </w:r>
    </w:p>
    <w:p w:rsidR="00982389" w:rsidRPr="00333B55" w:rsidRDefault="00B4167C" w:rsidP="00B4167C">
      <w:pPr>
        <w:ind w:firstLine="0"/>
      </w:pPr>
      <w:r w:rsidRPr="00333B55">
        <w:t xml:space="preserve">    </w:t>
      </w:r>
      <w:r w:rsidRPr="009A6D8D">
        <w:t xml:space="preserve">1.5. Анализ </w:t>
      </w:r>
      <w:r w:rsidRPr="00333B55">
        <w:t xml:space="preserve">контингента </w:t>
      </w:r>
      <w:r w:rsidR="001C1FAC">
        <w:t>обучающихся …………………………………………………</w:t>
      </w:r>
      <w:r w:rsidRPr="00333B55">
        <w:t>.</w:t>
      </w:r>
      <w:r w:rsidR="00991897">
        <w:t>__9</w:t>
      </w:r>
    </w:p>
    <w:p w:rsidR="00982389" w:rsidRPr="00333B55" w:rsidRDefault="004D56C4" w:rsidP="00333B55">
      <w:pPr>
        <w:pStyle w:val="11"/>
        <w:rPr>
          <w:rFonts w:eastAsia="Times New Roman"/>
          <w:sz w:val="22"/>
          <w:lang w:eastAsia="ru-RU"/>
        </w:rPr>
      </w:pPr>
      <w:hyperlink w:anchor="_Toc6586913" w:history="1">
        <w:r w:rsidR="00B4167C" w:rsidRPr="00333B55">
          <w:rPr>
            <w:rStyle w:val="a4"/>
          </w:rPr>
          <w:t>2</w:t>
        </w:r>
        <w:r w:rsidR="00982389" w:rsidRPr="00333B55">
          <w:rPr>
            <w:rStyle w:val="a4"/>
          </w:rPr>
          <w:t>.</w:t>
        </w:r>
        <w:r w:rsidR="00982389" w:rsidRPr="00333B55">
          <w:rPr>
            <w:rFonts w:eastAsia="Times New Roman"/>
            <w:sz w:val="22"/>
            <w:lang w:eastAsia="ru-RU"/>
          </w:rPr>
          <w:tab/>
        </w:r>
        <w:r w:rsidR="00982389" w:rsidRPr="00333B55">
          <w:rPr>
            <w:rStyle w:val="a4"/>
          </w:rPr>
          <w:t>Содержание образовательной деятельности</w:t>
        </w:r>
        <w:r w:rsidR="00982389" w:rsidRPr="00333B55">
          <w:rPr>
            <w:webHidden/>
          </w:rPr>
          <w:tab/>
        </w:r>
        <w:r w:rsidR="00982389" w:rsidRPr="00333B55">
          <w:rPr>
            <w:webHidden/>
          </w:rPr>
          <w:fldChar w:fldCharType="begin"/>
        </w:r>
        <w:r w:rsidR="00982389" w:rsidRPr="00333B55">
          <w:rPr>
            <w:webHidden/>
          </w:rPr>
          <w:instrText xml:space="preserve"> PAGEREF _Toc6586913 \h </w:instrText>
        </w:r>
        <w:r w:rsidR="00982389" w:rsidRPr="00333B55">
          <w:rPr>
            <w:webHidden/>
          </w:rPr>
        </w:r>
        <w:r w:rsidR="00982389" w:rsidRPr="00333B55">
          <w:rPr>
            <w:webHidden/>
          </w:rPr>
          <w:fldChar w:fldCharType="separate"/>
        </w:r>
        <w:r w:rsidR="00982389" w:rsidRPr="00333B55">
          <w:rPr>
            <w:webHidden/>
          </w:rPr>
          <w:t>1</w:t>
        </w:r>
        <w:r w:rsidR="00982389" w:rsidRPr="00333B55">
          <w:rPr>
            <w:webHidden/>
          </w:rPr>
          <w:fldChar w:fldCharType="end"/>
        </w:r>
      </w:hyperlink>
      <w:r w:rsidR="00991897">
        <w:t>0</w:t>
      </w:r>
    </w:p>
    <w:p w:rsidR="00982389" w:rsidRPr="00333B55" w:rsidRDefault="00B4167C" w:rsidP="00982389">
      <w:pPr>
        <w:pStyle w:val="21"/>
        <w:rPr>
          <w:noProof/>
        </w:rPr>
      </w:pPr>
      <w:r w:rsidRPr="00333B55">
        <w:t xml:space="preserve"> </w:t>
      </w:r>
      <w:hyperlink w:anchor="_Toc6586916" w:history="1">
        <w:r w:rsidRPr="00333B55">
          <w:rPr>
            <w:rStyle w:val="a4"/>
            <w:noProof/>
          </w:rPr>
          <w:t>2</w:t>
        </w:r>
        <w:r w:rsidR="00982389" w:rsidRPr="00333B55">
          <w:rPr>
            <w:rStyle w:val="a4"/>
            <w:noProof/>
          </w:rPr>
          <w:t>.1.</w:t>
        </w:r>
        <w:r w:rsidR="00982389" w:rsidRPr="00333B55">
          <w:rPr>
            <w:noProof/>
          </w:rPr>
          <w:tab/>
        </w:r>
        <w:r w:rsidRPr="00333B55">
          <w:rPr>
            <w:rStyle w:val="a4"/>
            <w:noProof/>
          </w:rPr>
          <w:t>Образоват</w:t>
        </w:r>
        <w:r w:rsidR="00333B55">
          <w:rPr>
            <w:rStyle w:val="a4"/>
            <w:noProof/>
          </w:rPr>
          <w:t>ельная программа. Концепция разв</w:t>
        </w:r>
        <w:r w:rsidRPr="00333B55">
          <w:rPr>
            <w:rStyle w:val="a4"/>
            <w:noProof/>
          </w:rPr>
          <w:t>ития образовател</w:t>
        </w:r>
        <w:r w:rsidR="001C1FAC">
          <w:rPr>
            <w:rStyle w:val="a4"/>
            <w:noProof/>
          </w:rPr>
          <w:t>ьной организации .</w:t>
        </w:r>
        <w:r w:rsidR="00982389" w:rsidRPr="00333B55">
          <w:rPr>
            <w:noProof/>
            <w:webHidden/>
          </w:rPr>
          <w:fldChar w:fldCharType="begin"/>
        </w:r>
        <w:r w:rsidR="00982389" w:rsidRPr="00333B55">
          <w:rPr>
            <w:noProof/>
            <w:webHidden/>
          </w:rPr>
          <w:instrText xml:space="preserve"> PAGEREF _Toc6586916 \h </w:instrText>
        </w:r>
        <w:r w:rsidR="00982389" w:rsidRPr="00333B55">
          <w:rPr>
            <w:noProof/>
            <w:webHidden/>
          </w:rPr>
        </w:r>
        <w:r w:rsidR="00982389" w:rsidRPr="00333B55">
          <w:rPr>
            <w:noProof/>
            <w:webHidden/>
          </w:rPr>
          <w:fldChar w:fldCharType="separate"/>
        </w:r>
        <w:r w:rsidR="00982389" w:rsidRPr="00333B55">
          <w:rPr>
            <w:noProof/>
            <w:webHidden/>
          </w:rPr>
          <w:t>1</w:t>
        </w:r>
        <w:r w:rsidR="00982389" w:rsidRPr="00333B55">
          <w:rPr>
            <w:noProof/>
            <w:webHidden/>
          </w:rPr>
          <w:fldChar w:fldCharType="end"/>
        </w:r>
      </w:hyperlink>
      <w:r w:rsidR="00991897">
        <w:rPr>
          <w:noProof/>
        </w:rPr>
        <w:t>0</w:t>
      </w:r>
    </w:p>
    <w:p w:rsidR="00982389" w:rsidRPr="00333B55" w:rsidRDefault="004D56C4" w:rsidP="00982389">
      <w:pPr>
        <w:pStyle w:val="21"/>
        <w:rPr>
          <w:noProof/>
        </w:rPr>
      </w:pPr>
      <w:hyperlink w:anchor="_Toc6586917" w:history="1">
        <w:r w:rsidR="00B4167C" w:rsidRPr="00333B55">
          <w:rPr>
            <w:rStyle w:val="a4"/>
            <w:noProof/>
          </w:rPr>
          <w:t>2</w:t>
        </w:r>
        <w:r w:rsidR="00982389" w:rsidRPr="00333B55">
          <w:rPr>
            <w:rStyle w:val="a4"/>
            <w:noProof/>
          </w:rPr>
          <w:t>.2.</w:t>
        </w:r>
        <w:r w:rsidR="00982389" w:rsidRPr="00333B55">
          <w:rPr>
            <w:noProof/>
          </w:rPr>
          <w:tab/>
        </w:r>
        <w:r w:rsidR="00B4167C" w:rsidRPr="00333B55">
          <w:rPr>
            <w:rStyle w:val="a4"/>
            <w:noProof/>
          </w:rPr>
          <w:t>Учебный план. Принципы составления учебного плана</w:t>
        </w:r>
        <w:r w:rsidR="00982389" w:rsidRPr="00333B55">
          <w:rPr>
            <w:noProof/>
            <w:webHidden/>
          </w:rPr>
          <w:tab/>
        </w:r>
        <w:r w:rsidR="00982389" w:rsidRPr="00333B55">
          <w:rPr>
            <w:noProof/>
            <w:webHidden/>
          </w:rPr>
          <w:fldChar w:fldCharType="begin"/>
        </w:r>
        <w:r w:rsidR="00982389" w:rsidRPr="00333B55">
          <w:rPr>
            <w:noProof/>
            <w:webHidden/>
          </w:rPr>
          <w:instrText xml:space="preserve"> PAGEREF _Toc6586917 \h </w:instrText>
        </w:r>
        <w:r w:rsidR="00982389" w:rsidRPr="00333B55">
          <w:rPr>
            <w:noProof/>
            <w:webHidden/>
          </w:rPr>
        </w:r>
        <w:r w:rsidR="00982389" w:rsidRPr="00333B55">
          <w:rPr>
            <w:noProof/>
            <w:webHidden/>
          </w:rPr>
          <w:fldChar w:fldCharType="separate"/>
        </w:r>
        <w:r w:rsidR="00982389" w:rsidRPr="00333B55">
          <w:rPr>
            <w:noProof/>
            <w:webHidden/>
          </w:rPr>
          <w:t>1</w:t>
        </w:r>
        <w:r w:rsidR="00982389" w:rsidRPr="00333B55">
          <w:rPr>
            <w:noProof/>
            <w:webHidden/>
          </w:rPr>
          <w:fldChar w:fldCharType="end"/>
        </w:r>
      </w:hyperlink>
      <w:r w:rsidR="00991897">
        <w:rPr>
          <w:noProof/>
        </w:rPr>
        <w:t>2</w:t>
      </w:r>
    </w:p>
    <w:p w:rsidR="00982389" w:rsidRPr="00333B55" w:rsidRDefault="004D56C4" w:rsidP="00B4167C">
      <w:pPr>
        <w:pStyle w:val="21"/>
        <w:ind w:left="0"/>
        <w:rPr>
          <w:noProof/>
        </w:rPr>
      </w:pPr>
      <w:hyperlink w:anchor="_Toc6586918" w:history="1">
        <w:r w:rsidR="00B4167C" w:rsidRPr="00333B55">
          <w:rPr>
            <w:rStyle w:val="a4"/>
            <w:noProof/>
          </w:rPr>
          <w:t>3</w:t>
        </w:r>
        <w:r w:rsidR="00982389" w:rsidRPr="00333B55">
          <w:rPr>
            <w:rStyle w:val="a4"/>
            <w:noProof/>
          </w:rPr>
          <w:t>.</w:t>
        </w:r>
        <w:r w:rsidR="00982389" w:rsidRPr="00333B55">
          <w:rPr>
            <w:noProof/>
          </w:rPr>
          <w:tab/>
        </w:r>
        <w:r w:rsidR="00B4167C" w:rsidRPr="00333B55">
          <w:rPr>
            <w:rStyle w:val="a4"/>
            <w:b/>
            <w:noProof/>
            <w:shd w:val="clear" w:color="auto" w:fill="FFFFFF"/>
          </w:rPr>
          <w:t>Кадровый состав образовательной организации</w:t>
        </w:r>
        <w:r w:rsidR="00982389" w:rsidRPr="00333B55">
          <w:rPr>
            <w:b/>
            <w:noProof/>
            <w:webHidden/>
          </w:rPr>
          <w:tab/>
        </w:r>
        <w:r w:rsidR="00982389" w:rsidRPr="00333B55">
          <w:rPr>
            <w:noProof/>
            <w:webHidden/>
          </w:rPr>
          <w:fldChar w:fldCharType="begin"/>
        </w:r>
        <w:r w:rsidR="00982389" w:rsidRPr="00333B55">
          <w:rPr>
            <w:noProof/>
            <w:webHidden/>
          </w:rPr>
          <w:instrText xml:space="preserve"> PAGEREF _Toc6586918 \h </w:instrText>
        </w:r>
        <w:r w:rsidR="00982389" w:rsidRPr="00333B55">
          <w:rPr>
            <w:noProof/>
            <w:webHidden/>
          </w:rPr>
        </w:r>
        <w:r w:rsidR="00982389" w:rsidRPr="00333B55">
          <w:rPr>
            <w:noProof/>
            <w:webHidden/>
          </w:rPr>
          <w:fldChar w:fldCharType="separate"/>
        </w:r>
        <w:r w:rsidR="00982389" w:rsidRPr="00333B55">
          <w:rPr>
            <w:noProof/>
            <w:webHidden/>
          </w:rPr>
          <w:t>1</w:t>
        </w:r>
        <w:r w:rsidR="00982389" w:rsidRPr="00333B55">
          <w:rPr>
            <w:noProof/>
            <w:webHidden/>
          </w:rPr>
          <w:fldChar w:fldCharType="end"/>
        </w:r>
      </w:hyperlink>
      <w:r w:rsidR="00991897">
        <w:rPr>
          <w:noProof/>
        </w:rPr>
        <w:t>4</w:t>
      </w:r>
    </w:p>
    <w:p w:rsidR="00982389" w:rsidRPr="00333B55" w:rsidRDefault="004D56C4" w:rsidP="00B4167C">
      <w:pPr>
        <w:pStyle w:val="21"/>
        <w:ind w:left="0"/>
        <w:rPr>
          <w:noProof/>
        </w:rPr>
      </w:pPr>
      <w:hyperlink w:anchor="_Toc6586919" w:history="1">
        <w:r w:rsidR="00B4167C" w:rsidRPr="00333B55">
          <w:rPr>
            <w:rStyle w:val="a4"/>
            <w:noProof/>
          </w:rPr>
          <w:t>4.</w:t>
        </w:r>
        <w:r w:rsidR="00982389" w:rsidRPr="00333B55">
          <w:rPr>
            <w:noProof/>
          </w:rPr>
          <w:tab/>
        </w:r>
        <w:r w:rsidR="00B4167C" w:rsidRPr="00333B55">
          <w:rPr>
            <w:rStyle w:val="a4"/>
            <w:b/>
            <w:noProof/>
          </w:rPr>
          <w:t>Анализ качеств обученности обучающихся</w:t>
        </w:r>
        <w:r w:rsidR="00982389" w:rsidRPr="00333B55">
          <w:rPr>
            <w:noProof/>
            <w:webHidden/>
          </w:rPr>
          <w:tab/>
        </w:r>
        <w:r w:rsidR="00982389" w:rsidRPr="00333B55">
          <w:rPr>
            <w:noProof/>
            <w:webHidden/>
          </w:rPr>
          <w:fldChar w:fldCharType="begin"/>
        </w:r>
        <w:r w:rsidR="00982389" w:rsidRPr="00333B55">
          <w:rPr>
            <w:noProof/>
            <w:webHidden/>
          </w:rPr>
          <w:instrText xml:space="preserve"> PAGEREF _Toc6586919 \h </w:instrText>
        </w:r>
        <w:r w:rsidR="00982389" w:rsidRPr="00333B55">
          <w:rPr>
            <w:noProof/>
            <w:webHidden/>
          </w:rPr>
        </w:r>
        <w:r w:rsidR="00982389" w:rsidRPr="00333B55">
          <w:rPr>
            <w:noProof/>
            <w:webHidden/>
          </w:rPr>
          <w:fldChar w:fldCharType="separate"/>
        </w:r>
        <w:r w:rsidR="00982389" w:rsidRPr="00333B55">
          <w:rPr>
            <w:noProof/>
            <w:webHidden/>
          </w:rPr>
          <w:t>1</w:t>
        </w:r>
        <w:r w:rsidR="00982389" w:rsidRPr="00333B55">
          <w:rPr>
            <w:noProof/>
            <w:webHidden/>
          </w:rPr>
          <w:fldChar w:fldCharType="end"/>
        </w:r>
      </w:hyperlink>
      <w:r w:rsidR="00991897">
        <w:rPr>
          <w:noProof/>
        </w:rPr>
        <w:t>5</w:t>
      </w:r>
    </w:p>
    <w:p w:rsidR="00982389" w:rsidRPr="00333B55" w:rsidRDefault="004D56C4" w:rsidP="00982389">
      <w:pPr>
        <w:pStyle w:val="21"/>
        <w:rPr>
          <w:noProof/>
        </w:rPr>
      </w:pPr>
      <w:hyperlink w:anchor="_Toc6586920" w:history="1">
        <w:r w:rsidR="00B4167C" w:rsidRPr="00333B55">
          <w:rPr>
            <w:rStyle w:val="a4"/>
            <w:noProof/>
          </w:rPr>
          <w:t>4.1</w:t>
        </w:r>
        <w:r w:rsidR="00982389" w:rsidRPr="00333B55">
          <w:rPr>
            <w:rStyle w:val="a4"/>
            <w:noProof/>
          </w:rPr>
          <w:t>.</w:t>
        </w:r>
        <w:r w:rsidR="00982389" w:rsidRPr="00333B55">
          <w:rPr>
            <w:noProof/>
          </w:rPr>
          <w:tab/>
        </w:r>
        <w:r w:rsidR="00B4167C" w:rsidRPr="00333B55">
          <w:rPr>
            <w:rStyle w:val="a4"/>
            <w:noProof/>
          </w:rPr>
          <w:t>Динамика качество обученности обучающихся за 5 лет</w:t>
        </w:r>
        <w:r w:rsidR="00982389" w:rsidRPr="00333B55">
          <w:rPr>
            <w:noProof/>
            <w:webHidden/>
          </w:rPr>
          <w:tab/>
        </w:r>
        <w:r w:rsidR="00982389" w:rsidRPr="00333B55">
          <w:rPr>
            <w:noProof/>
            <w:webHidden/>
          </w:rPr>
          <w:fldChar w:fldCharType="begin"/>
        </w:r>
        <w:r w:rsidR="00982389" w:rsidRPr="00333B55">
          <w:rPr>
            <w:noProof/>
            <w:webHidden/>
          </w:rPr>
          <w:instrText xml:space="preserve"> PAGEREF _Toc6586920 \h </w:instrText>
        </w:r>
        <w:r w:rsidR="00982389" w:rsidRPr="00333B55">
          <w:rPr>
            <w:noProof/>
            <w:webHidden/>
          </w:rPr>
        </w:r>
        <w:r w:rsidR="00982389" w:rsidRPr="00333B55">
          <w:rPr>
            <w:noProof/>
            <w:webHidden/>
          </w:rPr>
          <w:fldChar w:fldCharType="separate"/>
        </w:r>
        <w:r w:rsidR="00982389" w:rsidRPr="00333B55">
          <w:rPr>
            <w:noProof/>
            <w:webHidden/>
          </w:rPr>
          <w:t>1</w:t>
        </w:r>
        <w:r w:rsidR="00982389" w:rsidRPr="00333B55">
          <w:rPr>
            <w:noProof/>
            <w:webHidden/>
          </w:rPr>
          <w:fldChar w:fldCharType="end"/>
        </w:r>
      </w:hyperlink>
      <w:r w:rsidR="00991897">
        <w:rPr>
          <w:noProof/>
        </w:rPr>
        <w:t>5</w:t>
      </w:r>
    </w:p>
    <w:p w:rsidR="00982389" w:rsidRPr="00333B55" w:rsidRDefault="004D56C4" w:rsidP="00333B55">
      <w:pPr>
        <w:pStyle w:val="11"/>
        <w:rPr>
          <w:rFonts w:eastAsia="Times New Roman"/>
          <w:sz w:val="22"/>
          <w:lang w:eastAsia="ru-RU"/>
        </w:rPr>
      </w:pPr>
      <w:hyperlink w:anchor="_Toc6586921" w:history="1">
        <w:r w:rsidR="00B4167C" w:rsidRPr="00333B55">
          <w:rPr>
            <w:rStyle w:val="a4"/>
            <w:b w:val="0"/>
          </w:rPr>
          <w:t xml:space="preserve">   4.2. Анализ результатов обучения за 2019                   учебный год</w:t>
        </w:r>
        <w:r w:rsidR="00982389" w:rsidRPr="00333B55">
          <w:rPr>
            <w:webHidden/>
          </w:rPr>
          <w:tab/>
        </w:r>
        <w:r w:rsidR="00982389" w:rsidRPr="00333B55">
          <w:rPr>
            <w:webHidden/>
          </w:rPr>
          <w:fldChar w:fldCharType="begin"/>
        </w:r>
        <w:r w:rsidR="00982389" w:rsidRPr="00333B55">
          <w:rPr>
            <w:webHidden/>
          </w:rPr>
          <w:instrText xml:space="preserve"> PAGEREF _Toc6586921 \h </w:instrText>
        </w:r>
        <w:r w:rsidR="00982389" w:rsidRPr="00333B55">
          <w:rPr>
            <w:webHidden/>
          </w:rPr>
        </w:r>
        <w:r w:rsidR="00982389" w:rsidRPr="00333B55">
          <w:rPr>
            <w:webHidden/>
          </w:rPr>
          <w:fldChar w:fldCharType="separate"/>
        </w:r>
        <w:r w:rsidR="00982389" w:rsidRPr="00333B55">
          <w:rPr>
            <w:webHidden/>
          </w:rPr>
          <w:t>1</w:t>
        </w:r>
        <w:r w:rsidR="00982389" w:rsidRPr="00333B55">
          <w:rPr>
            <w:webHidden/>
          </w:rPr>
          <w:fldChar w:fldCharType="end"/>
        </w:r>
      </w:hyperlink>
      <w:r w:rsidR="00991897">
        <w:t>5</w:t>
      </w:r>
    </w:p>
    <w:p w:rsidR="00982389" w:rsidRPr="00333B55" w:rsidRDefault="004D56C4" w:rsidP="00333B55">
      <w:pPr>
        <w:pStyle w:val="11"/>
        <w:rPr>
          <w:rFonts w:eastAsia="Times New Roman"/>
          <w:sz w:val="22"/>
          <w:lang w:eastAsia="ru-RU"/>
        </w:rPr>
      </w:pPr>
      <w:hyperlink w:anchor="_Toc6586922" w:history="1">
        <w:r w:rsidR="00B4167C" w:rsidRPr="00333B55">
          <w:rPr>
            <w:rStyle w:val="a4"/>
            <w:b w:val="0"/>
          </w:rPr>
          <w:t xml:space="preserve">   4.3. Результаты государственной итоговой аттестации</w:t>
        </w:r>
        <w:r w:rsidR="00982389" w:rsidRPr="00333B55">
          <w:rPr>
            <w:webHidden/>
          </w:rPr>
          <w:tab/>
        </w:r>
        <w:r w:rsidR="00982389" w:rsidRPr="00333B55">
          <w:rPr>
            <w:webHidden/>
          </w:rPr>
          <w:fldChar w:fldCharType="begin"/>
        </w:r>
        <w:r w:rsidR="00982389" w:rsidRPr="00333B55">
          <w:rPr>
            <w:webHidden/>
          </w:rPr>
          <w:instrText xml:space="preserve"> PAGEREF _Toc6586922 \h </w:instrText>
        </w:r>
        <w:r w:rsidR="00982389" w:rsidRPr="00333B55">
          <w:rPr>
            <w:webHidden/>
          </w:rPr>
        </w:r>
        <w:r w:rsidR="00982389" w:rsidRPr="00333B55">
          <w:rPr>
            <w:webHidden/>
          </w:rPr>
          <w:fldChar w:fldCharType="separate"/>
        </w:r>
        <w:r w:rsidR="00982389" w:rsidRPr="00333B55">
          <w:rPr>
            <w:webHidden/>
          </w:rPr>
          <w:t>1</w:t>
        </w:r>
        <w:r w:rsidR="00982389" w:rsidRPr="00333B55">
          <w:rPr>
            <w:webHidden/>
          </w:rPr>
          <w:fldChar w:fldCharType="end"/>
        </w:r>
      </w:hyperlink>
      <w:r w:rsidR="00991897">
        <w:t>6</w:t>
      </w:r>
    </w:p>
    <w:p w:rsidR="00982389" w:rsidRPr="00333B55" w:rsidRDefault="004D56C4" w:rsidP="00B4167C">
      <w:pPr>
        <w:pStyle w:val="21"/>
      </w:pPr>
      <w:hyperlink w:anchor="_Toc6586929" w:history="1">
        <w:r w:rsidR="00B4167C" w:rsidRPr="00333B55">
          <w:rPr>
            <w:rStyle w:val="a4"/>
            <w:noProof/>
          </w:rPr>
          <w:t>4.4</w:t>
        </w:r>
        <w:r w:rsidR="00982389" w:rsidRPr="00333B55">
          <w:rPr>
            <w:rStyle w:val="a4"/>
            <w:noProof/>
          </w:rPr>
          <w:t>.</w:t>
        </w:r>
        <w:r w:rsidR="00982389" w:rsidRPr="00333B55">
          <w:rPr>
            <w:noProof/>
          </w:rPr>
          <w:tab/>
        </w:r>
        <w:r w:rsidR="00B4167C" w:rsidRPr="00333B55">
          <w:rPr>
            <w:noProof/>
          </w:rPr>
          <w:t>Результат внешней экспертизы</w:t>
        </w:r>
        <w:r w:rsidR="00982389" w:rsidRPr="00333B55">
          <w:rPr>
            <w:noProof/>
            <w:webHidden/>
          </w:rPr>
          <w:tab/>
        </w:r>
        <w:r w:rsidR="00982389" w:rsidRPr="00333B55">
          <w:rPr>
            <w:noProof/>
            <w:webHidden/>
          </w:rPr>
          <w:fldChar w:fldCharType="begin"/>
        </w:r>
        <w:r w:rsidR="00982389" w:rsidRPr="00333B55">
          <w:rPr>
            <w:noProof/>
            <w:webHidden/>
          </w:rPr>
          <w:instrText xml:space="preserve"> PAGEREF _Toc6586929 \h </w:instrText>
        </w:r>
        <w:r w:rsidR="00982389" w:rsidRPr="00333B55">
          <w:rPr>
            <w:noProof/>
            <w:webHidden/>
          </w:rPr>
        </w:r>
        <w:r w:rsidR="00982389" w:rsidRPr="00333B55">
          <w:rPr>
            <w:noProof/>
            <w:webHidden/>
          </w:rPr>
          <w:fldChar w:fldCharType="separate"/>
        </w:r>
        <w:r w:rsidR="00982389" w:rsidRPr="00333B55">
          <w:rPr>
            <w:noProof/>
            <w:webHidden/>
          </w:rPr>
          <w:t>1</w:t>
        </w:r>
        <w:r w:rsidR="00982389" w:rsidRPr="00333B55">
          <w:rPr>
            <w:noProof/>
            <w:webHidden/>
          </w:rPr>
          <w:fldChar w:fldCharType="end"/>
        </w:r>
      </w:hyperlink>
      <w:r w:rsidR="00991897">
        <w:rPr>
          <w:noProof/>
        </w:rPr>
        <w:t>7</w:t>
      </w:r>
    </w:p>
    <w:p w:rsidR="00B4167C" w:rsidRPr="00333B55" w:rsidRDefault="009A6D8D" w:rsidP="009A6D8D">
      <w:pPr>
        <w:ind w:firstLine="0"/>
        <w:jc w:val="left"/>
      </w:pPr>
      <w:r>
        <w:rPr>
          <w:b/>
        </w:rPr>
        <w:t xml:space="preserve">5. Методическая </w:t>
      </w:r>
      <w:r w:rsidR="00B4167C" w:rsidRPr="00333B55">
        <w:rPr>
          <w:b/>
        </w:rPr>
        <w:t xml:space="preserve">и научно-исследовательская деятельность </w:t>
      </w:r>
      <w:r>
        <w:t xml:space="preserve">………………………  </w:t>
      </w:r>
      <w:r w:rsidR="00991897">
        <w:t xml:space="preserve">    18</w:t>
      </w:r>
    </w:p>
    <w:p w:rsidR="00982389" w:rsidRPr="00333B55" w:rsidRDefault="004D56C4" w:rsidP="00982389">
      <w:pPr>
        <w:pStyle w:val="21"/>
        <w:rPr>
          <w:noProof/>
        </w:rPr>
      </w:pPr>
      <w:hyperlink w:anchor="_Toc6586933" w:history="1">
        <w:r w:rsidR="00B4167C" w:rsidRPr="00333B55">
          <w:rPr>
            <w:rStyle w:val="a4"/>
            <w:noProof/>
          </w:rPr>
          <w:t>5.1</w:t>
        </w:r>
        <w:r w:rsidR="00982389" w:rsidRPr="00333B55">
          <w:rPr>
            <w:rStyle w:val="a4"/>
            <w:noProof/>
          </w:rPr>
          <w:t>.</w:t>
        </w:r>
        <w:r w:rsidR="00982389" w:rsidRPr="00333B55">
          <w:rPr>
            <w:noProof/>
          </w:rPr>
          <w:tab/>
        </w:r>
        <w:r w:rsidR="00B4167C" w:rsidRPr="00333B55">
          <w:rPr>
            <w:rStyle w:val="a4"/>
            <w:noProof/>
          </w:rPr>
          <w:t>Общая характеристика</w:t>
        </w:r>
        <w:r w:rsidR="00982389" w:rsidRPr="00333B55">
          <w:rPr>
            <w:noProof/>
            <w:webHidden/>
          </w:rPr>
          <w:tab/>
        </w:r>
      </w:hyperlink>
      <w:r w:rsidR="00991897">
        <w:rPr>
          <w:noProof/>
        </w:rPr>
        <w:t>18</w:t>
      </w:r>
    </w:p>
    <w:p w:rsidR="00982389" w:rsidRPr="00333B55" w:rsidRDefault="004D56C4" w:rsidP="00B4167C">
      <w:pPr>
        <w:pStyle w:val="21"/>
        <w:rPr>
          <w:noProof/>
        </w:rPr>
      </w:pPr>
      <w:hyperlink w:anchor="_Toc6586934" w:history="1">
        <w:r w:rsidR="00B4167C" w:rsidRPr="00333B55">
          <w:rPr>
            <w:rStyle w:val="a4"/>
            <w:noProof/>
          </w:rPr>
          <w:t>5.2</w:t>
        </w:r>
        <w:r w:rsidR="00982389" w:rsidRPr="00333B55">
          <w:rPr>
            <w:rStyle w:val="a4"/>
            <w:noProof/>
          </w:rPr>
          <w:t>.</w:t>
        </w:r>
        <w:r w:rsidR="00982389" w:rsidRPr="00333B55">
          <w:rPr>
            <w:noProof/>
          </w:rPr>
          <w:tab/>
        </w:r>
        <w:r w:rsidR="00B4167C" w:rsidRPr="00333B55">
          <w:rPr>
            <w:rStyle w:val="a4"/>
            <w:noProof/>
          </w:rPr>
          <w:t>Аналитический отчёт об участии образовательной орагнизации в профессионал</w:t>
        </w:r>
        <w:r w:rsidR="0059502E">
          <w:rPr>
            <w:rStyle w:val="a4"/>
            <w:noProof/>
          </w:rPr>
          <w:t>ьно ориентированных конкурсах,с</w:t>
        </w:r>
        <w:r w:rsidR="00B4167C" w:rsidRPr="00333B55">
          <w:rPr>
            <w:rStyle w:val="a4"/>
            <w:noProof/>
          </w:rPr>
          <w:t>еминарах, выставках и т.п.</w:t>
        </w:r>
        <w:r w:rsidR="00982389" w:rsidRPr="00333B55">
          <w:rPr>
            <w:noProof/>
            <w:webHidden/>
          </w:rPr>
          <w:tab/>
        </w:r>
      </w:hyperlink>
      <w:r w:rsidR="00991897">
        <w:rPr>
          <w:noProof/>
        </w:rPr>
        <w:t>19</w:t>
      </w:r>
    </w:p>
    <w:p w:rsidR="00982389" w:rsidRPr="00333B55" w:rsidRDefault="004D56C4" w:rsidP="00333B55">
      <w:pPr>
        <w:pStyle w:val="11"/>
        <w:rPr>
          <w:rFonts w:eastAsia="Times New Roman"/>
          <w:sz w:val="22"/>
          <w:lang w:eastAsia="ru-RU"/>
        </w:rPr>
      </w:pPr>
      <w:hyperlink w:anchor="_Toc6586946" w:history="1">
        <w:r w:rsidR="00B4167C" w:rsidRPr="00333B55">
          <w:rPr>
            <w:rStyle w:val="a4"/>
          </w:rPr>
          <w:t>6</w:t>
        </w:r>
        <w:r w:rsidR="00982389" w:rsidRPr="00333B55">
          <w:rPr>
            <w:rStyle w:val="a4"/>
          </w:rPr>
          <w:t>.</w:t>
        </w:r>
        <w:r w:rsidR="00982389" w:rsidRPr="00333B55">
          <w:rPr>
            <w:rFonts w:eastAsia="Times New Roman"/>
            <w:sz w:val="22"/>
            <w:lang w:eastAsia="ru-RU"/>
          </w:rPr>
          <w:tab/>
        </w:r>
        <w:r w:rsidR="00B4167C" w:rsidRPr="00333B55">
          <w:rPr>
            <w:rStyle w:val="a4"/>
          </w:rPr>
          <w:t>Воспитательная система образовательного учреждения</w:t>
        </w:r>
        <w:r w:rsidR="00982389" w:rsidRPr="00333B55">
          <w:rPr>
            <w:webHidden/>
          </w:rPr>
          <w:tab/>
        </w:r>
      </w:hyperlink>
      <w:r w:rsidR="00991897">
        <w:t>19</w:t>
      </w:r>
    </w:p>
    <w:p w:rsidR="00982389" w:rsidRPr="00333B55" w:rsidRDefault="004D56C4" w:rsidP="00333B55">
      <w:pPr>
        <w:pStyle w:val="11"/>
      </w:pPr>
      <w:hyperlink w:anchor="_Toc6586956" w:history="1">
        <w:r w:rsidR="00B4167C" w:rsidRPr="00333B55">
          <w:rPr>
            <w:rStyle w:val="a4"/>
          </w:rPr>
          <w:t>7</w:t>
        </w:r>
        <w:r w:rsidR="00982389" w:rsidRPr="00333B55">
          <w:rPr>
            <w:rStyle w:val="a4"/>
          </w:rPr>
          <w:t>.</w:t>
        </w:r>
        <w:r w:rsidR="00982389" w:rsidRPr="00333B55">
          <w:rPr>
            <w:rFonts w:eastAsia="Times New Roman"/>
            <w:sz w:val="22"/>
            <w:lang w:eastAsia="ru-RU"/>
          </w:rPr>
          <w:tab/>
        </w:r>
        <w:r w:rsidR="00982389" w:rsidRPr="00333B55">
          <w:rPr>
            <w:rStyle w:val="a4"/>
          </w:rPr>
          <w:t>Результативность воспитательной системы</w:t>
        </w:r>
        <w:r w:rsidR="00B4167C" w:rsidRPr="00333B55">
          <w:rPr>
            <w:rStyle w:val="a4"/>
          </w:rPr>
          <w:t xml:space="preserve"> образовательной организации</w:t>
        </w:r>
        <w:r w:rsidR="00982389" w:rsidRPr="00333B55">
          <w:rPr>
            <w:webHidden/>
          </w:rPr>
          <w:tab/>
        </w:r>
        <w:r w:rsidR="00204F6D">
          <w:rPr>
            <w:webHidden/>
          </w:rPr>
          <w:t>2</w:t>
        </w:r>
      </w:hyperlink>
      <w:r w:rsidR="00991897">
        <w:t>1</w:t>
      </w:r>
    </w:p>
    <w:p w:rsidR="00B4167C" w:rsidRPr="00333B55" w:rsidRDefault="00B4167C" w:rsidP="00B4167C">
      <w:pPr>
        <w:ind w:firstLine="0"/>
        <w:rPr>
          <w:lang w:bidi="hi-IN"/>
        </w:rPr>
      </w:pPr>
      <w:r w:rsidRPr="00333B55">
        <w:rPr>
          <w:lang w:bidi="hi-IN"/>
        </w:rPr>
        <w:t xml:space="preserve">    7.1. Профилактическая работа по предупреждению асоц</w:t>
      </w:r>
      <w:r w:rsidR="00204F6D">
        <w:rPr>
          <w:lang w:bidi="hi-IN"/>
        </w:rPr>
        <w:t xml:space="preserve">иального поведения обучающихся </w:t>
      </w:r>
      <w:r w:rsidRPr="00333B55">
        <w:rPr>
          <w:lang w:bidi="hi-IN"/>
        </w:rPr>
        <w:t>…………………………………………………………………………………</w:t>
      </w:r>
      <w:r w:rsidR="00991897">
        <w:rPr>
          <w:lang w:bidi="hi-IN"/>
        </w:rPr>
        <w:t xml:space="preserve">   </w:t>
      </w:r>
      <w:r w:rsidR="00204F6D">
        <w:rPr>
          <w:lang w:bidi="hi-IN"/>
        </w:rPr>
        <w:t>2</w:t>
      </w:r>
      <w:r w:rsidR="00991897">
        <w:rPr>
          <w:lang w:bidi="hi-IN"/>
        </w:rPr>
        <w:t>2</w:t>
      </w:r>
    </w:p>
    <w:p w:rsidR="00982389" w:rsidRPr="00333B55" w:rsidRDefault="004D56C4" w:rsidP="00982389">
      <w:pPr>
        <w:pStyle w:val="21"/>
        <w:rPr>
          <w:noProof/>
        </w:rPr>
      </w:pPr>
      <w:hyperlink w:anchor="_Toc6586967" w:history="1">
        <w:r w:rsidR="00B4167C" w:rsidRPr="00333B55">
          <w:rPr>
            <w:rStyle w:val="a4"/>
            <w:noProof/>
          </w:rPr>
          <w:t>7.2</w:t>
        </w:r>
        <w:r w:rsidR="00982389" w:rsidRPr="00333B55">
          <w:rPr>
            <w:rStyle w:val="a4"/>
            <w:noProof/>
          </w:rPr>
          <w:t>.</w:t>
        </w:r>
        <w:r w:rsidR="00982389" w:rsidRPr="00333B55">
          <w:rPr>
            <w:noProof/>
          </w:rPr>
          <w:tab/>
        </w:r>
        <w:r w:rsidR="00B4167C" w:rsidRPr="00333B55">
          <w:rPr>
            <w:rStyle w:val="a4"/>
            <w:noProof/>
          </w:rPr>
          <w:t>Охват обучающихся дополнительным образованием</w:t>
        </w:r>
        <w:r w:rsidR="00982389" w:rsidRPr="00333B55">
          <w:rPr>
            <w:noProof/>
            <w:webHidden/>
          </w:rPr>
          <w:tab/>
        </w:r>
        <w:r w:rsidR="00204F6D">
          <w:rPr>
            <w:noProof/>
            <w:webHidden/>
          </w:rPr>
          <w:t>2</w:t>
        </w:r>
      </w:hyperlink>
      <w:r w:rsidR="00991897">
        <w:rPr>
          <w:noProof/>
        </w:rPr>
        <w:t>3</w:t>
      </w:r>
    </w:p>
    <w:p w:rsidR="00982389" w:rsidRPr="00333B55" w:rsidRDefault="004D56C4" w:rsidP="00982389">
      <w:pPr>
        <w:pStyle w:val="21"/>
        <w:rPr>
          <w:noProof/>
        </w:rPr>
      </w:pPr>
      <w:hyperlink w:anchor="_Toc6586968" w:history="1">
        <w:r w:rsidR="00B4167C" w:rsidRPr="00333B55">
          <w:rPr>
            <w:rStyle w:val="a4"/>
            <w:noProof/>
          </w:rPr>
          <w:t>7.3</w:t>
        </w:r>
        <w:r w:rsidR="00982389" w:rsidRPr="00333B55">
          <w:rPr>
            <w:rStyle w:val="a4"/>
            <w:noProof/>
          </w:rPr>
          <w:t>.</w:t>
        </w:r>
        <w:r w:rsidR="00982389" w:rsidRPr="00333B55">
          <w:rPr>
            <w:noProof/>
          </w:rPr>
          <w:tab/>
        </w:r>
        <w:r w:rsidR="005D6124" w:rsidRPr="00333B55">
          <w:rPr>
            <w:rStyle w:val="a4"/>
            <w:noProof/>
          </w:rPr>
          <w:t>Участие обучающихяс в творческих конкурсах за                                учебный год…………………………………………………………….</w:t>
        </w:r>
        <w:r w:rsidR="00982389" w:rsidRPr="00333B55">
          <w:rPr>
            <w:noProof/>
            <w:webHidden/>
          </w:rPr>
          <w:tab/>
        </w:r>
      </w:hyperlink>
      <w:r w:rsidR="00991897">
        <w:rPr>
          <w:noProof/>
        </w:rPr>
        <w:t>27</w:t>
      </w:r>
    </w:p>
    <w:p w:rsidR="00982389" w:rsidRPr="00333B55" w:rsidRDefault="004D56C4" w:rsidP="00333B55">
      <w:pPr>
        <w:pStyle w:val="11"/>
        <w:rPr>
          <w:rFonts w:eastAsia="Times New Roman"/>
          <w:sz w:val="22"/>
          <w:lang w:eastAsia="ru-RU"/>
        </w:rPr>
      </w:pPr>
      <w:hyperlink w:anchor="_Toc6586971" w:history="1">
        <w:r w:rsidR="005D6124" w:rsidRPr="00333B55">
          <w:rPr>
            <w:rStyle w:val="a4"/>
          </w:rPr>
          <w:t>8</w:t>
        </w:r>
        <w:r w:rsidR="00982389" w:rsidRPr="00333B55">
          <w:rPr>
            <w:rStyle w:val="a4"/>
          </w:rPr>
          <w:t>.</w:t>
        </w:r>
        <w:r w:rsidR="00982389" w:rsidRPr="00333B55">
          <w:rPr>
            <w:rFonts w:eastAsia="Times New Roman"/>
            <w:sz w:val="22"/>
            <w:lang w:eastAsia="ru-RU"/>
          </w:rPr>
          <w:tab/>
        </w:r>
        <w:r w:rsidR="005D6124" w:rsidRPr="00333B55">
          <w:rPr>
            <w:rStyle w:val="a4"/>
          </w:rPr>
          <w:t>Организация профориентационной работы в образовательной организации</w:t>
        </w:r>
        <w:r w:rsidR="00982389" w:rsidRPr="00333B55">
          <w:rPr>
            <w:webHidden/>
          </w:rPr>
          <w:tab/>
        </w:r>
        <w:r w:rsidR="00204F6D">
          <w:rPr>
            <w:webHidden/>
          </w:rPr>
          <w:t>3</w:t>
        </w:r>
      </w:hyperlink>
      <w:r w:rsidR="00991897">
        <w:t>1</w:t>
      </w:r>
    </w:p>
    <w:p w:rsidR="00982389" w:rsidRPr="00333B55" w:rsidRDefault="004D56C4" w:rsidP="00333B55">
      <w:pPr>
        <w:pStyle w:val="11"/>
        <w:rPr>
          <w:rFonts w:eastAsia="Times New Roman"/>
          <w:sz w:val="22"/>
          <w:lang w:eastAsia="ru-RU"/>
        </w:rPr>
      </w:pPr>
      <w:hyperlink w:anchor="_Toc6586972" w:history="1">
        <w:r w:rsidR="005D6124" w:rsidRPr="00333B55">
          <w:rPr>
            <w:rStyle w:val="a4"/>
          </w:rPr>
          <w:t>9</w:t>
        </w:r>
        <w:r w:rsidR="00982389" w:rsidRPr="00333B55">
          <w:rPr>
            <w:rStyle w:val="a4"/>
          </w:rPr>
          <w:t>.</w:t>
        </w:r>
        <w:r w:rsidR="00982389" w:rsidRPr="00333B55">
          <w:rPr>
            <w:rFonts w:eastAsia="Times New Roman"/>
            <w:sz w:val="22"/>
            <w:lang w:eastAsia="ru-RU"/>
          </w:rPr>
          <w:tab/>
        </w:r>
        <w:r w:rsidR="005D6124" w:rsidRPr="00333B55">
          <w:rPr>
            <w:rStyle w:val="a4"/>
          </w:rPr>
          <w:t>Организация работы образовательной организации в области сбережения здоровья</w:t>
        </w:r>
        <w:r w:rsidR="00982389" w:rsidRPr="00333B55">
          <w:rPr>
            <w:webHidden/>
          </w:rPr>
          <w:tab/>
        </w:r>
        <w:r w:rsidR="00204F6D">
          <w:rPr>
            <w:webHidden/>
          </w:rPr>
          <w:t>3</w:t>
        </w:r>
      </w:hyperlink>
      <w:r w:rsidR="00991897">
        <w:t>2</w:t>
      </w:r>
    </w:p>
    <w:p w:rsidR="00982389" w:rsidRPr="00333B55" w:rsidRDefault="005D6124" w:rsidP="00333B55">
      <w:pPr>
        <w:pStyle w:val="11"/>
      </w:pPr>
      <w:r w:rsidRPr="00333B55">
        <w:t xml:space="preserve">  </w:t>
      </w:r>
      <w:hyperlink w:anchor="_Toc6586973" w:history="1">
        <w:r w:rsidRPr="00333B55">
          <w:rPr>
            <w:rStyle w:val="a4"/>
            <w:b w:val="0"/>
          </w:rPr>
          <w:t>9.1</w:t>
        </w:r>
        <w:r w:rsidR="00982389" w:rsidRPr="00333B55">
          <w:rPr>
            <w:rStyle w:val="a4"/>
            <w:b w:val="0"/>
          </w:rPr>
          <w:t>.</w:t>
        </w:r>
        <w:r w:rsidRPr="00333B55">
          <w:rPr>
            <w:rFonts w:eastAsia="Times New Roman"/>
            <w:sz w:val="22"/>
            <w:lang w:eastAsia="ru-RU"/>
          </w:rPr>
          <w:t xml:space="preserve">  </w:t>
        </w:r>
        <w:r w:rsidRPr="00333B55">
          <w:rPr>
            <w:rStyle w:val="a4"/>
            <w:b w:val="0"/>
          </w:rPr>
          <w:t>Основы работы образовательной орагнизации по сохранению физического и психологического здоровья обучающихся</w:t>
        </w:r>
        <w:r w:rsidR="00982389" w:rsidRPr="00333B55">
          <w:rPr>
            <w:webHidden/>
          </w:rPr>
          <w:tab/>
        </w:r>
        <w:r w:rsidR="00204F6D">
          <w:rPr>
            <w:webHidden/>
          </w:rPr>
          <w:t>3</w:t>
        </w:r>
      </w:hyperlink>
      <w:r w:rsidR="00991897">
        <w:t>2</w:t>
      </w:r>
    </w:p>
    <w:p w:rsidR="005D6124" w:rsidRPr="00333B55" w:rsidRDefault="005D6124" w:rsidP="005D6124">
      <w:pPr>
        <w:ind w:firstLine="0"/>
        <w:rPr>
          <w:lang w:bidi="hi-IN"/>
        </w:rPr>
      </w:pPr>
      <w:r w:rsidRPr="00333B55">
        <w:rPr>
          <w:lang w:bidi="hi-IN"/>
        </w:rPr>
        <w:t xml:space="preserve">   9.2. Мониторинг сформированности культуры здоровья и безопасного образа жизни обучающихся……………………………………………………………………………………</w:t>
      </w:r>
      <w:r w:rsidR="00204F6D">
        <w:rPr>
          <w:lang w:bidi="hi-IN"/>
        </w:rPr>
        <w:t>3</w:t>
      </w:r>
      <w:r w:rsidR="00991897">
        <w:rPr>
          <w:lang w:bidi="hi-IN"/>
        </w:rPr>
        <w:t>3</w:t>
      </w:r>
    </w:p>
    <w:p w:rsidR="00991897" w:rsidRDefault="004D56C4" w:rsidP="00333B55">
      <w:pPr>
        <w:pStyle w:val="11"/>
      </w:pPr>
      <w:hyperlink w:anchor="_Toc6586974" w:history="1">
        <w:r w:rsidR="00DF26A1" w:rsidRPr="00333B55">
          <w:rPr>
            <w:rStyle w:val="a4"/>
          </w:rPr>
          <w:t>10</w:t>
        </w:r>
        <w:r w:rsidR="00982389" w:rsidRPr="00333B55">
          <w:rPr>
            <w:rStyle w:val="a4"/>
          </w:rPr>
          <w:t>.</w:t>
        </w:r>
        <w:r w:rsidR="00DF26A1" w:rsidRPr="00333B55">
          <w:rPr>
            <w:rStyle w:val="a4"/>
          </w:rPr>
          <w:t xml:space="preserve"> </w:t>
        </w:r>
        <w:r w:rsidR="00DF26A1" w:rsidRPr="00333B55">
          <w:rPr>
            <w:lang w:eastAsia="ru-RU"/>
          </w:rPr>
          <w:t>Анализ обеспечения условий безопасности в образовательной орагнизации</w:t>
        </w:r>
        <w:r w:rsidR="00991897">
          <w:rPr>
            <w:webHidden/>
          </w:rPr>
          <w:t>___</w:t>
        </w:r>
        <w:r w:rsidR="009A6D8D">
          <w:rPr>
            <w:webHidden/>
          </w:rPr>
          <w:t xml:space="preserve"> </w:t>
        </w:r>
        <w:r w:rsidR="00991897">
          <w:rPr>
            <w:webHidden/>
          </w:rPr>
          <w:t>_</w:t>
        </w:r>
        <w:r w:rsidR="00204F6D">
          <w:rPr>
            <w:webHidden/>
          </w:rPr>
          <w:t>3</w:t>
        </w:r>
      </w:hyperlink>
      <w:r w:rsidR="00991897">
        <w:t>4</w:t>
      </w:r>
    </w:p>
    <w:p w:rsidR="00982389" w:rsidRPr="00333B55" w:rsidRDefault="00991897" w:rsidP="00333B55">
      <w:pPr>
        <w:pStyle w:val="11"/>
        <w:rPr>
          <w:rFonts w:eastAsia="Times New Roman"/>
          <w:sz w:val="22"/>
          <w:lang w:eastAsia="ru-RU"/>
        </w:rPr>
      </w:pPr>
      <w:r>
        <w:t xml:space="preserve">11. </w:t>
      </w:r>
      <w:r w:rsidR="009A6D8D">
        <w:t>Социально-бытовая обеспеченность обучающихся  и сотрудников ___________  35</w:t>
      </w:r>
      <w:hyperlink w:anchor="_Toc6586975" w:history="1"/>
    </w:p>
    <w:p w:rsidR="00982389" w:rsidRPr="00333B55" w:rsidRDefault="004D56C4" w:rsidP="00333B55">
      <w:pPr>
        <w:pStyle w:val="11"/>
      </w:pPr>
      <w:hyperlink w:anchor="_Toc6586983" w:history="1">
        <w:r w:rsidR="00DF26A1" w:rsidRPr="00333B55">
          <w:rPr>
            <w:rStyle w:val="a4"/>
          </w:rPr>
          <w:t>12</w:t>
        </w:r>
        <w:r w:rsidR="00982389" w:rsidRPr="00333B55">
          <w:rPr>
            <w:rStyle w:val="a4"/>
          </w:rPr>
          <w:t>.</w:t>
        </w:r>
        <w:r w:rsidR="00982389" w:rsidRPr="00333B55">
          <w:rPr>
            <w:rFonts w:eastAsia="Times New Roman"/>
            <w:sz w:val="22"/>
            <w:lang w:eastAsia="ru-RU"/>
          </w:rPr>
          <w:tab/>
        </w:r>
        <w:r w:rsidR="00DF26A1" w:rsidRPr="00333B55">
          <w:rPr>
            <w:rStyle w:val="a4"/>
          </w:rPr>
          <w:t>Востребованность выпускников</w:t>
        </w:r>
        <w:r w:rsidR="00982389" w:rsidRPr="00333B55">
          <w:rPr>
            <w:webHidden/>
          </w:rPr>
          <w:tab/>
        </w:r>
      </w:hyperlink>
      <w:r w:rsidR="00991897">
        <w:t>35</w:t>
      </w:r>
    </w:p>
    <w:p w:rsidR="00DF26A1" w:rsidRPr="00333B55" w:rsidRDefault="00DF26A1" w:rsidP="00DF26A1">
      <w:pPr>
        <w:ind w:firstLine="0"/>
        <w:rPr>
          <w:b/>
          <w:lang w:bidi="hi-IN"/>
        </w:rPr>
      </w:pPr>
      <w:r w:rsidRPr="00333B55">
        <w:rPr>
          <w:b/>
          <w:lang w:bidi="hi-IN"/>
        </w:rPr>
        <w:t>13. Учебно-методическое об</w:t>
      </w:r>
      <w:r w:rsidR="00204F6D">
        <w:rPr>
          <w:b/>
          <w:lang w:bidi="hi-IN"/>
        </w:rPr>
        <w:t>еспечение ……………………………………………………</w:t>
      </w:r>
      <w:r w:rsidR="009A6D8D">
        <w:rPr>
          <w:b/>
          <w:lang w:bidi="hi-IN"/>
        </w:rPr>
        <w:t xml:space="preserve">  </w:t>
      </w:r>
      <w:r w:rsidR="00991897">
        <w:rPr>
          <w:b/>
          <w:lang w:bidi="hi-IN"/>
        </w:rPr>
        <w:t>36</w:t>
      </w:r>
    </w:p>
    <w:p w:rsidR="00DF26A1" w:rsidRPr="00333B55" w:rsidRDefault="00DF26A1" w:rsidP="00DF26A1">
      <w:pPr>
        <w:ind w:firstLine="0"/>
        <w:rPr>
          <w:b/>
          <w:lang w:bidi="hi-IN"/>
        </w:rPr>
      </w:pPr>
      <w:r w:rsidRPr="00333B55">
        <w:rPr>
          <w:b/>
          <w:lang w:bidi="hi-IN"/>
        </w:rPr>
        <w:t xml:space="preserve">14. Библиотечно-информационное </w:t>
      </w:r>
      <w:r w:rsidR="00204F6D">
        <w:rPr>
          <w:b/>
          <w:lang w:bidi="hi-IN"/>
        </w:rPr>
        <w:t>обеспечение…………………………………………</w:t>
      </w:r>
      <w:r w:rsidR="009A6D8D">
        <w:rPr>
          <w:b/>
          <w:lang w:bidi="hi-IN"/>
        </w:rPr>
        <w:t xml:space="preserve">  </w:t>
      </w:r>
      <w:r w:rsidR="00991897">
        <w:rPr>
          <w:b/>
          <w:lang w:bidi="hi-IN"/>
        </w:rPr>
        <w:t>37</w:t>
      </w:r>
    </w:p>
    <w:p w:rsidR="00DF26A1" w:rsidRPr="00333B55" w:rsidRDefault="00333B55" w:rsidP="00333B55">
      <w:pPr>
        <w:ind w:firstLine="0"/>
        <w:jc w:val="left"/>
        <w:rPr>
          <w:b/>
          <w:lang w:bidi="hi-IN"/>
        </w:rPr>
      </w:pPr>
      <w:r>
        <w:rPr>
          <w:b/>
          <w:lang w:bidi="hi-IN"/>
        </w:rPr>
        <w:t xml:space="preserve">15. Внутренняя </w:t>
      </w:r>
      <w:r w:rsidR="00DF26A1" w:rsidRPr="00333B55">
        <w:rPr>
          <w:b/>
          <w:lang w:bidi="hi-IN"/>
        </w:rPr>
        <w:t>система оценки кач</w:t>
      </w:r>
      <w:r w:rsidR="009A6D8D">
        <w:rPr>
          <w:b/>
          <w:lang w:bidi="hi-IN"/>
        </w:rPr>
        <w:t xml:space="preserve">ества образования………………………………    </w:t>
      </w:r>
      <w:r w:rsidR="00991897">
        <w:rPr>
          <w:b/>
          <w:lang w:bidi="hi-IN"/>
        </w:rPr>
        <w:t xml:space="preserve"> 37</w:t>
      </w:r>
    </w:p>
    <w:p w:rsidR="00DF26A1" w:rsidRPr="00333B55" w:rsidRDefault="00333B55" w:rsidP="00333B55">
      <w:pPr>
        <w:ind w:firstLine="0"/>
        <w:jc w:val="left"/>
        <w:rPr>
          <w:b/>
          <w:lang w:bidi="hi-IN"/>
        </w:rPr>
      </w:pPr>
      <w:r>
        <w:rPr>
          <w:b/>
          <w:lang w:bidi="hi-IN"/>
        </w:rPr>
        <w:t>16. А</w:t>
      </w:r>
      <w:r w:rsidR="00DF26A1" w:rsidRPr="00333B55">
        <w:rPr>
          <w:b/>
          <w:lang w:bidi="hi-IN"/>
        </w:rPr>
        <w:t>нализ показателей дея</w:t>
      </w:r>
      <w:r>
        <w:rPr>
          <w:b/>
          <w:lang w:bidi="hi-IN"/>
        </w:rPr>
        <w:t>тельности…</w:t>
      </w:r>
      <w:r w:rsidR="009A6D8D">
        <w:rPr>
          <w:b/>
          <w:lang w:bidi="hi-IN"/>
        </w:rPr>
        <w:t xml:space="preserve">………………………………………………       </w:t>
      </w:r>
      <w:r w:rsidR="00991897">
        <w:rPr>
          <w:b/>
          <w:lang w:bidi="hi-IN"/>
        </w:rPr>
        <w:t>38</w:t>
      </w:r>
    </w:p>
    <w:p w:rsidR="00DF26A1" w:rsidRPr="00D33F68" w:rsidRDefault="00DF26A1" w:rsidP="00DF26A1">
      <w:pPr>
        <w:ind w:firstLine="0"/>
        <w:rPr>
          <w:sz w:val="22"/>
          <w:lang w:bidi="hi-IN"/>
        </w:rPr>
      </w:pPr>
    </w:p>
    <w:p w:rsidR="00982389" w:rsidRDefault="00982389" w:rsidP="00982389">
      <w:pPr>
        <w:ind w:firstLine="0"/>
      </w:pPr>
      <w:r w:rsidRPr="00333B55">
        <w:rPr>
          <w:b/>
          <w:bCs/>
        </w:rPr>
        <w:fldChar w:fldCharType="end"/>
      </w:r>
    </w:p>
    <w:p w:rsidR="000030CC" w:rsidRPr="00C72719" w:rsidRDefault="00982389" w:rsidP="000030CC">
      <w:pPr>
        <w:pStyle w:val="1"/>
        <w:widowControl w:val="0"/>
        <w:suppressAutoHyphens/>
        <w:spacing w:before="480" w:line="360" w:lineRule="auto"/>
      </w:pPr>
      <w:r>
        <w:br w:type="page"/>
      </w:r>
      <w:bookmarkStart w:id="0" w:name="_Toc6586907"/>
    </w:p>
    <w:bookmarkEnd w:id="0"/>
    <w:p w:rsidR="007133F1" w:rsidRPr="00D33F68" w:rsidRDefault="00DF26A1" w:rsidP="00982389">
      <w:pPr>
        <w:rPr>
          <w:b/>
          <w:bCs/>
          <w:sz w:val="22"/>
          <w:u w:val="single"/>
          <w:shd w:val="clear" w:color="auto" w:fill="FFFFFF"/>
        </w:rPr>
      </w:pPr>
      <w:r w:rsidRPr="00D33F68">
        <w:rPr>
          <w:b/>
          <w:bCs/>
          <w:sz w:val="22"/>
          <w:u w:val="single"/>
          <w:shd w:val="clear" w:color="auto" w:fill="FFFFFF"/>
        </w:rPr>
        <w:lastRenderedPageBreak/>
        <w:t>1</w:t>
      </w:r>
      <w:r w:rsidR="00C9683F" w:rsidRPr="00D33F68">
        <w:rPr>
          <w:b/>
          <w:bCs/>
          <w:sz w:val="22"/>
          <w:u w:val="single"/>
          <w:shd w:val="clear" w:color="auto" w:fill="FFFFFF"/>
        </w:rPr>
        <w:t>. Общие вопросы</w:t>
      </w:r>
      <w:r w:rsidRPr="00D33F68">
        <w:rPr>
          <w:b/>
          <w:bCs/>
          <w:sz w:val="22"/>
          <w:u w:val="single"/>
          <w:shd w:val="clear" w:color="auto" w:fill="FFFFFF"/>
        </w:rPr>
        <w:t xml:space="preserve">. </w:t>
      </w:r>
    </w:p>
    <w:p w:rsidR="00982389" w:rsidRPr="00D33F68" w:rsidRDefault="00982389" w:rsidP="00982389">
      <w:pPr>
        <w:rPr>
          <w:bCs/>
          <w:sz w:val="22"/>
          <w:shd w:val="clear" w:color="auto" w:fill="FFFFFF"/>
        </w:rPr>
      </w:pPr>
      <w:proofErr w:type="spellStart"/>
      <w:r w:rsidRPr="00D33F68">
        <w:rPr>
          <w:bCs/>
          <w:sz w:val="22"/>
          <w:shd w:val="clear" w:color="auto" w:fill="FFFFFF"/>
        </w:rPr>
        <w:t>Самообследование</w:t>
      </w:r>
      <w:proofErr w:type="spellEnd"/>
      <w:r w:rsidRPr="00D33F68">
        <w:rPr>
          <w:bCs/>
          <w:sz w:val="22"/>
          <w:shd w:val="clear" w:color="auto" w:fill="FFFFFF"/>
        </w:rPr>
        <w:t xml:space="preserve"> ГБОУ СОШ № 641 проводи</w:t>
      </w:r>
      <w:r w:rsidR="00EB2E58" w:rsidRPr="00D33F68">
        <w:rPr>
          <w:bCs/>
          <w:sz w:val="22"/>
          <w:shd w:val="clear" w:color="auto" w:fill="FFFFFF"/>
        </w:rPr>
        <w:t xml:space="preserve">лось в соответствии с </w:t>
      </w:r>
      <w:r w:rsidR="00490229" w:rsidRPr="00D33F68">
        <w:rPr>
          <w:bCs/>
          <w:sz w:val="22"/>
          <w:shd w:val="clear" w:color="auto" w:fill="FFFFFF"/>
        </w:rPr>
        <w:t>Порядком проведения</w:t>
      </w:r>
      <w:r w:rsidRPr="00D33F68">
        <w:rPr>
          <w:bCs/>
          <w:sz w:val="22"/>
          <w:shd w:val="clear" w:color="auto" w:fill="FFFFFF"/>
        </w:rPr>
        <w:t xml:space="preserve"> </w:t>
      </w:r>
      <w:proofErr w:type="spellStart"/>
      <w:r w:rsidRPr="00D33F68">
        <w:rPr>
          <w:bCs/>
          <w:sz w:val="22"/>
          <w:shd w:val="clear" w:color="auto" w:fill="FFFFFF"/>
        </w:rPr>
        <w:t>самообследования</w:t>
      </w:r>
      <w:proofErr w:type="spellEnd"/>
      <w:r w:rsidRPr="00D33F68">
        <w:rPr>
          <w:bCs/>
          <w:sz w:val="22"/>
          <w:shd w:val="clear" w:color="auto" w:fill="FFFFFF"/>
        </w:rPr>
        <w:t xml:space="preserve"> образовательной организации, утвержденного приказом от 14.06.2013. № 462 «Об утверждении Порядка проведения </w:t>
      </w:r>
      <w:proofErr w:type="spellStart"/>
      <w:r w:rsidRPr="00D33F68">
        <w:rPr>
          <w:bCs/>
          <w:sz w:val="22"/>
          <w:shd w:val="clear" w:color="auto" w:fill="FFFFFF"/>
        </w:rPr>
        <w:t>самообследования</w:t>
      </w:r>
      <w:proofErr w:type="spellEnd"/>
      <w:r w:rsidRPr="00D33F68">
        <w:rPr>
          <w:bCs/>
          <w:sz w:val="22"/>
          <w:shd w:val="clear" w:color="auto" w:fill="FFFFFF"/>
        </w:rPr>
        <w:t xml:space="preserve"> образовательной организации».</w:t>
      </w:r>
    </w:p>
    <w:p w:rsidR="00982389" w:rsidRPr="00D33F68" w:rsidRDefault="00982389" w:rsidP="00982389">
      <w:pPr>
        <w:rPr>
          <w:sz w:val="22"/>
          <w:shd w:val="clear" w:color="auto" w:fill="FFFFFF"/>
        </w:rPr>
      </w:pPr>
      <w:r w:rsidRPr="00D33F68">
        <w:rPr>
          <w:sz w:val="22"/>
          <w:shd w:val="clear" w:color="auto" w:fill="FFFFFF"/>
        </w:rPr>
        <w:t xml:space="preserve">Целями проведения </w:t>
      </w:r>
      <w:proofErr w:type="spellStart"/>
      <w:r w:rsidRPr="00D33F68">
        <w:rPr>
          <w:sz w:val="22"/>
          <w:shd w:val="clear" w:color="auto" w:fill="FFFFFF"/>
        </w:rPr>
        <w:t>самообследования</w:t>
      </w:r>
      <w:proofErr w:type="spellEnd"/>
      <w:r w:rsidRPr="00D33F68">
        <w:rPr>
          <w:sz w:val="22"/>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D33F68">
        <w:rPr>
          <w:sz w:val="22"/>
          <w:shd w:val="clear" w:color="auto" w:fill="FFFFFF"/>
        </w:rPr>
        <w:t>самооследования</w:t>
      </w:r>
      <w:proofErr w:type="spellEnd"/>
      <w:r w:rsidRPr="00D33F68">
        <w:rPr>
          <w:sz w:val="22"/>
          <w:shd w:val="clear" w:color="auto" w:fill="FFFFFF"/>
        </w:rPr>
        <w:t>.</w:t>
      </w:r>
    </w:p>
    <w:p w:rsidR="00982389" w:rsidRPr="00D33F68" w:rsidRDefault="00982389" w:rsidP="00982389">
      <w:pPr>
        <w:rPr>
          <w:bCs/>
          <w:sz w:val="22"/>
          <w:shd w:val="clear" w:color="auto" w:fill="FFFFFF"/>
        </w:rPr>
      </w:pPr>
      <w:proofErr w:type="spellStart"/>
      <w:r w:rsidRPr="00D33F68">
        <w:rPr>
          <w:bCs/>
          <w:sz w:val="22"/>
          <w:shd w:val="clear" w:color="auto" w:fill="FFFFFF"/>
        </w:rPr>
        <w:t>Самообследование</w:t>
      </w:r>
      <w:proofErr w:type="spellEnd"/>
      <w:r w:rsidRPr="00D33F68">
        <w:rPr>
          <w:bCs/>
          <w:sz w:val="22"/>
          <w:shd w:val="clear" w:color="auto" w:fill="FFFFFF"/>
        </w:rPr>
        <w:t xml:space="preserve"> проводится ежегодно в </w:t>
      </w:r>
      <w:r w:rsidR="00EB2E58" w:rsidRPr="00D33F68">
        <w:rPr>
          <w:bCs/>
          <w:sz w:val="22"/>
          <w:shd w:val="clear" w:color="auto" w:fill="FFFFFF"/>
        </w:rPr>
        <w:t>апреле месяце</w:t>
      </w:r>
      <w:r w:rsidRPr="00D33F68">
        <w:rPr>
          <w:bCs/>
          <w:sz w:val="22"/>
          <w:shd w:val="clear" w:color="auto" w:fill="FFFFFF"/>
        </w:rPr>
        <w:t xml:space="preserve">, администрацией школы. </w:t>
      </w:r>
      <w:proofErr w:type="spellStart"/>
      <w:r w:rsidRPr="00D33F68">
        <w:rPr>
          <w:bCs/>
          <w:sz w:val="22"/>
          <w:shd w:val="clear" w:color="auto" w:fill="FFFFFF"/>
        </w:rPr>
        <w:t>Самообследование</w:t>
      </w:r>
      <w:proofErr w:type="spellEnd"/>
      <w:r w:rsidRPr="00D33F68">
        <w:rPr>
          <w:bCs/>
          <w:sz w:val="22"/>
          <w:shd w:val="clear" w:color="auto" w:fill="FFFFFF"/>
        </w:rPr>
        <w:t xml:space="preserve"> проводится в форме анализа.</w:t>
      </w:r>
    </w:p>
    <w:p w:rsidR="00982389" w:rsidRPr="00D33F68" w:rsidRDefault="00982389" w:rsidP="00982389">
      <w:pPr>
        <w:rPr>
          <w:sz w:val="22"/>
        </w:rPr>
      </w:pPr>
      <w:r w:rsidRPr="00D33F68">
        <w:rPr>
          <w:sz w:val="22"/>
        </w:rPr>
        <w:t>Образовательная программа Государственного бюджетного общеобразовательного учреждения школы № 641 с углубленным изучением английского языка Невского района Санкт-Петербурга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Школа стремится обучать и воспитывать гармонически развитую личность, готовую войти в современное информационно-образовательное пространство Российского и мирового социума. Конечная цель ставится в виде формирования модели конкурентоспособного выпускника.</w:t>
      </w:r>
    </w:p>
    <w:p w:rsidR="00982389" w:rsidRPr="00D33F68" w:rsidRDefault="00982389" w:rsidP="00982389">
      <w:pPr>
        <w:rPr>
          <w:sz w:val="22"/>
        </w:rPr>
      </w:pPr>
      <w:r w:rsidRPr="00D33F68">
        <w:rPr>
          <w:sz w:val="22"/>
        </w:rPr>
        <w:t>Миссия школы – создать условия для формирования успешной личности, определяющими качествами которой должны стать кругозор, компетентность и профессионализм, толерантность и гражданственность, компетентный в гражданско-правовых аспектах член общества, осознающий свою сопричастность к судьбе России, уважающий ценности иных культур, конфессий и мировоззрений, осознающий глобальные проблемы современности, свою роль в их решении, креативный, мотивированный к познанию и творчеству, обучению и самообучению на протяжении всей жизни, разделяющий ценности безопасного и здорового образа жизни, уважающий других людей, готовый сотрудничать с ними для достижения совместного результата, осознающий себя личностью, способной принимать самостоятельные решения и нести за них ответственность.</w:t>
      </w:r>
    </w:p>
    <w:p w:rsidR="00982389" w:rsidRPr="00D33F68" w:rsidRDefault="00982389" w:rsidP="00982389">
      <w:pPr>
        <w:pStyle w:val="a5"/>
        <w:keepNext/>
        <w:keepLines/>
        <w:numPr>
          <w:ilvl w:val="0"/>
          <w:numId w:val="4"/>
        </w:numPr>
        <w:ind w:left="0" w:firstLine="709"/>
        <w:contextualSpacing w:val="0"/>
        <w:outlineLvl w:val="1"/>
        <w:rPr>
          <w:rFonts w:eastAsia="Times New Roman"/>
          <w:b/>
          <w:vanish/>
          <w:color w:val="FFFFFF"/>
          <w:sz w:val="22"/>
        </w:rPr>
      </w:pPr>
      <w:bookmarkStart w:id="1" w:name="_Toc6586908"/>
      <w:bookmarkEnd w:id="1"/>
    </w:p>
    <w:p w:rsidR="00982389" w:rsidRPr="00D33F68" w:rsidRDefault="00982389" w:rsidP="00982389">
      <w:pPr>
        <w:pStyle w:val="a5"/>
        <w:keepNext/>
        <w:keepLines/>
        <w:numPr>
          <w:ilvl w:val="0"/>
          <w:numId w:val="4"/>
        </w:numPr>
        <w:ind w:left="0" w:firstLine="709"/>
        <w:contextualSpacing w:val="0"/>
        <w:outlineLvl w:val="1"/>
        <w:rPr>
          <w:rFonts w:eastAsia="Times New Roman"/>
          <w:b/>
          <w:vanish/>
          <w:color w:val="FFFFFF"/>
          <w:sz w:val="22"/>
        </w:rPr>
      </w:pPr>
      <w:bookmarkStart w:id="2" w:name="_Toc6586909"/>
      <w:bookmarkEnd w:id="2"/>
    </w:p>
    <w:p w:rsidR="000030CC" w:rsidRPr="00D33F68" w:rsidRDefault="000030CC" w:rsidP="00982389">
      <w:pPr>
        <w:rPr>
          <w:b/>
          <w:i/>
          <w:sz w:val="22"/>
        </w:rPr>
      </w:pPr>
      <w:r w:rsidRPr="00D33F68">
        <w:rPr>
          <w:b/>
          <w:i/>
          <w:sz w:val="22"/>
        </w:rPr>
        <w:t>1.1. Общая характеристика образовательной организации.</w:t>
      </w:r>
    </w:p>
    <w:p w:rsidR="00982389" w:rsidRPr="00D33F68" w:rsidRDefault="00982389" w:rsidP="00982389">
      <w:pPr>
        <w:rPr>
          <w:sz w:val="22"/>
        </w:rPr>
      </w:pPr>
      <w:r w:rsidRPr="00D33F68">
        <w:rPr>
          <w:sz w:val="22"/>
        </w:rPr>
        <w:t xml:space="preserve">Школа № 641 основана в 1998 году. Учредителем образовательного учреждения является субъект Российской Федерации – город федерального значения Санкт-Петербург в лице исполнительных органов государственной власти Санкт-Петербурга Комитета по образованию и Администрации Невского района Санкт-Петербурга, место нахождения: 192131, Санкт-Петербург, проспект </w:t>
      </w:r>
      <w:proofErr w:type="spellStart"/>
      <w:r w:rsidRPr="00D33F68">
        <w:rPr>
          <w:sz w:val="22"/>
        </w:rPr>
        <w:t>Обуховской</w:t>
      </w:r>
      <w:proofErr w:type="spellEnd"/>
      <w:r w:rsidRPr="00D33F68">
        <w:rPr>
          <w:sz w:val="22"/>
        </w:rPr>
        <w:t xml:space="preserve"> Обороны, дом 163.</w:t>
      </w:r>
    </w:p>
    <w:p w:rsidR="00982389" w:rsidRPr="00D33F68" w:rsidRDefault="00982389" w:rsidP="00982389">
      <w:pPr>
        <w:rPr>
          <w:sz w:val="22"/>
        </w:rPr>
      </w:pPr>
      <w:r w:rsidRPr="00D33F68">
        <w:rPr>
          <w:sz w:val="22"/>
        </w:rPr>
        <w:t>Школа находится в ведении Комитета по образованию, место нахождения:190000, Санкт – Петербург, переулок Антоненко, д.8, лит. А</w:t>
      </w:r>
    </w:p>
    <w:p w:rsidR="00982389" w:rsidRPr="00D33F68" w:rsidRDefault="00982389" w:rsidP="00982389">
      <w:pPr>
        <w:pStyle w:val="a5"/>
        <w:numPr>
          <w:ilvl w:val="0"/>
          <w:numId w:val="5"/>
        </w:numPr>
        <w:rPr>
          <w:sz w:val="22"/>
        </w:rPr>
      </w:pPr>
      <w:r w:rsidRPr="00D33F68">
        <w:rPr>
          <w:sz w:val="22"/>
        </w:rPr>
        <w:t>Адрес школы:</w:t>
      </w:r>
      <w:r w:rsidRPr="00D33F68">
        <w:rPr>
          <w:color w:val="333333"/>
          <w:sz w:val="22"/>
        </w:rPr>
        <w:t xml:space="preserve"> </w:t>
      </w:r>
      <w:r w:rsidRPr="00D33F68">
        <w:rPr>
          <w:sz w:val="22"/>
        </w:rPr>
        <w:t xml:space="preserve">193318, </w:t>
      </w:r>
      <w:proofErr w:type="spellStart"/>
      <w:r w:rsidRPr="00D33F68">
        <w:rPr>
          <w:sz w:val="22"/>
        </w:rPr>
        <w:t>пр.Пятилеток</w:t>
      </w:r>
      <w:proofErr w:type="spellEnd"/>
      <w:r w:rsidRPr="00D33F68">
        <w:rPr>
          <w:sz w:val="22"/>
        </w:rPr>
        <w:t>, д.6, к.3 ЛИТ.А</w:t>
      </w:r>
    </w:p>
    <w:p w:rsidR="00982389" w:rsidRPr="00D33F68" w:rsidRDefault="00982389" w:rsidP="00982389">
      <w:pPr>
        <w:pStyle w:val="a5"/>
        <w:numPr>
          <w:ilvl w:val="0"/>
          <w:numId w:val="5"/>
        </w:numPr>
        <w:rPr>
          <w:sz w:val="22"/>
        </w:rPr>
      </w:pPr>
      <w:r w:rsidRPr="00D33F68">
        <w:rPr>
          <w:sz w:val="22"/>
        </w:rPr>
        <w:t>Директор школы: Чупраков Максим Анатольевич</w:t>
      </w:r>
    </w:p>
    <w:p w:rsidR="00982389" w:rsidRPr="00D33F68" w:rsidRDefault="00982389" w:rsidP="00982389">
      <w:pPr>
        <w:pStyle w:val="a5"/>
        <w:numPr>
          <w:ilvl w:val="0"/>
          <w:numId w:val="5"/>
        </w:numPr>
        <w:rPr>
          <w:sz w:val="22"/>
        </w:rPr>
      </w:pPr>
      <w:r w:rsidRPr="00D33F68">
        <w:rPr>
          <w:sz w:val="22"/>
        </w:rPr>
        <w:t>Телефон (факс): 8(812)440-17-64</w:t>
      </w:r>
    </w:p>
    <w:p w:rsidR="00982389" w:rsidRPr="00D33F68" w:rsidRDefault="00982389" w:rsidP="00982389">
      <w:pPr>
        <w:pStyle w:val="a5"/>
        <w:numPr>
          <w:ilvl w:val="0"/>
          <w:numId w:val="5"/>
        </w:numPr>
        <w:rPr>
          <w:sz w:val="22"/>
        </w:rPr>
      </w:pPr>
      <w:r w:rsidRPr="00D33F68">
        <w:rPr>
          <w:sz w:val="22"/>
          <w:lang w:val="en-US"/>
        </w:rPr>
        <w:t>E</w:t>
      </w:r>
      <w:r w:rsidRPr="00D33F68">
        <w:rPr>
          <w:sz w:val="22"/>
        </w:rPr>
        <w:t>-</w:t>
      </w:r>
      <w:r w:rsidRPr="00D33F68">
        <w:rPr>
          <w:sz w:val="22"/>
          <w:lang w:val="en-US"/>
        </w:rPr>
        <w:t>mail</w:t>
      </w:r>
      <w:r w:rsidRPr="00D33F68">
        <w:rPr>
          <w:sz w:val="22"/>
        </w:rPr>
        <w:t>:</w:t>
      </w:r>
      <w:r w:rsidRPr="00D33F68">
        <w:rPr>
          <w:sz w:val="22"/>
          <w:lang w:val="en-US"/>
        </w:rPr>
        <w:t> </w:t>
      </w:r>
      <w:hyperlink r:id="rId9" w:history="1">
        <w:r w:rsidRPr="00D33F68">
          <w:rPr>
            <w:rStyle w:val="a4"/>
            <w:color w:val="auto"/>
            <w:sz w:val="22"/>
            <w:lang w:val="en-US"/>
          </w:rPr>
          <w:t>sch</w:t>
        </w:r>
        <w:r w:rsidRPr="00D33F68">
          <w:rPr>
            <w:rStyle w:val="a4"/>
            <w:color w:val="auto"/>
            <w:sz w:val="22"/>
          </w:rPr>
          <w:t>641@</w:t>
        </w:r>
        <w:r w:rsidRPr="00D33F68">
          <w:rPr>
            <w:rStyle w:val="a4"/>
            <w:color w:val="auto"/>
            <w:sz w:val="22"/>
            <w:lang w:val="en-US"/>
          </w:rPr>
          <w:t>mail</w:t>
        </w:r>
        <w:r w:rsidRPr="00D33F68">
          <w:rPr>
            <w:rStyle w:val="a4"/>
            <w:color w:val="auto"/>
            <w:sz w:val="22"/>
          </w:rPr>
          <w:t>.</w:t>
        </w:r>
        <w:proofErr w:type="spellStart"/>
        <w:r w:rsidRPr="00D33F68">
          <w:rPr>
            <w:rStyle w:val="a4"/>
            <w:color w:val="auto"/>
            <w:sz w:val="22"/>
            <w:lang w:val="en-US"/>
          </w:rPr>
          <w:t>ru</w:t>
        </w:r>
        <w:proofErr w:type="spellEnd"/>
      </w:hyperlink>
    </w:p>
    <w:p w:rsidR="00982389" w:rsidRPr="00D33F68" w:rsidRDefault="00982389" w:rsidP="00982389">
      <w:pPr>
        <w:pStyle w:val="a5"/>
        <w:numPr>
          <w:ilvl w:val="0"/>
          <w:numId w:val="5"/>
        </w:numPr>
        <w:rPr>
          <w:sz w:val="22"/>
        </w:rPr>
      </w:pPr>
      <w:r w:rsidRPr="00D33F68">
        <w:rPr>
          <w:sz w:val="22"/>
        </w:rPr>
        <w:t xml:space="preserve">Сайт школы: </w:t>
      </w:r>
      <w:r w:rsidRPr="00D33F68">
        <w:rPr>
          <w:sz w:val="22"/>
          <w:lang w:val="en-US"/>
        </w:rPr>
        <w:t>school</w:t>
      </w:r>
      <w:r w:rsidRPr="00D33F68">
        <w:rPr>
          <w:sz w:val="22"/>
        </w:rPr>
        <w:t>641.</w:t>
      </w:r>
      <w:proofErr w:type="spellStart"/>
      <w:r w:rsidRPr="00D33F68">
        <w:rPr>
          <w:sz w:val="22"/>
          <w:lang w:val="en-US"/>
        </w:rPr>
        <w:t>ru</w:t>
      </w:r>
      <w:proofErr w:type="spellEnd"/>
    </w:p>
    <w:p w:rsidR="00CF2ED0" w:rsidRPr="00D33F68" w:rsidRDefault="00CF2ED0" w:rsidP="00CF2ED0">
      <w:pPr>
        <w:rPr>
          <w:b/>
          <w:i/>
          <w:sz w:val="22"/>
        </w:rPr>
      </w:pPr>
      <w:r w:rsidRPr="00D33F68">
        <w:rPr>
          <w:b/>
          <w:i/>
          <w:sz w:val="22"/>
        </w:rPr>
        <w:t xml:space="preserve">1.2. Организационно-правовое </w:t>
      </w:r>
      <w:r w:rsidR="007133F1" w:rsidRPr="00D33F68">
        <w:rPr>
          <w:b/>
          <w:i/>
          <w:sz w:val="22"/>
        </w:rPr>
        <w:t xml:space="preserve">обеспечение. </w:t>
      </w:r>
    </w:p>
    <w:p w:rsidR="007265DA" w:rsidRPr="00D33F68" w:rsidRDefault="007265DA" w:rsidP="007265DA">
      <w:pPr>
        <w:ind w:firstLine="567"/>
        <w:rPr>
          <w:rFonts w:eastAsia="Times New Roman"/>
          <w:sz w:val="22"/>
          <w:shd w:val="clear" w:color="auto" w:fill="FFFFFF"/>
        </w:rPr>
      </w:pPr>
      <w:r w:rsidRPr="00D33F68">
        <w:rPr>
          <w:sz w:val="22"/>
          <w:shd w:val="clear" w:color="auto" w:fill="FFFFFF"/>
        </w:rPr>
        <w:t xml:space="preserve"> </w:t>
      </w:r>
      <w:r w:rsidR="007133F1" w:rsidRPr="00D33F68">
        <w:rPr>
          <w:sz w:val="22"/>
          <w:shd w:val="clear" w:color="auto" w:fill="FFFFFF"/>
        </w:rPr>
        <w:t xml:space="preserve"> Государственное бюджетное общеобразовательное учреждение с</w:t>
      </w:r>
      <w:r w:rsidRPr="00D33F68">
        <w:rPr>
          <w:sz w:val="22"/>
          <w:shd w:val="clear" w:color="auto" w:fill="FFFFFF"/>
        </w:rPr>
        <w:t xml:space="preserve">редняя </w:t>
      </w:r>
      <w:r w:rsidR="007133F1" w:rsidRPr="00D33F68">
        <w:rPr>
          <w:sz w:val="22"/>
          <w:shd w:val="clear" w:color="auto" w:fill="FFFFFF"/>
        </w:rPr>
        <w:t xml:space="preserve">общеобразовательная </w:t>
      </w:r>
      <w:r w:rsidRPr="00D33F68">
        <w:rPr>
          <w:sz w:val="22"/>
          <w:shd w:val="clear" w:color="auto" w:fill="FFFFFF"/>
        </w:rPr>
        <w:t xml:space="preserve">школа № 641 </w:t>
      </w:r>
      <w:r w:rsidR="007133F1" w:rsidRPr="00D33F68">
        <w:rPr>
          <w:sz w:val="22"/>
          <w:shd w:val="clear" w:color="auto" w:fill="FFFFFF"/>
        </w:rPr>
        <w:t xml:space="preserve">с </w:t>
      </w:r>
      <w:proofErr w:type="spellStart"/>
      <w:r w:rsidR="007133F1" w:rsidRPr="00D33F68">
        <w:rPr>
          <w:sz w:val="22"/>
          <w:shd w:val="clear" w:color="auto" w:fill="FFFFFF"/>
        </w:rPr>
        <w:t>угулублённым</w:t>
      </w:r>
      <w:proofErr w:type="spellEnd"/>
      <w:r w:rsidR="007133F1" w:rsidRPr="00D33F68">
        <w:rPr>
          <w:sz w:val="22"/>
          <w:shd w:val="clear" w:color="auto" w:fill="FFFFFF"/>
        </w:rPr>
        <w:t xml:space="preserve"> изучением английского языка Невского района Санкт-Петербурга </w:t>
      </w:r>
      <w:r w:rsidRPr="00D33F68">
        <w:rPr>
          <w:sz w:val="22"/>
          <w:shd w:val="clear" w:color="auto" w:fill="FFFFFF"/>
        </w:rPr>
        <w:t>впервые открыла свои двери для 1240 учеников 1-го сентября 1998 года. И уже в 2002 году полу</w:t>
      </w:r>
      <w:r w:rsidR="007133F1" w:rsidRPr="00D33F68">
        <w:rPr>
          <w:sz w:val="22"/>
          <w:shd w:val="clear" w:color="auto" w:fill="FFFFFF"/>
        </w:rPr>
        <w:t>чила статус учреждения с углублё</w:t>
      </w:r>
      <w:r w:rsidRPr="00D33F68">
        <w:rPr>
          <w:sz w:val="22"/>
          <w:shd w:val="clear" w:color="auto" w:fill="FFFFFF"/>
        </w:rPr>
        <w:t xml:space="preserve">нным изучением английского языка. </w:t>
      </w:r>
    </w:p>
    <w:p w:rsidR="007265DA" w:rsidRPr="00D33F68" w:rsidRDefault="007265DA" w:rsidP="007265DA">
      <w:pPr>
        <w:ind w:firstLine="567"/>
        <w:rPr>
          <w:sz w:val="22"/>
          <w:shd w:val="clear" w:color="auto" w:fill="FFFFFF"/>
        </w:rPr>
      </w:pPr>
      <w:r w:rsidRPr="00D33F68">
        <w:rPr>
          <w:sz w:val="22"/>
          <w:shd w:val="clear" w:color="auto" w:fill="FFFFFF"/>
        </w:rPr>
        <w:t xml:space="preserve">Со дня основания руководителем школы является Максим Анатольевич Чупраков.    </w:t>
      </w:r>
    </w:p>
    <w:p w:rsidR="007265DA" w:rsidRPr="00D33F68" w:rsidRDefault="007265DA" w:rsidP="007265DA">
      <w:pPr>
        <w:ind w:firstLine="567"/>
        <w:rPr>
          <w:sz w:val="22"/>
          <w:shd w:val="clear" w:color="auto" w:fill="FFFFFF"/>
        </w:rPr>
      </w:pPr>
      <w:r w:rsidRPr="00D33F68">
        <w:rPr>
          <w:sz w:val="22"/>
        </w:rPr>
        <w:t xml:space="preserve">Учредитель: Комитет по образованию </w:t>
      </w:r>
      <w:proofErr w:type="spellStart"/>
      <w:r w:rsidRPr="00D33F68">
        <w:rPr>
          <w:sz w:val="22"/>
        </w:rPr>
        <w:t>г.Санкт</w:t>
      </w:r>
      <w:proofErr w:type="spellEnd"/>
      <w:r w:rsidRPr="00D33F68">
        <w:rPr>
          <w:sz w:val="22"/>
        </w:rPr>
        <w:t>-Петербург</w:t>
      </w:r>
      <w:r w:rsidR="00805B3C" w:rsidRPr="00D33F68">
        <w:rPr>
          <w:sz w:val="22"/>
        </w:rPr>
        <w:t>.</w:t>
      </w:r>
    </w:p>
    <w:p w:rsidR="007265DA" w:rsidRPr="00D33F68" w:rsidRDefault="007265DA" w:rsidP="007265DA">
      <w:pPr>
        <w:pStyle w:val="2"/>
        <w:spacing w:before="0"/>
        <w:ind w:firstLine="0"/>
        <w:jc w:val="left"/>
        <w:rPr>
          <w:rFonts w:ascii="Times New Roman" w:hAnsi="Times New Roman" w:cs="Times New Roman"/>
          <w:b/>
          <w:color w:val="auto"/>
          <w:sz w:val="22"/>
          <w:szCs w:val="22"/>
        </w:rPr>
      </w:pPr>
      <w:r w:rsidRPr="00D33F68">
        <w:rPr>
          <w:rFonts w:ascii="Times New Roman" w:hAnsi="Times New Roman" w:cs="Times New Roman"/>
          <w:color w:val="auto"/>
          <w:sz w:val="22"/>
          <w:szCs w:val="22"/>
        </w:rPr>
        <w:t xml:space="preserve">          Действующая лицензия на право ведения образовательной деятельности № 595 от 16.03.2012 г. срок действия: бессрочно</w:t>
      </w:r>
      <w:r w:rsidR="00805B3C" w:rsidRPr="00D33F68">
        <w:rPr>
          <w:rFonts w:ascii="Times New Roman" w:hAnsi="Times New Roman" w:cs="Times New Roman"/>
          <w:color w:val="auto"/>
          <w:sz w:val="22"/>
          <w:szCs w:val="22"/>
        </w:rPr>
        <w:t>.</w:t>
      </w:r>
    </w:p>
    <w:p w:rsidR="007265DA" w:rsidRPr="00D33F68" w:rsidRDefault="007265DA" w:rsidP="007265DA">
      <w:pPr>
        <w:ind w:firstLine="0"/>
        <w:rPr>
          <w:sz w:val="22"/>
        </w:rPr>
      </w:pPr>
      <w:r w:rsidRPr="00D33F68">
        <w:rPr>
          <w:sz w:val="22"/>
        </w:rPr>
        <w:t xml:space="preserve">          Свидетельство о государственной аккредитации № 1194 от 06.11.2015 г. срок действия</w:t>
      </w:r>
      <w:r w:rsidRPr="00D33F68">
        <w:rPr>
          <w:b/>
          <w:sz w:val="22"/>
        </w:rPr>
        <w:t xml:space="preserve">: </w:t>
      </w:r>
      <w:r w:rsidRPr="00D33F68">
        <w:rPr>
          <w:sz w:val="22"/>
        </w:rPr>
        <w:t>до 01.02. 2025 года</w:t>
      </w:r>
      <w:r w:rsidR="00805B3C" w:rsidRPr="00D33F68">
        <w:rPr>
          <w:sz w:val="22"/>
        </w:rPr>
        <w:t>.</w:t>
      </w:r>
    </w:p>
    <w:p w:rsidR="007265DA" w:rsidRPr="00D33F68" w:rsidRDefault="007265DA" w:rsidP="007265DA">
      <w:pPr>
        <w:rPr>
          <w:sz w:val="22"/>
          <w:shd w:val="clear" w:color="auto" w:fill="FFFFFF"/>
        </w:rPr>
      </w:pPr>
      <w:r w:rsidRPr="00D33F68">
        <w:rPr>
          <w:sz w:val="22"/>
          <w:shd w:val="clear" w:color="auto" w:fill="FFFFFF"/>
        </w:rPr>
        <w:t xml:space="preserve">За 21 год (1998-2019-й) школа выпустила 1208 человек, из них 67- медалистов. </w:t>
      </w:r>
    </w:p>
    <w:p w:rsidR="00175FBB" w:rsidRPr="00D33F68" w:rsidRDefault="007265DA" w:rsidP="007265DA">
      <w:pPr>
        <w:rPr>
          <w:sz w:val="22"/>
          <w:shd w:val="clear" w:color="auto" w:fill="FFFFFF"/>
        </w:rPr>
      </w:pPr>
      <w:r w:rsidRPr="00D33F68">
        <w:rPr>
          <w:sz w:val="22"/>
          <w:shd w:val="clear" w:color="auto" w:fill="FFFFFF"/>
        </w:rPr>
        <w:t>В 2019-2020 учебном году в классах школы обучается более 1000 детей.</w:t>
      </w:r>
    </w:p>
    <w:p w:rsidR="007265DA" w:rsidRPr="00D33F68" w:rsidRDefault="007265DA" w:rsidP="007265DA">
      <w:pPr>
        <w:rPr>
          <w:sz w:val="22"/>
          <w:shd w:val="clear" w:color="auto" w:fill="FFFFFF"/>
        </w:rPr>
      </w:pPr>
    </w:p>
    <w:p w:rsidR="00CF2ED0" w:rsidRPr="00D33F68" w:rsidRDefault="00CF2ED0" w:rsidP="00CF2ED0">
      <w:pPr>
        <w:rPr>
          <w:b/>
          <w:i/>
          <w:sz w:val="22"/>
        </w:rPr>
      </w:pPr>
      <w:r w:rsidRPr="00D33F68">
        <w:rPr>
          <w:b/>
          <w:i/>
          <w:sz w:val="22"/>
        </w:rPr>
        <w:t>1.3. Структура управления деятельности образовательной организации.</w:t>
      </w:r>
    </w:p>
    <w:p w:rsidR="00175FBB" w:rsidRPr="00D33F68" w:rsidRDefault="00175FBB" w:rsidP="00175FBB">
      <w:pPr>
        <w:rPr>
          <w:sz w:val="22"/>
        </w:rPr>
      </w:pPr>
      <w:r w:rsidRPr="00D33F68">
        <w:rPr>
          <w:sz w:val="22"/>
        </w:rPr>
        <w:t xml:space="preserve">Структура и штат управления образовательным учреждением разрабатывается директором школы с учетом целей и задач, реализуемых педагогическим коллективом, в пределах выделенных средств нормативного финансирования. Директору непосредственно подчиняются руководители структурных подразделений: заместители директора, курирующие вопросы учебно-воспитательного процесса – и линейные руководители служб: социально-психологическая </w:t>
      </w:r>
      <w:r w:rsidRPr="00D33F68">
        <w:rPr>
          <w:sz w:val="22"/>
        </w:rPr>
        <w:lastRenderedPageBreak/>
        <w:t>(социальный педагог, педагог-психолог), заведующий библиотекой, заведующий ОДОД.  Деятельность всех структур и работников регулируется (координируется) правилами внутреннего трудового распорядка, локальными актами, должностными инструкциями, приказами директора.</w:t>
      </w:r>
    </w:p>
    <w:p w:rsidR="00175FBB" w:rsidRPr="00604372" w:rsidRDefault="00C9683F" w:rsidP="00C9683F">
      <w:pPr>
        <w:jc w:val="center"/>
        <w:rPr>
          <w:b/>
        </w:rPr>
      </w:pPr>
      <w:r w:rsidRPr="00604372">
        <w:rPr>
          <w:noProof/>
          <w:lang w:eastAsia="ru-RU"/>
        </w:rPr>
        <w:drawing>
          <wp:anchor distT="0" distB="0" distL="114300" distR="114300" simplePos="0" relativeHeight="251658240" behindDoc="0" locked="0" layoutInCell="1" allowOverlap="1" wp14:anchorId="301AFFDA" wp14:editId="16D61CA6">
            <wp:simplePos x="0" y="0"/>
            <wp:positionH relativeFrom="margin">
              <wp:align>center</wp:align>
            </wp:positionH>
            <wp:positionV relativeFrom="paragraph">
              <wp:posOffset>110490</wp:posOffset>
            </wp:positionV>
            <wp:extent cx="3749040" cy="2583798"/>
            <wp:effectExtent l="0" t="0" r="3810" b="7620"/>
            <wp:wrapSquare wrapText="bothSides"/>
            <wp:docPr id="1" name="Рисунок 1" descr="http://school641.ru/images/documents/ustavnye_pravovye/st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ool641.ru/images/documents/ustavnye_pravovye/stru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9040" cy="2583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FBB" w:rsidRPr="00D33F68" w:rsidRDefault="00175FBB" w:rsidP="00175FBB">
      <w:pPr>
        <w:rPr>
          <w:sz w:val="22"/>
        </w:rPr>
      </w:pPr>
      <w:r w:rsidRPr="00D33F68">
        <w:rPr>
          <w:sz w:val="22"/>
        </w:rPr>
        <w:t xml:space="preserve">Управление образованием необходимо рассматривать как государственную, так и как общественную составляющую. Создание и организация деятельности новых органов государственно-общественного управления образовательным учреждением является требованием времени. Необходимость построения системы взаимодействия образовательного учреждения с родительским сообществом обусловлена противоречиями между потребностями семьи в образовательной судьбе воспитанников и обучающихся и ограниченностью семейного педагогического опыта. </w:t>
      </w:r>
    </w:p>
    <w:p w:rsidR="00175FBB" w:rsidRPr="00D33F68" w:rsidRDefault="00175FBB" w:rsidP="00175FBB">
      <w:pPr>
        <w:rPr>
          <w:sz w:val="22"/>
        </w:rPr>
      </w:pPr>
      <w:r w:rsidRPr="00D33F68">
        <w:rPr>
          <w:sz w:val="22"/>
        </w:rPr>
        <w:t>Для построения работы государственно-общественного управления с образовательным учреждением необходимо сформировать систему независимой оценки качества деятельности образовательного учреждения, использовать инновационные подходы к долгосрочному планированию деятельности образовательного учреждения на основе изучения социального заказа общества, использовать социальное и профессиональное партнёрства как путь расширения культурно-образовательного пространства.  В образовательном учреждении в настоящее время функционирует Управляющий совет, Родительский комитет, Совет старшеклассников. Система государственно-общественного управления построена на принципах открытости, доверия и сотрудничества.</w:t>
      </w:r>
    </w:p>
    <w:p w:rsidR="00175FBB" w:rsidRPr="00D33F68" w:rsidRDefault="00175FBB" w:rsidP="00175FBB">
      <w:pPr>
        <w:rPr>
          <w:sz w:val="22"/>
        </w:rPr>
      </w:pPr>
      <w:r w:rsidRPr="00D33F68">
        <w:rPr>
          <w:sz w:val="22"/>
        </w:rPr>
        <w:t xml:space="preserve"> Образовательные учреждения как образовательная система только тогда имеет ресурс для развития, когда она открыта к сотрудничеству со всеми заинтересованными партнерами: социальными, профессиональными, включая родителей обучающихся. Родители доверяют профессионализму и опыту педагогического коллектива образовательного учреждения. В свою очередь, педагоги рассматривают родителей как союзников и партнеров в деле образования. Родители – активные участники всех проектов, осуществляемых в образовательном учреждении.</w:t>
      </w:r>
    </w:p>
    <w:p w:rsidR="00175FBB" w:rsidRPr="00D33F68" w:rsidRDefault="00175FBB" w:rsidP="00175FBB">
      <w:pPr>
        <w:rPr>
          <w:sz w:val="22"/>
        </w:rPr>
      </w:pPr>
      <w:r w:rsidRPr="00D33F68">
        <w:rPr>
          <w:sz w:val="22"/>
        </w:rPr>
        <w:t xml:space="preserve">Модель государственно-общественного управления, созданная в </w:t>
      </w:r>
      <w:proofErr w:type="gramStart"/>
      <w:r w:rsidRPr="00D33F68">
        <w:rPr>
          <w:sz w:val="22"/>
        </w:rPr>
        <w:t>ОУ</w:t>
      </w:r>
      <w:proofErr w:type="gramEnd"/>
      <w:r w:rsidRPr="00D33F68">
        <w:rPr>
          <w:sz w:val="22"/>
        </w:rPr>
        <w:t xml:space="preserve"> соответствует стратегическим направлениям развития ОУ и внедрена как целостная система обеспеченная ресурсами через разные формы и механизмы управления.</w:t>
      </w:r>
    </w:p>
    <w:p w:rsidR="00175FBB" w:rsidRPr="00D33F68" w:rsidRDefault="00175FBB" w:rsidP="00175FBB">
      <w:pPr>
        <w:rPr>
          <w:sz w:val="22"/>
        </w:rPr>
      </w:pPr>
      <w:r w:rsidRPr="00D33F68">
        <w:rPr>
          <w:sz w:val="22"/>
        </w:rPr>
        <w:t xml:space="preserve">Согласно </w:t>
      </w:r>
      <w:hyperlink r:id="rId11" w:history="1">
        <w:r w:rsidRPr="00D33F68">
          <w:rPr>
            <w:rStyle w:val="ac"/>
            <w:b w:val="0"/>
            <w:sz w:val="22"/>
            <w:bdr w:val="none" w:sz="0" w:space="0" w:color="auto" w:frame="1"/>
          </w:rPr>
          <w:t>ст.95 Федерального закона</w:t>
        </w:r>
      </w:hyperlink>
      <w:r w:rsidRPr="00D33F68">
        <w:rPr>
          <w:rStyle w:val="apple-converted-space"/>
          <w:b/>
          <w:sz w:val="22"/>
        </w:rPr>
        <w:t> </w:t>
      </w:r>
      <w:r w:rsidRPr="00D33F68">
        <w:rPr>
          <w:sz w:val="22"/>
        </w:rPr>
        <w:t>от 29 декабря 2012 года</w:t>
      </w:r>
      <w:r w:rsidRPr="00D33F68">
        <w:rPr>
          <w:rStyle w:val="apple-converted-space"/>
          <w:b/>
          <w:sz w:val="22"/>
          <w:shd w:val="clear" w:color="auto" w:fill="F3F2F2"/>
        </w:rPr>
        <w:t> </w:t>
      </w:r>
      <w:r w:rsidRPr="00D33F68">
        <w:rPr>
          <w:rStyle w:val="ac"/>
          <w:b w:val="0"/>
          <w:sz w:val="22"/>
          <w:bdr w:val="none" w:sz="0" w:space="0" w:color="auto" w:frame="1"/>
        </w:rPr>
        <w:t>№ 273-ФЗ «Об образовании в Российской Федерации»</w:t>
      </w:r>
      <w:r w:rsidRPr="00D33F68">
        <w:rPr>
          <w:rStyle w:val="apple-converted-space"/>
          <w:b/>
          <w:sz w:val="22"/>
          <w:bdr w:val="none" w:sz="0" w:space="0" w:color="auto" w:frame="1"/>
          <w:shd w:val="clear" w:color="auto" w:fill="F3F2F2"/>
        </w:rPr>
        <w:t> </w:t>
      </w:r>
      <w:r w:rsidRPr="00D33F68">
        <w:rPr>
          <w:rStyle w:val="ac"/>
          <w:b w:val="0"/>
          <w:iCs/>
          <w:sz w:val="22"/>
          <w:bdr w:val="none" w:sz="0" w:space="0" w:color="auto" w:frame="1"/>
        </w:rPr>
        <w:t>независимая оценка качества образования осуществляется в целях определения соответствия предоставляемого образования потребностям физического и юридического лица, в интересах которых осуществляется образовательная деятельность.</w:t>
      </w:r>
      <w:r w:rsidRPr="00D33F68">
        <w:rPr>
          <w:rStyle w:val="apple-converted-space"/>
          <w:b/>
          <w:sz w:val="22"/>
          <w:shd w:val="clear" w:color="auto" w:fill="F3F2F2"/>
        </w:rPr>
        <w:t> </w:t>
      </w:r>
      <w:r w:rsidRPr="00D33F68">
        <w:rPr>
          <w:sz w:val="22"/>
        </w:rPr>
        <w:t>При осуществлении независимой оценки используется общедоступная информация, на</w:t>
      </w:r>
      <w:r w:rsidRPr="00D33F68">
        <w:rPr>
          <w:sz w:val="22"/>
          <w:shd w:val="clear" w:color="auto" w:fill="F3F2F2"/>
        </w:rPr>
        <w:t xml:space="preserve"> </w:t>
      </w:r>
      <w:r w:rsidRPr="00D33F68">
        <w:rPr>
          <w:sz w:val="22"/>
        </w:rPr>
        <w:t>основе полученной информации о результатах оценки качества работы организаций может быть составлен рейтинг их деятельности</w:t>
      </w:r>
      <w:r w:rsidRPr="00D33F68">
        <w:rPr>
          <w:sz w:val="22"/>
          <w:shd w:val="clear" w:color="auto" w:fill="F3F2F2"/>
        </w:rPr>
        <w:t>.</w:t>
      </w:r>
    </w:p>
    <w:p w:rsidR="00175FBB" w:rsidRPr="00D33F68" w:rsidRDefault="00175FBB" w:rsidP="00175FBB">
      <w:pPr>
        <w:rPr>
          <w:sz w:val="22"/>
        </w:rPr>
      </w:pPr>
      <w:r w:rsidRPr="00D33F68">
        <w:rPr>
          <w:sz w:val="22"/>
        </w:rPr>
        <w:t xml:space="preserve">Процедурой независимой оценки качества образования, рейтингами </w:t>
      </w:r>
      <w:r w:rsidR="00490229" w:rsidRPr="00D33F68">
        <w:rPr>
          <w:sz w:val="22"/>
        </w:rPr>
        <w:t>организаций,</w:t>
      </w:r>
      <w:r w:rsidRPr="00D33F68">
        <w:rPr>
          <w:sz w:val="22"/>
        </w:rPr>
        <w:t xml:space="preserve"> предоставляющих образовательные услуги, занимаются, как правило, независимые организации. Независимая оценка качества образования может осуществляться в форме рейтингов, других оценочных процедур в отношении образовательных организаций всех видов.</w:t>
      </w:r>
    </w:p>
    <w:p w:rsidR="00175FBB" w:rsidRPr="00D33F68" w:rsidRDefault="00175FBB" w:rsidP="00175FBB">
      <w:pPr>
        <w:rPr>
          <w:sz w:val="22"/>
        </w:rPr>
      </w:pPr>
      <w:r w:rsidRPr="00D33F68">
        <w:rPr>
          <w:sz w:val="22"/>
        </w:rPr>
        <w:t xml:space="preserve">Полученные результаты </w:t>
      </w:r>
      <w:r w:rsidR="00EB2E58" w:rsidRPr="00D33F68">
        <w:rPr>
          <w:sz w:val="22"/>
        </w:rPr>
        <w:t>использовались педагогическим коллективом</w:t>
      </w:r>
      <w:r w:rsidRPr="00D33F68">
        <w:rPr>
          <w:sz w:val="22"/>
        </w:rPr>
        <w:t xml:space="preserve"> для повышения эффективности качества и доступности образовательных услуг.</w:t>
      </w:r>
    </w:p>
    <w:p w:rsidR="00175FBB" w:rsidRPr="00D33F68" w:rsidRDefault="00175FBB" w:rsidP="00CF2ED0">
      <w:pPr>
        <w:rPr>
          <w:sz w:val="22"/>
        </w:rPr>
      </w:pPr>
    </w:p>
    <w:p w:rsidR="00CF2ED0" w:rsidRPr="00D33F68" w:rsidRDefault="00DF26A1" w:rsidP="00DF26A1">
      <w:pPr>
        <w:ind w:firstLine="0"/>
        <w:rPr>
          <w:b/>
          <w:i/>
          <w:sz w:val="22"/>
        </w:rPr>
      </w:pPr>
      <w:r w:rsidRPr="00D33F68">
        <w:rPr>
          <w:b/>
          <w:i/>
          <w:sz w:val="22"/>
        </w:rPr>
        <w:t xml:space="preserve">          </w:t>
      </w:r>
      <w:r w:rsidR="00175FBB" w:rsidRPr="00D33F68">
        <w:rPr>
          <w:b/>
          <w:i/>
          <w:sz w:val="22"/>
        </w:rPr>
        <w:t>1</w:t>
      </w:r>
      <w:r w:rsidR="00CF2ED0" w:rsidRPr="00D33F68">
        <w:rPr>
          <w:b/>
          <w:i/>
          <w:sz w:val="22"/>
        </w:rPr>
        <w:t>.4</w:t>
      </w:r>
      <w:r w:rsidR="00175FBB" w:rsidRPr="00D33F68">
        <w:rPr>
          <w:b/>
          <w:i/>
          <w:sz w:val="22"/>
        </w:rPr>
        <w:t xml:space="preserve">. </w:t>
      </w:r>
      <w:r w:rsidR="00CF2ED0" w:rsidRPr="00D33F68">
        <w:rPr>
          <w:b/>
          <w:i/>
          <w:sz w:val="22"/>
        </w:rPr>
        <w:t xml:space="preserve"> Право владения, материально-техническая база образовательной организации.</w:t>
      </w:r>
    </w:p>
    <w:p w:rsidR="00175FBB" w:rsidRPr="00D33F68" w:rsidRDefault="00175FBB" w:rsidP="00175FBB">
      <w:pPr>
        <w:spacing w:line="264" w:lineRule="auto"/>
        <w:rPr>
          <w:sz w:val="22"/>
        </w:rPr>
      </w:pPr>
      <w:r w:rsidRPr="00D33F68">
        <w:rPr>
          <w:sz w:val="22"/>
        </w:rPr>
        <w:t xml:space="preserve">      Материально-техническое обеспечение образовательного </w:t>
      </w:r>
      <w:r w:rsidR="00C9683F" w:rsidRPr="00D33F68">
        <w:rPr>
          <w:sz w:val="22"/>
        </w:rPr>
        <w:t>процесса ГБОУ</w:t>
      </w:r>
      <w:r w:rsidRPr="00D33F68">
        <w:rPr>
          <w:sz w:val="22"/>
        </w:rPr>
        <w:t xml:space="preserve"> школы             № 641 позволяет обеспечивать образовательную деятельность по образовательным программам общего образования в соответствующей направленности на оптимальном уровне. Для начальных классов выделены отдельные кабинеты. В среднем и старшем звене действует кабинетная система. Имеются кабинеты информатики (2), физики (1), химии(1), биологии (1), географии (1), русского языка и литературы (5), английского языка (9), французского языка (1), немецкого языка (1), истории и обществознания (3), технологии (3), математики (5), изобразительного искусства (1), музыки (1), ОБЖ (1), спортивный зал (2). Часы образовательной области «Технология» (для мальчиков) проводятся в специализированной мастерской. Она обеспечена станочным оборудованием и ручными инструментами. Часы образовательной области «Технология» (для девочек) проводятся в кабинет труда, оборудованным швейными машинами и электрической плитой.</w:t>
      </w:r>
    </w:p>
    <w:p w:rsidR="00175FBB" w:rsidRPr="00D33F68" w:rsidRDefault="00175FBB" w:rsidP="00175FBB">
      <w:pPr>
        <w:spacing w:line="264" w:lineRule="auto"/>
        <w:rPr>
          <w:sz w:val="22"/>
        </w:rPr>
      </w:pPr>
      <w:r w:rsidRPr="00D33F68">
        <w:rPr>
          <w:sz w:val="22"/>
        </w:rPr>
        <w:t xml:space="preserve">      Имеется столовая на 140 посадочных мест. Горячим питанием охвачено 100% учащихся начальной школы и 99% учащихся 5-11 классов.</w:t>
      </w:r>
    </w:p>
    <w:p w:rsidR="00175FBB" w:rsidRPr="00D33F68" w:rsidRDefault="00175FBB" w:rsidP="00175FBB">
      <w:pPr>
        <w:spacing w:line="264" w:lineRule="auto"/>
        <w:rPr>
          <w:sz w:val="22"/>
        </w:rPr>
      </w:pPr>
      <w:r w:rsidRPr="00D33F68">
        <w:rPr>
          <w:sz w:val="22"/>
        </w:rPr>
        <w:t xml:space="preserve">26 компьютеров </w:t>
      </w:r>
      <w:r w:rsidR="00DF26A1" w:rsidRPr="00D33F68">
        <w:rPr>
          <w:sz w:val="22"/>
        </w:rPr>
        <w:t>в 2</w:t>
      </w:r>
      <w:r w:rsidRPr="00D33F68">
        <w:rPr>
          <w:sz w:val="22"/>
        </w:rPr>
        <w:t xml:space="preserve">-х кабинетах информатики подключены к сети Интернет по выделенной линии. Все подключенные к сети Интернет рабочие места в кабинетах информатики с защитой контентным фильтром, который блокирует запрещённые сайты. Наличие </w:t>
      </w:r>
      <w:r w:rsidRPr="00D33F68">
        <w:rPr>
          <w:spacing w:val="4"/>
          <w:sz w:val="22"/>
        </w:rPr>
        <w:t>компьютерных классов позволяет организовать изучение базового курса информатики в</w:t>
      </w:r>
      <w:r w:rsidRPr="00D33F68">
        <w:rPr>
          <w:sz w:val="22"/>
        </w:rPr>
        <w:t xml:space="preserve"> 7 -11 классах.</w:t>
      </w:r>
    </w:p>
    <w:p w:rsidR="00175FBB" w:rsidRPr="00D33F68" w:rsidRDefault="00175FBB" w:rsidP="00175FBB">
      <w:pPr>
        <w:spacing w:line="264" w:lineRule="auto"/>
        <w:rPr>
          <w:sz w:val="22"/>
        </w:rPr>
      </w:pPr>
      <w:r w:rsidRPr="00D33F68">
        <w:rPr>
          <w:sz w:val="22"/>
        </w:rPr>
        <w:t xml:space="preserve">      Почти все учебные кабинеты оснащены мультимедиа-оборудованием, что позволяет проводить современные, информационно насыщенные уроки. Подключение к глобальной сети Интернет позволяет педагогам и обучающимся использовать ИКТ-ресурсы при подготовке и проведении уроков, внеурочных занятий.</w:t>
      </w:r>
    </w:p>
    <w:p w:rsidR="00175FBB" w:rsidRPr="00D33F68" w:rsidRDefault="00175FBB" w:rsidP="00175FBB">
      <w:pPr>
        <w:spacing w:line="264" w:lineRule="auto"/>
        <w:rPr>
          <w:sz w:val="22"/>
        </w:rPr>
      </w:pPr>
      <w:r w:rsidRPr="00D33F68">
        <w:rPr>
          <w:sz w:val="22"/>
        </w:rPr>
        <w:t xml:space="preserve">      </w:t>
      </w:r>
    </w:p>
    <w:p w:rsidR="00175FBB" w:rsidRPr="00D33F68" w:rsidRDefault="00175FBB" w:rsidP="00175FBB">
      <w:pPr>
        <w:spacing w:line="264" w:lineRule="auto"/>
        <w:rPr>
          <w:sz w:val="22"/>
        </w:rPr>
      </w:pPr>
      <w:r w:rsidRPr="00D33F68">
        <w:rPr>
          <w:sz w:val="22"/>
        </w:rPr>
        <w:t xml:space="preserve"> В 2018 г. была закупка следующего оборудования (для оснащения кабинетов для проведения ГИА):</w:t>
      </w:r>
    </w:p>
    <w:p w:rsidR="00175FBB" w:rsidRPr="00D33F68" w:rsidRDefault="00175FBB" w:rsidP="001068F2">
      <w:pPr>
        <w:spacing w:line="264" w:lineRule="auto"/>
        <w:ind w:firstLine="567"/>
        <w:rPr>
          <w:sz w:val="22"/>
        </w:rPr>
      </w:pPr>
      <w:proofErr w:type="gramStart"/>
      <w:r w:rsidRPr="00D33F68">
        <w:rPr>
          <w:sz w:val="22"/>
        </w:rPr>
        <w:t xml:space="preserve">Моноблок  </w:t>
      </w:r>
      <w:proofErr w:type="spellStart"/>
      <w:r w:rsidRPr="00D33F68">
        <w:rPr>
          <w:sz w:val="22"/>
        </w:rPr>
        <w:t>Aquarius</w:t>
      </w:r>
      <w:proofErr w:type="spellEnd"/>
      <w:proofErr w:type="gramEnd"/>
      <w:r w:rsidRPr="00D33F68">
        <w:rPr>
          <w:sz w:val="22"/>
        </w:rPr>
        <w:t xml:space="preserve"> </w:t>
      </w:r>
      <w:proofErr w:type="spellStart"/>
      <w:r w:rsidRPr="00D33F68">
        <w:rPr>
          <w:sz w:val="22"/>
        </w:rPr>
        <w:t>Mnb</w:t>
      </w:r>
      <w:proofErr w:type="spellEnd"/>
      <w:r w:rsidRPr="00D33F68">
        <w:rPr>
          <w:sz w:val="22"/>
        </w:rPr>
        <w:t xml:space="preserve"> P</w:t>
      </w:r>
      <w:proofErr w:type="spellStart"/>
      <w:r w:rsidRPr="00D33F68">
        <w:rPr>
          <w:sz w:val="22"/>
          <w:lang w:val="en-US"/>
        </w:rPr>
        <w:t>ro</w:t>
      </w:r>
      <w:proofErr w:type="spellEnd"/>
      <w:r w:rsidRPr="00D33F68">
        <w:rPr>
          <w:sz w:val="22"/>
        </w:rPr>
        <w:t xml:space="preserve"> – 24 шт.</w:t>
      </w:r>
    </w:p>
    <w:p w:rsidR="00175FBB" w:rsidRPr="00D33F68" w:rsidRDefault="00175FBB" w:rsidP="001068F2">
      <w:pPr>
        <w:spacing w:line="264" w:lineRule="auto"/>
        <w:ind w:firstLine="567"/>
        <w:rPr>
          <w:sz w:val="22"/>
        </w:rPr>
      </w:pPr>
      <w:proofErr w:type="gramStart"/>
      <w:r w:rsidRPr="00D33F68">
        <w:rPr>
          <w:sz w:val="22"/>
        </w:rPr>
        <w:t xml:space="preserve">ИБП  </w:t>
      </w:r>
      <w:proofErr w:type="spellStart"/>
      <w:r w:rsidRPr="00D33F68">
        <w:rPr>
          <w:sz w:val="22"/>
        </w:rPr>
        <w:t>Legrand</w:t>
      </w:r>
      <w:proofErr w:type="spellEnd"/>
      <w:proofErr w:type="gramEnd"/>
      <w:r w:rsidRPr="00D33F68">
        <w:rPr>
          <w:color w:val="FF0000"/>
          <w:sz w:val="22"/>
        </w:rPr>
        <w:t xml:space="preserve">  </w:t>
      </w:r>
      <w:r w:rsidRPr="00D33F68">
        <w:rPr>
          <w:sz w:val="22"/>
        </w:rPr>
        <w:t xml:space="preserve">– 24 шт. </w:t>
      </w:r>
    </w:p>
    <w:p w:rsidR="00175FBB" w:rsidRPr="00D33F68" w:rsidRDefault="00175FBB" w:rsidP="001068F2">
      <w:pPr>
        <w:spacing w:line="264" w:lineRule="auto"/>
        <w:ind w:firstLine="567"/>
        <w:rPr>
          <w:sz w:val="22"/>
        </w:rPr>
      </w:pPr>
      <w:proofErr w:type="gramStart"/>
      <w:r w:rsidRPr="00D33F68">
        <w:rPr>
          <w:sz w:val="22"/>
        </w:rPr>
        <w:t xml:space="preserve">МФУ  </w:t>
      </w:r>
      <w:proofErr w:type="spellStart"/>
      <w:r w:rsidRPr="00D33F68">
        <w:rPr>
          <w:sz w:val="22"/>
        </w:rPr>
        <w:t>Kyocera</w:t>
      </w:r>
      <w:proofErr w:type="spellEnd"/>
      <w:proofErr w:type="gramEnd"/>
      <w:r w:rsidRPr="00D33F68">
        <w:rPr>
          <w:sz w:val="22"/>
        </w:rPr>
        <w:t xml:space="preserve">  – 26 шт.</w:t>
      </w:r>
    </w:p>
    <w:p w:rsidR="00175FBB" w:rsidRPr="00D33F68" w:rsidRDefault="00175FBB" w:rsidP="001068F2">
      <w:pPr>
        <w:spacing w:line="264" w:lineRule="auto"/>
        <w:ind w:firstLine="567"/>
        <w:rPr>
          <w:sz w:val="22"/>
        </w:rPr>
      </w:pPr>
      <w:r w:rsidRPr="00D33F68">
        <w:rPr>
          <w:sz w:val="22"/>
        </w:rPr>
        <w:t xml:space="preserve">3G </w:t>
      </w:r>
      <w:proofErr w:type="gramStart"/>
      <w:r w:rsidRPr="00D33F68">
        <w:rPr>
          <w:sz w:val="22"/>
        </w:rPr>
        <w:t>модем  HUAWEI</w:t>
      </w:r>
      <w:proofErr w:type="gramEnd"/>
      <w:r w:rsidRPr="00D33F68">
        <w:rPr>
          <w:sz w:val="22"/>
        </w:rPr>
        <w:t xml:space="preserve"> – 1 шт.</w:t>
      </w:r>
    </w:p>
    <w:p w:rsidR="00175FBB" w:rsidRPr="00D33F68" w:rsidRDefault="00175FBB" w:rsidP="001068F2">
      <w:pPr>
        <w:spacing w:line="264" w:lineRule="auto"/>
        <w:ind w:firstLine="567"/>
        <w:rPr>
          <w:sz w:val="22"/>
        </w:rPr>
      </w:pPr>
      <w:r w:rsidRPr="00D33F68">
        <w:rPr>
          <w:sz w:val="22"/>
        </w:rPr>
        <w:t xml:space="preserve">Моноблок </w:t>
      </w:r>
      <w:proofErr w:type="spellStart"/>
      <w:r w:rsidRPr="00D33F68">
        <w:rPr>
          <w:sz w:val="22"/>
        </w:rPr>
        <w:t>Aquarius</w:t>
      </w:r>
      <w:proofErr w:type="spellEnd"/>
      <w:r w:rsidRPr="00D33F68">
        <w:rPr>
          <w:sz w:val="22"/>
        </w:rPr>
        <w:t xml:space="preserve"> </w:t>
      </w:r>
      <w:proofErr w:type="spellStart"/>
      <w:proofErr w:type="gramStart"/>
      <w:r w:rsidRPr="00D33F68">
        <w:rPr>
          <w:sz w:val="22"/>
        </w:rPr>
        <w:t>Mnb</w:t>
      </w:r>
      <w:proofErr w:type="spellEnd"/>
      <w:r w:rsidRPr="00D33F68">
        <w:rPr>
          <w:sz w:val="22"/>
        </w:rPr>
        <w:t xml:space="preserve">  P</w:t>
      </w:r>
      <w:proofErr w:type="spellStart"/>
      <w:r w:rsidRPr="00D33F68">
        <w:rPr>
          <w:sz w:val="22"/>
          <w:lang w:val="en-US"/>
        </w:rPr>
        <w:t>ro</w:t>
      </w:r>
      <w:proofErr w:type="spellEnd"/>
      <w:proofErr w:type="gramEnd"/>
      <w:r w:rsidRPr="00D33F68">
        <w:rPr>
          <w:sz w:val="22"/>
        </w:rPr>
        <w:t xml:space="preserve">  – 1 шт.</w:t>
      </w:r>
    </w:p>
    <w:p w:rsidR="00175FBB" w:rsidRPr="00D33F68" w:rsidRDefault="00175FBB" w:rsidP="001068F2">
      <w:pPr>
        <w:spacing w:line="264" w:lineRule="auto"/>
        <w:ind w:firstLine="567"/>
        <w:rPr>
          <w:sz w:val="22"/>
          <w:lang w:val="en-US"/>
        </w:rPr>
      </w:pPr>
      <w:proofErr w:type="spellStart"/>
      <w:proofErr w:type="gramStart"/>
      <w:r w:rsidRPr="00D33F68">
        <w:rPr>
          <w:sz w:val="22"/>
        </w:rPr>
        <w:t>Флешка</w:t>
      </w:r>
      <w:proofErr w:type="spellEnd"/>
      <w:r w:rsidRPr="00D33F68">
        <w:rPr>
          <w:sz w:val="22"/>
          <w:lang w:val="en-US"/>
        </w:rPr>
        <w:t xml:space="preserve">  Transcend</w:t>
      </w:r>
      <w:proofErr w:type="gramEnd"/>
      <w:r w:rsidRPr="00D33F68">
        <w:rPr>
          <w:sz w:val="22"/>
          <w:lang w:val="en-US"/>
        </w:rPr>
        <w:t xml:space="preserve">  –  2 </w:t>
      </w:r>
      <w:proofErr w:type="spellStart"/>
      <w:r w:rsidRPr="00D33F68">
        <w:rPr>
          <w:sz w:val="22"/>
        </w:rPr>
        <w:t>шт</w:t>
      </w:r>
      <w:proofErr w:type="spellEnd"/>
      <w:r w:rsidRPr="00D33F68">
        <w:rPr>
          <w:sz w:val="22"/>
          <w:lang w:val="en-US"/>
        </w:rPr>
        <w:t>.</w:t>
      </w:r>
    </w:p>
    <w:p w:rsidR="00175FBB" w:rsidRPr="00D33F68" w:rsidRDefault="00175FBB" w:rsidP="001068F2">
      <w:pPr>
        <w:spacing w:line="264" w:lineRule="auto"/>
        <w:ind w:firstLine="567"/>
        <w:rPr>
          <w:sz w:val="22"/>
          <w:lang w:val="en-US"/>
        </w:rPr>
      </w:pPr>
      <w:proofErr w:type="gramStart"/>
      <w:r w:rsidRPr="00D33F68">
        <w:rPr>
          <w:sz w:val="22"/>
        </w:rPr>
        <w:t>ИБП</w:t>
      </w:r>
      <w:r w:rsidRPr="00D33F68">
        <w:rPr>
          <w:sz w:val="22"/>
          <w:lang w:val="en-US"/>
        </w:rPr>
        <w:t xml:space="preserve">  Legrand</w:t>
      </w:r>
      <w:proofErr w:type="gramEnd"/>
      <w:r w:rsidRPr="00D33F68">
        <w:rPr>
          <w:sz w:val="22"/>
          <w:lang w:val="en-US"/>
        </w:rPr>
        <w:t xml:space="preserve">  – 1 </w:t>
      </w:r>
      <w:proofErr w:type="spellStart"/>
      <w:r w:rsidRPr="00D33F68">
        <w:rPr>
          <w:sz w:val="22"/>
        </w:rPr>
        <w:t>шт</w:t>
      </w:r>
      <w:proofErr w:type="spellEnd"/>
      <w:r w:rsidRPr="00D33F68">
        <w:rPr>
          <w:sz w:val="22"/>
          <w:lang w:val="en-US"/>
        </w:rPr>
        <w:t>.</w:t>
      </w:r>
    </w:p>
    <w:p w:rsidR="00175FBB" w:rsidRPr="00D33F68" w:rsidRDefault="00175FBB" w:rsidP="001068F2">
      <w:pPr>
        <w:spacing w:line="264" w:lineRule="auto"/>
        <w:ind w:firstLine="567"/>
        <w:rPr>
          <w:sz w:val="22"/>
        </w:rPr>
      </w:pPr>
      <w:r w:rsidRPr="00D33F68">
        <w:rPr>
          <w:sz w:val="22"/>
        </w:rPr>
        <w:t xml:space="preserve">Внешний </w:t>
      </w:r>
      <w:r w:rsidRPr="00D33F68">
        <w:rPr>
          <w:sz w:val="22"/>
          <w:lang w:val="en-US"/>
        </w:rPr>
        <w:t>DVD</w:t>
      </w:r>
      <w:r w:rsidRPr="00D33F68">
        <w:rPr>
          <w:sz w:val="22"/>
        </w:rPr>
        <w:t xml:space="preserve"> привод </w:t>
      </w:r>
      <w:proofErr w:type="gramStart"/>
      <w:r w:rsidRPr="00D33F68">
        <w:rPr>
          <w:sz w:val="22"/>
          <w:lang w:val="en-US"/>
        </w:rPr>
        <w:t>LG</w:t>
      </w:r>
      <w:r w:rsidRPr="00D33F68">
        <w:rPr>
          <w:sz w:val="22"/>
        </w:rPr>
        <w:t xml:space="preserve">  –</w:t>
      </w:r>
      <w:proofErr w:type="gramEnd"/>
      <w:r w:rsidRPr="00D33F68">
        <w:rPr>
          <w:sz w:val="22"/>
        </w:rPr>
        <w:t xml:space="preserve"> 1 шт.</w:t>
      </w:r>
    </w:p>
    <w:p w:rsidR="00175FBB" w:rsidRPr="00D33F68" w:rsidRDefault="00175FBB" w:rsidP="00175FBB">
      <w:pPr>
        <w:spacing w:line="264" w:lineRule="auto"/>
        <w:rPr>
          <w:sz w:val="22"/>
        </w:rPr>
      </w:pPr>
    </w:p>
    <w:p w:rsidR="00175FBB" w:rsidRPr="00D33F68" w:rsidRDefault="00175FBB" w:rsidP="00175FBB">
      <w:pPr>
        <w:spacing w:line="264" w:lineRule="auto"/>
        <w:rPr>
          <w:sz w:val="22"/>
        </w:rPr>
      </w:pPr>
      <w:r w:rsidRPr="00D33F68">
        <w:rPr>
          <w:sz w:val="22"/>
        </w:rPr>
        <w:t xml:space="preserve">В 2019 г. была закупка следующего оборудования: </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r w:rsidRPr="00D33F68">
        <w:rPr>
          <w:rFonts w:ascii="Times New Roman" w:hAnsi="Times New Roman" w:cs="Times New Roman"/>
          <w:sz w:val="22"/>
          <w:szCs w:val="22"/>
          <w:lang w:eastAsia="en-US"/>
        </w:rPr>
        <w:t>Двухканальная радиосистема с двумя ручными передатчиками</w:t>
      </w:r>
      <w:r w:rsidRPr="00D33F68">
        <w:rPr>
          <w:rStyle w:val="ae"/>
          <w:sz w:val="22"/>
          <w:szCs w:val="22"/>
        </w:rPr>
        <w:t xml:space="preserve"> </w:t>
      </w:r>
      <w:proofErr w:type="spellStart"/>
      <w:proofErr w:type="gramStart"/>
      <w:r w:rsidRPr="00D33F68">
        <w:rPr>
          <w:rStyle w:val="fontstyle01"/>
        </w:rPr>
        <w:t>Invotone</w:t>
      </w:r>
      <w:proofErr w:type="spellEnd"/>
      <w:r w:rsidRPr="00D33F68">
        <w:rPr>
          <w:rStyle w:val="fontstyle01"/>
        </w:rPr>
        <w:t xml:space="preserve"> </w:t>
      </w:r>
      <w:r w:rsidRPr="00D33F68">
        <w:rPr>
          <w:rFonts w:ascii="Times New Roman" w:hAnsi="Times New Roman" w:cs="Times New Roman"/>
          <w:sz w:val="22"/>
          <w:szCs w:val="22"/>
          <w:lang w:eastAsia="en-US"/>
        </w:rPr>
        <w:t xml:space="preserve"> –</w:t>
      </w:r>
      <w:proofErr w:type="gramEnd"/>
      <w:r w:rsidRPr="00D33F68">
        <w:rPr>
          <w:rFonts w:ascii="Times New Roman" w:hAnsi="Times New Roman" w:cs="Times New Roman"/>
          <w:sz w:val="22"/>
          <w:szCs w:val="22"/>
          <w:lang w:eastAsia="en-US"/>
        </w:rPr>
        <w:t xml:space="preserve">  1 шт.</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r w:rsidRPr="00D33F68">
        <w:rPr>
          <w:rFonts w:ascii="Times New Roman" w:hAnsi="Times New Roman" w:cs="Times New Roman"/>
          <w:sz w:val="22"/>
          <w:szCs w:val="22"/>
          <w:lang w:eastAsia="en-US"/>
        </w:rPr>
        <w:t xml:space="preserve">Акустическая </w:t>
      </w:r>
      <w:proofErr w:type="gramStart"/>
      <w:r w:rsidRPr="00D33F68">
        <w:rPr>
          <w:rFonts w:ascii="Times New Roman" w:hAnsi="Times New Roman" w:cs="Times New Roman"/>
          <w:sz w:val="22"/>
          <w:szCs w:val="22"/>
          <w:lang w:eastAsia="en-US"/>
        </w:rPr>
        <w:t xml:space="preserve">система  </w:t>
      </w:r>
      <w:r w:rsidRPr="00D33F68">
        <w:rPr>
          <w:rStyle w:val="fontstyle01"/>
        </w:rPr>
        <w:t>BEHRINGER</w:t>
      </w:r>
      <w:proofErr w:type="gramEnd"/>
      <w:r w:rsidRPr="00D33F68">
        <w:rPr>
          <w:rFonts w:ascii="Times New Roman" w:hAnsi="Times New Roman" w:cs="Times New Roman"/>
          <w:sz w:val="22"/>
          <w:szCs w:val="22"/>
          <w:lang w:eastAsia="en-US"/>
        </w:rPr>
        <w:t xml:space="preserve">  – 1 шт.</w:t>
      </w:r>
    </w:p>
    <w:p w:rsidR="00175FBB" w:rsidRPr="00D33F68" w:rsidRDefault="00175FBB" w:rsidP="001068F2">
      <w:pPr>
        <w:spacing w:line="264" w:lineRule="auto"/>
        <w:ind w:firstLine="0"/>
        <w:rPr>
          <w:color w:val="000000"/>
          <w:sz w:val="22"/>
        </w:rPr>
      </w:pPr>
      <w:r w:rsidRPr="00D33F68">
        <w:rPr>
          <w:sz w:val="22"/>
        </w:rPr>
        <w:t>Компьютер персональный настольный (</w:t>
      </w:r>
      <w:proofErr w:type="gramStart"/>
      <w:r w:rsidRPr="00D33F68">
        <w:rPr>
          <w:sz w:val="22"/>
        </w:rPr>
        <w:t xml:space="preserve">моноблок)  </w:t>
      </w:r>
      <w:proofErr w:type="spellStart"/>
      <w:r w:rsidRPr="00D33F68">
        <w:rPr>
          <w:rStyle w:val="fontstyle01"/>
        </w:rPr>
        <w:t>Acer</w:t>
      </w:r>
      <w:proofErr w:type="spellEnd"/>
      <w:proofErr w:type="gramEnd"/>
      <w:r w:rsidRPr="00D33F68">
        <w:rPr>
          <w:rStyle w:val="fontstyle01"/>
        </w:rPr>
        <w:t>,</w:t>
      </w:r>
      <w:r w:rsidRPr="00D33F68">
        <w:rPr>
          <w:sz w:val="22"/>
        </w:rPr>
        <w:t>– 3 шт.</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proofErr w:type="gramStart"/>
      <w:r w:rsidRPr="00D33F68">
        <w:rPr>
          <w:rFonts w:ascii="Times New Roman" w:hAnsi="Times New Roman" w:cs="Times New Roman"/>
          <w:sz w:val="22"/>
          <w:szCs w:val="22"/>
          <w:lang w:eastAsia="en-US"/>
        </w:rPr>
        <w:t xml:space="preserve">Ноутбук  </w:t>
      </w:r>
      <w:proofErr w:type="spellStart"/>
      <w:r w:rsidRPr="00D33F68">
        <w:rPr>
          <w:rStyle w:val="fontstyle01"/>
        </w:rPr>
        <w:t>Acer</w:t>
      </w:r>
      <w:proofErr w:type="spellEnd"/>
      <w:proofErr w:type="gramEnd"/>
      <w:r w:rsidRPr="00D33F68">
        <w:rPr>
          <w:rStyle w:val="fontstyle01"/>
        </w:rPr>
        <w:t xml:space="preserve"> </w:t>
      </w:r>
      <w:r w:rsidRPr="00D33F68">
        <w:rPr>
          <w:rFonts w:ascii="Times New Roman" w:hAnsi="Times New Roman" w:cs="Times New Roman"/>
          <w:sz w:val="22"/>
          <w:szCs w:val="22"/>
          <w:lang w:eastAsia="en-US"/>
        </w:rPr>
        <w:t>– 1 шт.</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proofErr w:type="gramStart"/>
      <w:r w:rsidRPr="00D33F68">
        <w:rPr>
          <w:rFonts w:ascii="Times New Roman" w:hAnsi="Times New Roman" w:cs="Times New Roman"/>
          <w:sz w:val="22"/>
          <w:szCs w:val="22"/>
          <w:lang w:eastAsia="en-US"/>
        </w:rPr>
        <w:t xml:space="preserve">Принтер  </w:t>
      </w:r>
      <w:proofErr w:type="spellStart"/>
      <w:r w:rsidRPr="00D33F68">
        <w:rPr>
          <w:rStyle w:val="fontstyle01"/>
        </w:rPr>
        <w:t>Brother</w:t>
      </w:r>
      <w:proofErr w:type="spellEnd"/>
      <w:proofErr w:type="gramEnd"/>
      <w:r w:rsidRPr="00D33F68">
        <w:rPr>
          <w:rStyle w:val="fontstyle01"/>
        </w:rPr>
        <w:t xml:space="preserve"> </w:t>
      </w:r>
      <w:r w:rsidRPr="00D33F68">
        <w:rPr>
          <w:rFonts w:ascii="Times New Roman" w:hAnsi="Times New Roman" w:cs="Times New Roman"/>
          <w:sz w:val="22"/>
          <w:szCs w:val="22"/>
          <w:lang w:eastAsia="en-US"/>
        </w:rPr>
        <w:t xml:space="preserve"> – 2 шт.</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r w:rsidRPr="00D33F68">
        <w:rPr>
          <w:rFonts w:ascii="Times New Roman" w:hAnsi="Times New Roman" w:cs="Times New Roman"/>
          <w:sz w:val="22"/>
          <w:szCs w:val="22"/>
          <w:lang w:eastAsia="en-US"/>
        </w:rPr>
        <w:t xml:space="preserve">Проектор </w:t>
      </w:r>
      <w:proofErr w:type="gramStart"/>
      <w:r w:rsidRPr="00D33F68">
        <w:rPr>
          <w:rFonts w:ascii="Times New Roman" w:hAnsi="Times New Roman" w:cs="Times New Roman"/>
          <w:sz w:val="22"/>
          <w:szCs w:val="22"/>
          <w:lang w:eastAsia="en-US"/>
        </w:rPr>
        <w:t xml:space="preserve">мультимедийный  </w:t>
      </w:r>
      <w:r w:rsidRPr="00D33F68">
        <w:rPr>
          <w:rStyle w:val="fontstyle01"/>
        </w:rPr>
        <w:t>INFOCUS</w:t>
      </w:r>
      <w:proofErr w:type="gramEnd"/>
      <w:r w:rsidRPr="00D33F68">
        <w:rPr>
          <w:rStyle w:val="fontstyle01"/>
        </w:rPr>
        <w:t xml:space="preserve"> </w:t>
      </w:r>
      <w:r w:rsidRPr="00D33F68">
        <w:rPr>
          <w:rFonts w:ascii="Times New Roman" w:hAnsi="Times New Roman" w:cs="Times New Roman"/>
          <w:sz w:val="22"/>
          <w:szCs w:val="22"/>
          <w:lang w:eastAsia="en-US"/>
        </w:rPr>
        <w:t xml:space="preserve"> – 14 шт.</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r w:rsidRPr="00D33F68">
        <w:rPr>
          <w:rFonts w:ascii="Times New Roman" w:hAnsi="Times New Roman" w:cs="Times New Roman"/>
          <w:sz w:val="22"/>
          <w:szCs w:val="22"/>
          <w:lang w:eastAsia="en-US"/>
        </w:rPr>
        <w:t>Закупка оборудования для ГИА:</w:t>
      </w:r>
    </w:p>
    <w:p w:rsidR="00175FBB" w:rsidRPr="00D33F68" w:rsidRDefault="00175FBB" w:rsidP="00175FBB">
      <w:pPr>
        <w:pStyle w:val="ConsPlusNormal"/>
        <w:spacing w:line="264" w:lineRule="auto"/>
        <w:ind w:firstLine="0"/>
        <w:rPr>
          <w:rFonts w:ascii="Times New Roman" w:hAnsi="Times New Roman" w:cs="Times New Roman"/>
          <w:sz w:val="22"/>
          <w:szCs w:val="22"/>
          <w:lang w:eastAsia="en-US"/>
        </w:rPr>
      </w:pPr>
      <w:r w:rsidRPr="00D33F68">
        <w:rPr>
          <w:rFonts w:ascii="Times New Roman" w:hAnsi="Times New Roman" w:cs="Times New Roman"/>
          <w:sz w:val="22"/>
          <w:szCs w:val="22"/>
          <w:lang w:eastAsia="en-US"/>
        </w:rPr>
        <w:t>–  по физике – 8 комплектов;</w:t>
      </w:r>
    </w:p>
    <w:p w:rsidR="00175FBB" w:rsidRPr="00D33F68" w:rsidRDefault="00175FBB" w:rsidP="00175FBB">
      <w:pPr>
        <w:pStyle w:val="ConsPlusNormal"/>
        <w:spacing w:line="264" w:lineRule="auto"/>
        <w:ind w:firstLine="0"/>
        <w:rPr>
          <w:rFonts w:ascii="Times New Roman" w:hAnsi="Times New Roman" w:cs="Times New Roman"/>
          <w:sz w:val="22"/>
          <w:szCs w:val="22"/>
        </w:rPr>
      </w:pPr>
      <w:r w:rsidRPr="00D33F68">
        <w:rPr>
          <w:rFonts w:ascii="Times New Roman" w:hAnsi="Times New Roman" w:cs="Times New Roman"/>
          <w:sz w:val="22"/>
          <w:szCs w:val="22"/>
          <w:lang w:eastAsia="en-US"/>
        </w:rPr>
        <w:t xml:space="preserve">–  </w:t>
      </w:r>
      <w:r w:rsidRPr="00D33F68">
        <w:rPr>
          <w:rFonts w:ascii="Times New Roman" w:hAnsi="Times New Roman" w:cs="Times New Roman"/>
          <w:sz w:val="22"/>
          <w:szCs w:val="22"/>
        </w:rPr>
        <w:t xml:space="preserve">моноблок </w:t>
      </w:r>
      <w:r w:rsidRPr="00D33F68">
        <w:rPr>
          <w:rFonts w:ascii="Times New Roman" w:hAnsi="Times New Roman" w:cs="Times New Roman"/>
          <w:sz w:val="22"/>
          <w:szCs w:val="22"/>
          <w:lang w:val="en-US"/>
        </w:rPr>
        <w:t>Aquarius</w:t>
      </w:r>
      <w:r w:rsidRPr="00D33F68">
        <w:rPr>
          <w:rFonts w:ascii="Times New Roman" w:hAnsi="Times New Roman" w:cs="Times New Roman"/>
          <w:sz w:val="22"/>
          <w:szCs w:val="22"/>
        </w:rPr>
        <w:t xml:space="preserve"> – 2 шт.;</w:t>
      </w:r>
    </w:p>
    <w:p w:rsidR="00175FBB" w:rsidRPr="00D33F68" w:rsidRDefault="00175FBB" w:rsidP="00175FBB">
      <w:pPr>
        <w:pStyle w:val="ConsPlusNormal"/>
        <w:spacing w:line="264" w:lineRule="auto"/>
        <w:ind w:firstLine="0"/>
        <w:rPr>
          <w:rFonts w:ascii="Times New Roman" w:hAnsi="Times New Roman" w:cs="Times New Roman"/>
          <w:sz w:val="22"/>
          <w:szCs w:val="22"/>
        </w:rPr>
      </w:pPr>
      <w:r w:rsidRPr="00D33F68">
        <w:rPr>
          <w:rFonts w:ascii="Times New Roman" w:hAnsi="Times New Roman" w:cs="Times New Roman"/>
          <w:sz w:val="22"/>
          <w:szCs w:val="22"/>
        </w:rPr>
        <w:t xml:space="preserve">–  ИБП </w:t>
      </w:r>
      <w:r w:rsidRPr="00D33F68">
        <w:rPr>
          <w:rFonts w:ascii="Times New Roman" w:hAnsi="Times New Roman" w:cs="Times New Roman"/>
          <w:sz w:val="22"/>
          <w:szCs w:val="22"/>
          <w:lang w:val="en-US"/>
        </w:rPr>
        <w:t>Legrand</w:t>
      </w:r>
      <w:r w:rsidRPr="00D33F68">
        <w:rPr>
          <w:rFonts w:ascii="Times New Roman" w:hAnsi="Times New Roman" w:cs="Times New Roman"/>
          <w:sz w:val="22"/>
          <w:szCs w:val="22"/>
        </w:rPr>
        <w:t xml:space="preserve"> – 2 шт.;</w:t>
      </w:r>
    </w:p>
    <w:p w:rsidR="00175FBB" w:rsidRPr="00D33F68" w:rsidRDefault="00175FBB" w:rsidP="00175FBB">
      <w:pPr>
        <w:pStyle w:val="ConsPlusNormal"/>
        <w:spacing w:line="264" w:lineRule="auto"/>
        <w:ind w:firstLine="0"/>
        <w:rPr>
          <w:rFonts w:ascii="Times New Roman" w:hAnsi="Times New Roman" w:cs="Times New Roman"/>
          <w:sz w:val="22"/>
          <w:szCs w:val="22"/>
        </w:rPr>
      </w:pPr>
      <w:r w:rsidRPr="00D33F68">
        <w:rPr>
          <w:rFonts w:ascii="Times New Roman" w:hAnsi="Times New Roman" w:cs="Times New Roman"/>
          <w:sz w:val="22"/>
          <w:szCs w:val="22"/>
        </w:rPr>
        <w:t xml:space="preserve">–  МФУ </w:t>
      </w:r>
      <w:proofErr w:type="spellStart"/>
      <w:r w:rsidRPr="00D33F68">
        <w:rPr>
          <w:rFonts w:ascii="Times New Roman" w:hAnsi="Times New Roman" w:cs="Times New Roman"/>
          <w:sz w:val="22"/>
          <w:szCs w:val="22"/>
        </w:rPr>
        <w:t>Lexmark</w:t>
      </w:r>
      <w:proofErr w:type="spellEnd"/>
      <w:r w:rsidRPr="00D33F68">
        <w:rPr>
          <w:rFonts w:ascii="Times New Roman" w:hAnsi="Times New Roman" w:cs="Times New Roman"/>
          <w:sz w:val="22"/>
          <w:szCs w:val="22"/>
        </w:rPr>
        <w:t xml:space="preserve"> – 4 шт.</w:t>
      </w:r>
    </w:p>
    <w:p w:rsidR="00175FBB" w:rsidRDefault="00175FBB" w:rsidP="00175FBB">
      <w:pPr>
        <w:pStyle w:val="ConsPlusNormal"/>
        <w:ind w:firstLine="0"/>
        <w:rPr>
          <w:rFonts w:ascii="Times New Roman" w:hAnsi="Times New Roman" w:cs="Times New Roman"/>
          <w:sz w:val="24"/>
          <w:szCs w:val="24"/>
        </w:rPr>
      </w:pPr>
    </w:p>
    <w:p w:rsidR="00D33F68" w:rsidRDefault="00D33F68" w:rsidP="00175FBB">
      <w:pPr>
        <w:pStyle w:val="ConsPlusNormal"/>
        <w:ind w:firstLine="0"/>
        <w:rPr>
          <w:rFonts w:ascii="Times New Roman" w:hAnsi="Times New Roman" w:cs="Times New Roman"/>
          <w:sz w:val="24"/>
          <w:szCs w:val="24"/>
        </w:rPr>
      </w:pPr>
    </w:p>
    <w:p w:rsidR="00D33F68" w:rsidRDefault="00D33F68" w:rsidP="00175FBB">
      <w:pPr>
        <w:pStyle w:val="ConsPlusNormal"/>
        <w:ind w:firstLine="0"/>
        <w:rPr>
          <w:rFonts w:ascii="Times New Roman" w:hAnsi="Times New Roman" w:cs="Times New Roman"/>
          <w:sz w:val="24"/>
          <w:szCs w:val="24"/>
        </w:rPr>
      </w:pPr>
    </w:p>
    <w:p w:rsidR="00D33F68" w:rsidRDefault="00D33F68" w:rsidP="00175FBB">
      <w:pPr>
        <w:pStyle w:val="ConsPlusNormal"/>
        <w:ind w:firstLine="0"/>
        <w:rPr>
          <w:rFonts w:ascii="Times New Roman" w:hAnsi="Times New Roman" w:cs="Times New Roman"/>
          <w:sz w:val="24"/>
          <w:szCs w:val="24"/>
        </w:rPr>
      </w:pPr>
    </w:p>
    <w:p w:rsidR="00D33F68" w:rsidRPr="00604372" w:rsidRDefault="00D33F68" w:rsidP="00175FBB">
      <w:pPr>
        <w:pStyle w:val="ConsPlusNormal"/>
        <w:ind w:firstLine="0"/>
        <w:rPr>
          <w:rFonts w:ascii="Times New Roman" w:hAnsi="Times New Roman" w:cs="Times New Roman"/>
          <w:sz w:val="24"/>
          <w:szCs w:val="24"/>
        </w:rPr>
      </w:pPr>
    </w:p>
    <w:tbl>
      <w:tblPr>
        <w:tblStyle w:val="a6"/>
        <w:tblW w:w="9634" w:type="dxa"/>
        <w:tblLayout w:type="fixed"/>
        <w:tblLook w:val="04A0" w:firstRow="1" w:lastRow="0" w:firstColumn="1" w:lastColumn="0" w:noHBand="0" w:noVBand="1"/>
      </w:tblPr>
      <w:tblGrid>
        <w:gridCol w:w="685"/>
        <w:gridCol w:w="4202"/>
        <w:gridCol w:w="1078"/>
        <w:gridCol w:w="2535"/>
        <w:gridCol w:w="1134"/>
      </w:tblGrid>
      <w:tr w:rsidR="00175FBB" w:rsidRPr="00604372" w:rsidTr="004A623A">
        <w:trPr>
          <w:trHeight w:val="277"/>
        </w:trPr>
        <w:tc>
          <w:tcPr>
            <w:tcW w:w="9634" w:type="dxa"/>
            <w:gridSpan w:val="5"/>
          </w:tcPr>
          <w:p w:rsidR="00175FBB" w:rsidRPr="00604372" w:rsidRDefault="00175FBB" w:rsidP="00175FBB">
            <w:pPr>
              <w:jc w:val="center"/>
              <w:rPr>
                <w:b/>
              </w:rPr>
            </w:pPr>
            <w:r w:rsidRPr="00604372">
              <w:rPr>
                <w:b/>
              </w:rPr>
              <w:lastRenderedPageBreak/>
              <w:t>АППАРАТНАЯ ЧАСТЬ</w:t>
            </w:r>
          </w:p>
        </w:tc>
      </w:tr>
      <w:tr w:rsidR="00175FBB" w:rsidRPr="004A623A" w:rsidTr="004A623A">
        <w:trPr>
          <w:trHeight w:val="261"/>
        </w:trPr>
        <w:tc>
          <w:tcPr>
            <w:tcW w:w="685" w:type="dxa"/>
            <w:vAlign w:val="center"/>
          </w:tcPr>
          <w:p w:rsidR="00175FBB" w:rsidRPr="004A623A" w:rsidRDefault="00175FBB" w:rsidP="004A623A">
            <w:pPr>
              <w:jc w:val="center"/>
              <w:rPr>
                <w:sz w:val="20"/>
                <w:szCs w:val="20"/>
              </w:rPr>
            </w:pPr>
            <w:r w:rsidRPr="004A623A">
              <w:rPr>
                <w:sz w:val="20"/>
                <w:szCs w:val="20"/>
              </w:rPr>
              <w:t>№ п/п</w:t>
            </w:r>
          </w:p>
        </w:tc>
        <w:tc>
          <w:tcPr>
            <w:tcW w:w="4202" w:type="dxa"/>
            <w:vAlign w:val="center"/>
          </w:tcPr>
          <w:p w:rsidR="00175FBB" w:rsidRPr="004A623A" w:rsidRDefault="00175FBB" w:rsidP="004A623A">
            <w:pPr>
              <w:jc w:val="center"/>
              <w:rPr>
                <w:sz w:val="20"/>
                <w:szCs w:val="20"/>
              </w:rPr>
            </w:pPr>
            <w:r w:rsidRPr="004A623A">
              <w:rPr>
                <w:sz w:val="20"/>
                <w:szCs w:val="20"/>
              </w:rPr>
              <w:t>Наименование объектов и средств материально-технического обеспечения (имеется в наличии)</w:t>
            </w:r>
          </w:p>
        </w:tc>
        <w:tc>
          <w:tcPr>
            <w:tcW w:w="1078" w:type="dxa"/>
            <w:vAlign w:val="center"/>
          </w:tcPr>
          <w:p w:rsidR="00175FBB" w:rsidRPr="004A623A" w:rsidRDefault="00175FBB" w:rsidP="004A623A">
            <w:pPr>
              <w:ind w:firstLine="0"/>
              <w:rPr>
                <w:sz w:val="20"/>
                <w:szCs w:val="20"/>
              </w:rPr>
            </w:pPr>
            <w:r w:rsidRPr="004A623A">
              <w:rPr>
                <w:sz w:val="20"/>
                <w:szCs w:val="20"/>
              </w:rPr>
              <w:t>№</w:t>
            </w:r>
          </w:p>
          <w:p w:rsidR="00175FBB" w:rsidRPr="004A623A" w:rsidRDefault="00175FBB" w:rsidP="004A623A">
            <w:pPr>
              <w:ind w:firstLine="0"/>
              <w:rPr>
                <w:sz w:val="20"/>
                <w:szCs w:val="20"/>
              </w:rPr>
            </w:pPr>
            <w:r w:rsidRPr="004A623A">
              <w:rPr>
                <w:sz w:val="20"/>
                <w:szCs w:val="20"/>
              </w:rPr>
              <w:t>кабинета</w:t>
            </w:r>
          </w:p>
        </w:tc>
        <w:tc>
          <w:tcPr>
            <w:tcW w:w="2535" w:type="dxa"/>
            <w:vAlign w:val="center"/>
          </w:tcPr>
          <w:p w:rsidR="00175FBB" w:rsidRPr="004A623A" w:rsidRDefault="00175FBB" w:rsidP="004A623A">
            <w:pPr>
              <w:ind w:firstLine="0"/>
              <w:rPr>
                <w:sz w:val="20"/>
                <w:szCs w:val="20"/>
              </w:rPr>
            </w:pPr>
            <w:r w:rsidRPr="004A623A">
              <w:rPr>
                <w:sz w:val="20"/>
                <w:szCs w:val="20"/>
              </w:rPr>
              <w:t>Наименование объектов и средств материально-технического обеспечения (необходимо приобрести)</w:t>
            </w:r>
          </w:p>
        </w:tc>
        <w:tc>
          <w:tcPr>
            <w:tcW w:w="1134" w:type="dxa"/>
            <w:vAlign w:val="center"/>
          </w:tcPr>
          <w:p w:rsidR="00175FBB" w:rsidRPr="004A623A" w:rsidRDefault="00175FBB" w:rsidP="004A623A">
            <w:pPr>
              <w:ind w:firstLine="0"/>
              <w:jc w:val="center"/>
              <w:rPr>
                <w:sz w:val="20"/>
                <w:szCs w:val="20"/>
              </w:rPr>
            </w:pPr>
            <w:r w:rsidRPr="004A623A">
              <w:rPr>
                <w:sz w:val="20"/>
                <w:szCs w:val="20"/>
              </w:rPr>
              <w:t>Год планируемого приобретения</w:t>
            </w:r>
          </w:p>
        </w:tc>
      </w:tr>
      <w:tr w:rsidR="00175FBB" w:rsidRPr="00604372" w:rsidTr="004A623A">
        <w:trPr>
          <w:trHeight w:val="197"/>
        </w:trPr>
        <w:tc>
          <w:tcPr>
            <w:tcW w:w="9634" w:type="dxa"/>
            <w:gridSpan w:val="5"/>
          </w:tcPr>
          <w:p w:rsidR="00175FBB" w:rsidRPr="00604372" w:rsidRDefault="00175FBB" w:rsidP="00175FBB">
            <w:pPr>
              <w:tabs>
                <w:tab w:val="left" w:pos="2805"/>
              </w:tabs>
              <w:jc w:val="center"/>
              <w:rPr>
                <w:b/>
                <w:sz w:val="20"/>
                <w:szCs w:val="20"/>
              </w:rPr>
            </w:pPr>
            <w:r w:rsidRPr="00604372">
              <w:rPr>
                <w:b/>
                <w:sz w:val="20"/>
                <w:szCs w:val="20"/>
              </w:rPr>
              <w:t>НАЧАЛЬНАЯ ШКОЛА</w:t>
            </w:r>
          </w:p>
        </w:tc>
      </w:tr>
      <w:tr w:rsidR="00175FBB" w:rsidRPr="00604372" w:rsidTr="00914544">
        <w:trPr>
          <w:trHeight w:val="712"/>
        </w:trPr>
        <w:tc>
          <w:tcPr>
            <w:tcW w:w="685" w:type="dxa"/>
          </w:tcPr>
          <w:p w:rsidR="00175FBB" w:rsidRPr="00914544" w:rsidRDefault="003773D8" w:rsidP="003773D8">
            <w:pPr>
              <w:ind w:firstLine="0"/>
              <w:jc w:val="left"/>
              <w:rPr>
                <w:sz w:val="20"/>
                <w:szCs w:val="20"/>
              </w:rPr>
            </w:pPr>
            <w:r w:rsidRPr="00914544">
              <w:rPr>
                <w:sz w:val="20"/>
                <w:szCs w:val="20"/>
              </w:rPr>
              <w:t>1</w:t>
            </w: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102</w:t>
            </w:r>
          </w:p>
        </w:tc>
        <w:tc>
          <w:tcPr>
            <w:tcW w:w="2535" w:type="dxa"/>
          </w:tcPr>
          <w:p w:rsidR="00175FBB" w:rsidRPr="00604372" w:rsidRDefault="00175FBB" w:rsidP="00175FBB"/>
        </w:tc>
        <w:tc>
          <w:tcPr>
            <w:tcW w:w="1134" w:type="dxa"/>
          </w:tcPr>
          <w:p w:rsidR="00175FBB" w:rsidRPr="00604372" w:rsidRDefault="00175FBB" w:rsidP="00175FBB"/>
        </w:tc>
      </w:tr>
      <w:tr w:rsidR="00175FBB" w:rsidRPr="00604372" w:rsidTr="00914544">
        <w:trPr>
          <w:trHeight w:val="708"/>
        </w:trPr>
        <w:tc>
          <w:tcPr>
            <w:tcW w:w="685" w:type="dxa"/>
          </w:tcPr>
          <w:p w:rsidR="00175FBB" w:rsidRPr="00914544" w:rsidRDefault="003773D8" w:rsidP="004A623A">
            <w:pPr>
              <w:jc w:val="left"/>
              <w:rPr>
                <w:sz w:val="20"/>
                <w:szCs w:val="20"/>
              </w:rPr>
            </w:pPr>
            <w:r w:rsidRPr="00914544">
              <w:rPr>
                <w:sz w:val="20"/>
                <w:szCs w:val="20"/>
              </w:rPr>
              <w:t>22</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Lenovo</w:t>
            </w:r>
            <w:proofErr w:type="spellEnd"/>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104</w:t>
            </w:r>
          </w:p>
        </w:tc>
        <w:tc>
          <w:tcPr>
            <w:tcW w:w="2535" w:type="dxa"/>
          </w:tcPr>
          <w:p w:rsidR="00175FBB" w:rsidRPr="00604372" w:rsidRDefault="00175FBB" w:rsidP="00175FBB"/>
        </w:tc>
        <w:tc>
          <w:tcPr>
            <w:tcW w:w="1134" w:type="dxa"/>
          </w:tcPr>
          <w:p w:rsidR="00175FBB" w:rsidRPr="00604372" w:rsidRDefault="00175FBB" w:rsidP="00175FBB"/>
        </w:tc>
      </w:tr>
      <w:tr w:rsidR="00175FBB" w:rsidRPr="00604372" w:rsidTr="00914544">
        <w:trPr>
          <w:trHeight w:val="691"/>
        </w:trPr>
        <w:tc>
          <w:tcPr>
            <w:tcW w:w="685" w:type="dxa"/>
          </w:tcPr>
          <w:p w:rsidR="00175FBB" w:rsidRPr="00914544" w:rsidRDefault="003773D8" w:rsidP="004A623A">
            <w:pPr>
              <w:jc w:val="left"/>
              <w:rPr>
                <w:sz w:val="20"/>
                <w:szCs w:val="20"/>
              </w:rPr>
            </w:pPr>
            <w:r w:rsidRPr="00914544">
              <w:rPr>
                <w:sz w:val="20"/>
                <w:szCs w:val="20"/>
              </w:rPr>
              <w:t>33</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r w:rsidRPr="00914544">
              <w:rPr>
                <w:sz w:val="20"/>
                <w:szCs w:val="20"/>
              </w:rPr>
              <w:t xml:space="preserve"> </w:t>
            </w:r>
          </w:p>
        </w:tc>
        <w:tc>
          <w:tcPr>
            <w:tcW w:w="1078" w:type="dxa"/>
          </w:tcPr>
          <w:p w:rsidR="00175FBB" w:rsidRPr="00914544" w:rsidRDefault="00175FBB" w:rsidP="004A623A">
            <w:pPr>
              <w:ind w:firstLine="0"/>
              <w:rPr>
                <w:sz w:val="20"/>
                <w:szCs w:val="20"/>
              </w:rPr>
            </w:pPr>
            <w:r w:rsidRPr="00914544">
              <w:rPr>
                <w:sz w:val="20"/>
                <w:szCs w:val="20"/>
              </w:rPr>
              <w:t>105</w:t>
            </w:r>
          </w:p>
        </w:tc>
        <w:tc>
          <w:tcPr>
            <w:tcW w:w="2535" w:type="dxa"/>
          </w:tcPr>
          <w:p w:rsidR="00175FBB" w:rsidRPr="00604372" w:rsidRDefault="00175FBB" w:rsidP="00175FBB"/>
        </w:tc>
        <w:tc>
          <w:tcPr>
            <w:tcW w:w="1134" w:type="dxa"/>
          </w:tcPr>
          <w:p w:rsidR="00175FBB" w:rsidRPr="00604372" w:rsidRDefault="00175FBB" w:rsidP="00175FBB"/>
        </w:tc>
      </w:tr>
      <w:tr w:rsidR="00175FBB" w:rsidRPr="00604372" w:rsidTr="00914544">
        <w:trPr>
          <w:trHeight w:val="701"/>
        </w:trPr>
        <w:tc>
          <w:tcPr>
            <w:tcW w:w="685" w:type="dxa"/>
          </w:tcPr>
          <w:p w:rsidR="00175FBB" w:rsidRPr="00914544" w:rsidRDefault="003773D8" w:rsidP="004A623A">
            <w:pPr>
              <w:jc w:val="left"/>
              <w:rPr>
                <w:sz w:val="20"/>
                <w:szCs w:val="20"/>
              </w:rPr>
            </w:pPr>
            <w:r w:rsidRPr="00914544">
              <w:rPr>
                <w:sz w:val="20"/>
                <w:szCs w:val="20"/>
              </w:rPr>
              <w:t>44</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106</w:t>
            </w:r>
          </w:p>
        </w:tc>
        <w:tc>
          <w:tcPr>
            <w:tcW w:w="2535" w:type="dxa"/>
          </w:tcPr>
          <w:p w:rsidR="00175FBB" w:rsidRPr="00604372" w:rsidRDefault="00175FBB" w:rsidP="00175FBB"/>
        </w:tc>
        <w:tc>
          <w:tcPr>
            <w:tcW w:w="1134" w:type="dxa"/>
          </w:tcPr>
          <w:p w:rsidR="00175FBB" w:rsidRPr="00604372" w:rsidRDefault="00175FBB" w:rsidP="00175FBB"/>
        </w:tc>
      </w:tr>
      <w:tr w:rsidR="00175FBB" w:rsidRPr="00604372" w:rsidTr="00914544">
        <w:trPr>
          <w:trHeight w:val="696"/>
        </w:trPr>
        <w:tc>
          <w:tcPr>
            <w:tcW w:w="685" w:type="dxa"/>
          </w:tcPr>
          <w:p w:rsidR="00175FBB" w:rsidRPr="00914544" w:rsidRDefault="003773D8" w:rsidP="004A623A">
            <w:pPr>
              <w:jc w:val="left"/>
              <w:rPr>
                <w:sz w:val="20"/>
                <w:szCs w:val="20"/>
              </w:rPr>
            </w:pPr>
            <w:r w:rsidRPr="00914544">
              <w:rPr>
                <w:sz w:val="20"/>
                <w:szCs w:val="20"/>
              </w:rPr>
              <w:t>55</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108</w:t>
            </w:r>
          </w:p>
        </w:tc>
        <w:tc>
          <w:tcPr>
            <w:tcW w:w="2535" w:type="dxa"/>
          </w:tcPr>
          <w:p w:rsidR="00175FBB" w:rsidRPr="00604372" w:rsidRDefault="00175FBB" w:rsidP="00175FBB"/>
        </w:tc>
        <w:tc>
          <w:tcPr>
            <w:tcW w:w="1134" w:type="dxa"/>
          </w:tcPr>
          <w:p w:rsidR="00175FBB" w:rsidRPr="00604372" w:rsidRDefault="00175FBB" w:rsidP="00175FBB"/>
        </w:tc>
      </w:tr>
      <w:tr w:rsidR="00175FBB" w:rsidRPr="00521A25" w:rsidTr="004A623A">
        <w:trPr>
          <w:trHeight w:val="851"/>
        </w:trPr>
        <w:tc>
          <w:tcPr>
            <w:tcW w:w="685" w:type="dxa"/>
          </w:tcPr>
          <w:p w:rsidR="00175FBB" w:rsidRPr="00914544" w:rsidRDefault="003773D8" w:rsidP="004A623A">
            <w:pPr>
              <w:jc w:val="left"/>
              <w:rPr>
                <w:sz w:val="20"/>
                <w:szCs w:val="20"/>
              </w:rPr>
            </w:pPr>
            <w:r w:rsidRPr="00914544">
              <w:rPr>
                <w:sz w:val="20"/>
                <w:szCs w:val="20"/>
              </w:rPr>
              <w:t>56</w:t>
            </w:r>
          </w:p>
        </w:tc>
        <w:tc>
          <w:tcPr>
            <w:tcW w:w="4202" w:type="dxa"/>
          </w:tcPr>
          <w:p w:rsidR="00175FBB" w:rsidRPr="00914544" w:rsidRDefault="00175FBB" w:rsidP="004A623A">
            <w:pPr>
              <w:ind w:firstLine="0"/>
              <w:rPr>
                <w:sz w:val="20"/>
                <w:szCs w:val="20"/>
              </w:rPr>
            </w:pPr>
            <w:r w:rsidRPr="00914544">
              <w:rPr>
                <w:sz w:val="20"/>
                <w:szCs w:val="20"/>
              </w:rPr>
              <w:t>Оборудование интерактивное: компьютер, доска маркерная, сканер, проектор, стол</w:t>
            </w:r>
          </w:p>
          <w:p w:rsidR="00175FBB" w:rsidRPr="00914544" w:rsidRDefault="00175FBB" w:rsidP="004A623A">
            <w:pPr>
              <w:ind w:firstLine="0"/>
              <w:rPr>
                <w:sz w:val="20"/>
                <w:szCs w:val="20"/>
              </w:rPr>
            </w:pPr>
            <w:r w:rsidRPr="00914544">
              <w:rPr>
                <w:sz w:val="20"/>
                <w:szCs w:val="20"/>
              </w:rPr>
              <w:t xml:space="preserve">Экран </w:t>
            </w:r>
            <w:proofErr w:type="spellStart"/>
            <w:r w:rsidRPr="00914544">
              <w:rPr>
                <w:sz w:val="20"/>
                <w:szCs w:val="20"/>
                <w:lang w:val="en-US"/>
              </w:rPr>
              <w:t>Dinon</w:t>
            </w:r>
            <w:proofErr w:type="spellEnd"/>
          </w:p>
          <w:p w:rsidR="00175FBB" w:rsidRPr="00914544" w:rsidRDefault="00175FBB" w:rsidP="004A623A">
            <w:pPr>
              <w:ind w:firstLine="0"/>
              <w:rPr>
                <w:sz w:val="20"/>
                <w:szCs w:val="20"/>
              </w:rPr>
            </w:pPr>
            <w:r w:rsidRPr="00914544">
              <w:rPr>
                <w:sz w:val="20"/>
                <w:szCs w:val="20"/>
              </w:rPr>
              <w:t xml:space="preserve">Монитор </w:t>
            </w:r>
            <w:proofErr w:type="spellStart"/>
            <w:r w:rsidRPr="00914544">
              <w:rPr>
                <w:sz w:val="20"/>
                <w:szCs w:val="20"/>
                <w:lang w:val="en-US"/>
              </w:rPr>
              <w:t>Aser</w:t>
            </w:r>
            <w:proofErr w:type="spellEnd"/>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Компьютер </w:t>
            </w:r>
            <w:proofErr w:type="spellStart"/>
            <w:r w:rsidRPr="00914544">
              <w:rPr>
                <w:sz w:val="20"/>
                <w:szCs w:val="20"/>
              </w:rPr>
              <w:t>Universal</w:t>
            </w:r>
            <w:proofErr w:type="spellEnd"/>
            <w:r w:rsidRPr="00914544">
              <w:rPr>
                <w:sz w:val="20"/>
                <w:szCs w:val="20"/>
              </w:rPr>
              <w:t xml:space="preserve"> (системный блок)</w:t>
            </w:r>
          </w:p>
        </w:tc>
        <w:tc>
          <w:tcPr>
            <w:tcW w:w="1078" w:type="dxa"/>
          </w:tcPr>
          <w:p w:rsidR="00175FBB" w:rsidRPr="00914544" w:rsidRDefault="00175FBB" w:rsidP="004A623A">
            <w:pPr>
              <w:ind w:firstLine="0"/>
              <w:rPr>
                <w:sz w:val="20"/>
                <w:szCs w:val="20"/>
              </w:rPr>
            </w:pPr>
            <w:r w:rsidRPr="00914544">
              <w:rPr>
                <w:sz w:val="20"/>
                <w:szCs w:val="20"/>
              </w:rPr>
              <w:t>109</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914544">
        <w:trPr>
          <w:trHeight w:val="681"/>
        </w:trPr>
        <w:tc>
          <w:tcPr>
            <w:tcW w:w="685" w:type="dxa"/>
          </w:tcPr>
          <w:p w:rsidR="003773D8" w:rsidRPr="00914544" w:rsidRDefault="003773D8" w:rsidP="004A623A">
            <w:pPr>
              <w:jc w:val="left"/>
              <w:rPr>
                <w:sz w:val="20"/>
                <w:szCs w:val="20"/>
              </w:rPr>
            </w:pPr>
            <w:r w:rsidRPr="00914544">
              <w:rPr>
                <w:sz w:val="20"/>
                <w:szCs w:val="20"/>
              </w:rPr>
              <w:t>77</w:t>
            </w:r>
          </w:p>
          <w:p w:rsidR="00175FBB" w:rsidRPr="00914544" w:rsidRDefault="00175FBB" w:rsidP="003773D8">
            <w:pPr>
              <w:rPr>
                <w:sz w:val="20"/>
                <w:szCs w:val="20"/>
              </w:rPr>
            </w:pP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110</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914544">
        <w:trPr>
          <w:trHeight w:val="691"/>
        </w:trPr>
        <w:tc>
          <w:tcPr>
            <w:tcW w:w="685" w:type="dxa"/>
          </w:tcPr>
          <w:p w:rsidR="00175FBB" w:rsidRPr="00914544" w:rsidRDefault="003773D8" w:rsidP="00175FBB">
            <w:pPr>
              <w:rPr>
                <w:sz w:val="20"/>
                <w:szCs w:val="20"/>
              </w:rPr>
            </w:pPr>
            <w:r w:rsidRPr="00914544">
              <w:rPr>
                <w:sz w:val="20"/>
                <w:szCs w:val="20"/>
              </w:rPr>
              <w:t>78</w:t>
            </w: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201</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914544">
        <w:trPr>
          <w:trHeight w:val="686"/>
        </w:trPr>
        <w:tc>
          <w:tcPr>
            <w:tcW w:w="685" w:type="dxa"/>
          </w:tcPr>
          <w:p w:rsidR="003773D8" w:rsidRPr="00914544" w:rsidRDefault="003773D8" w:rsidP="00175FBB">
            <w:pPr>
              <w:rPr>
                <w:sz w:val="20"/>
                <w:szCs w:val="20"/>
              </w:rPr>
            </w:pPr>
            <w:r w:rsidRPr="00914544">
              <w:rPr>
                <w:sz w:val="20"/>
                <w:szCs w:val="20"/>
              </w:rPr>
              <w:t>99</w:t>
            </w:r>
          </w:p>
          <w:p w:rsidR="00175FBB" w:rsidRPr="00914544" w:rsidRDefault="00175FBB" w:rsidP="003773D8">
            <w:pPr>
              <w:rPr>
                <w:sz w:val="20"/>
                <w:szCs w:val="20"/>
              </w:rPr>
            </w:pP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Lenovo</w:t>
            </w:r>
            <w:proofErr w:type="spellEnd"/>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202</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4A623A">
        <w:trPr>
          <w:trHeight w:val="851"/>
        </w:trPr>
        <w:tc>
          <w:tcPr>
            <w:tcW w:w="685" w:type="dxa"/>
          </w:tcPr>
          <w:p w:rsidR="00175FBB" w:rsidRPr="00914544" w:rsidRDefault="003773D8" w:rsidP="00175FBB">
            <w:pPr>
              <w:rPr>
                <w:sz w:val="20"/>
                <w:szCs w:val="20"/>
              </w:rPr>
            </w:pPr>
            <w:r w:rsidRPr="00914544">
              <w:rPr>
                <w:sz w:val="20"/>
                <w:szCs w:val="20"/>
              </w:rPr>
              <w:t>110</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Lenovo</w:t>
            </w:r>
            <w:proofErr w:type="spellEnd"/>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rPr>
              <w:t>Acer</w:t>
            </w:r>
            <w:proofErr w:type="spellEnd"/>
            <w:r w:rsidRPr="00914544">
              <w:rPr>
                <w:sz w:val="20"/>
                <w:szCs w:val="20"/>
              </w:rPr>
              <w:t xml:space="preserve"> X113P</w:t>
            </w:r>
          </w:p>
          <w:p w:rsidR="00175FBB" w:rsidRPr="00914544" w:rsidRDefault="00175FBB" w:rsidP="004A623A">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p>
          <w:p w:rsidR="00175FBB" w:rsidRPr="00914544" w:rsidRDefault="00175FBB" w:rsidP="004A623A">
            <w:pPr>
              <w:ind w:firstLine="0"/>
              <w:rPr>
                <w:sz w:val="20"/>
                <w:szCs w:val="20"/>
              </w:rPr>
            </w:pPr>
            <w:r w:rsidRPr="00914544">
              <w:rPr>
                <w:sz w:val="20"/>
                <w:szCs w:val="20"/>
              </w:rPr>
              <w:t>МФУ</w:t>
            </w:r>
          </w:p>
        </w:tc>
        <w:tc>
          <w:tcPr>
            <w:tcW w:w="1078" w:type="dxa"/>
          </w:tcPr>
          <w:p w:rsidR="00175FBB" w:rsidRPr="00914544" w:rsidRDefault="00175FBB" w:rsidP="004A623A">
            <w:pPr>
              <w:ind w:firstLine="0"/>
              <w:rPr>
                <w:sz w:val="20"/>
                <w:szCs w:val="20"/>
              </w:rPr>
            </w:pPr>
            <w:r w:rsidRPr="00914544">
              <w:rPr>
                <w:sz w:val="20"/>
                <w:szCs w:val="20"/>
              </w:rPr>
              <w:t>204</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4A623A">
        <w:trPr>
          <w:trHeight w:val="851"/>
        </w:trPr>
        <w:tc>
          <w:tcPr>
            <w:tcW w:w="685" w:type="dxa"/>
          </w:tcPr>
          <w:p w:rsidR="003773D8" w:rsidRPr="00914544" w:rsidRDefault="003773D8" w:rsidP="00175FBB">
            <w:pPr>
              <w:rPr>
                <w:sz w:val="20"/>
                <w:szCs w:val="20"/>
              </w:rPr>
            </w:pPr>
          </w:p>
          <w:p w:rsidR="00175FBB" w:rsidRPr="00914544" w:rsidRDefault="003773D8" w:rsidP="003773D8">
            <w:pPr>
              <w:rPr>
                <w:sz w:val="20"/>
                <w:szCs w:val="20"/>
              </w:rPr>
            </w:pPr>
            <w:r w:rsidRPr="00914544">
              <w:rPr>
                <w:sz w:val="20"/>
                <w:szCs w:val="20"/>
              </w:rPr>
              <w:t>111</w:t>
            </w: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4A623A">
            <w:pPr>
              <w:ind w:firstLine="0"/>
              <w:rPr>
                <w:sz w:val="20"/>
                <w:szCs w:val="20"/>
              </w:rPr>
            </w:pPr>
            <w:r w:rsidRPr="00914544">
              <w:rPr>
                <w:sz w:val="20"/>
                <w:szCs w:val="20"/>
              </w:rPr>
              <w:t>Экран настенный</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205</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4A623A">
        <w:trPr>
          <w:trHeight w:val="851"/>
        </w:trPr>
        <w:tc>
          <w:tcPr>
            <w:tcW w:w="685" w:type="dxa"/>
          </w:tcPr>
          <w:p w:rsidR="003773D8" w:rsidRPr="00914544" w:rsidRDefault="003773D8" w:rsidP="00175FBB">
            <w:pPr>
              <w:rPr>
                <w:sz w:val="20"/>
                <w:szCs w:val="20"/>
              </w:rPr>
            </w:pPr>
          </w:p>
          <w:p w:rsidR="003773D8" w:rsidRPr="00914544" w:rsidRDefault="003773D8" w:rsidP="003773D8">
            <w:pPr>
              <w:rPr>
                <w:sz w:val="20"/>
                <w:szCs w:val="20"/>
              </w:rPr>
            </w:pPr>
            <w:r w:rsidRPr="00914544">
              <w:rPr>
                <w:sz w:val="20"/>
                <w:szCs w:val="20"/>
              </w:rPr>
              <w:t>112</w:t>
            </w:r>
          </w:p>
          <w:p w:rsidR="00175FBB" w:rsidRPr="00914544" w:rsidRDefault="003773D8" w:rsidP="003773D8">
            <w:pPr>
              <w:rPr>
                <w:sz w:val="20"/>
                <w:szCs w:val="20"/>
              </w:rPr>
            </w:pPr>
            <w:r w:rsidRPr="00914544">
              <w:rPr>
                <w:sz w:val="20"/>
                <w:szCs w:val="20"/>
              </w:rPr>
              <w:t>1</w:t>
            </w: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r w:rsidRPr="00914544">
              <w:rPr>
                <w:sz w:val="20"/>
                <w:szCs w:val="20"/>
              </w:rPr>
              <w:t xml:space="preserve"> </w:t>
            </w:r>
          </w:p>
          <w:p w:rsidR="00175FBB" w:rsidRPr="00914544" w:rsidRDefault="00175FBB" w:rsidP="004A623A">
            <w:pPr>
              <w:ind w:firstLine="0"/>
              <w:rPr>
                <w:sz w:val="20"/>
                <w:szCs w:val="20"/>
              </w:rPr>
            </w:pPr>
            <w:r w:rsidRPr="00914544">
              <w:rPr>
                <w:sz w:val="20"/>
                <w:szCs w:val="20"/>
              </w:rPr>
              <w:t>Экран настенный</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207</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914544">
        <w:trPr>
          <w:trHeight w:val="750"/>
        </w:trPr>
        <w:tc>
          <w:tcPr>
            <w:tcW w:w="685" w:type="dxa"/>
          </w:tcPr>
          <w:p w:rsidR="003773D8" w:rsidRPr="00914544" w:rsidRDefault="003773D8" w:rsidP="00175FBB">
            <w:pPr>
              <w:rPr>
                <w:sz w:val="20"/>
                <w:szCs w:val="20"/>
              </w:rPr>
            </w:pPr>
          </w:p>
          <w:p w:rsidR="00175FBB" w:rsidRPr="00914544" w:rsidRDefault="003773D8" w:rsidP="003773D8">
            <w:pPr>
              <w:rPr>
                <w:sz w:val="20"/>
                <w:szCs w:val="20"/>
              </w:rPr>
            </w:pPr>
            <w:r w:rsidRPr="00914544">
              <w:rPr>
                <w:sz w:val="20"/>
                <w:szCs w:val="20"/>
              </w:rPr>
              <w:t>113</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Lenovo</w:t>
            </w:r>
            <w:proofErr w:type="spellEnd"/>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4A623A">
            <w:pPr>
              <w:ind w:firstLine="0"/>
              <w:rPr>
                <w:sz w:val="20"/>
                <w:szCs w:val="20"/>
              </w:rPr>
            </w:pPr>
            <w:r w:rsidRPr="00914544">
              <w:rPr>
                <w:sz w:val="20"/>
                <w:szCs w:val="20"/>
              </w:rPr>
              <w:t>Экран настенный</w:t>
            </w:r>
          </w:p>
        </w:tc>
        <w:tc>
          <w:tcPr>
            <w:tcW w:w="1078" w:type="dxa"/>
          </w:tcPr>
          <w:p w:rsidR="00175FBB" w:rsidRPr="00914544" w:rsidRDefault="00175FBB" w:rsidP="004A623A">
            <w:pPr>
              <w:ind w:firstLine="0"/>
              <w:rPr>
                <w:sz w:val="20"/>
                <w:szCs w:val="20"/>
              </w:rPr>
            </w:pPr>
            <w:r w:rsidRPr="00914544">
              <w:rPr>
                <w:sz w:val="20"/>
                <w:szCs w:val="20"/>
              </w:rPr>
              <w:t>208</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4A623A">
        <w:trPr>
          <w:trHeight w:val="851"/>
        </w:trPr>
        <w:tc>
          <w:tcPr>
            <w:tcW w:w="685" w:type="dxa"/>
          </w:tcPr>
          <w:p w:rsidR="003773D8" w:rsidRPr="00914544" w:rsidRDefault="003773D8" w:rsidP="00175FBB">
            <w:pPr>
              <w:rPr>
                <w:sz w:val="20"/>
                <w:szCs w:val="20"/>
              </w:rPr>
            </w:pPr>
          </w:p>
          <w:p w:rsidR="003773D8" w:rsidRPr="00914544" w:rsidRDefault="003773D8" w:rsidP="003773D8">
            <w:pPr>
              <w:rPr>
                <w:sz w:val="20"/>
                <w:szCs w:val="20"/>
              </w:rPr>
            </w:pPr>
          </w:p>
          <w:p w:rsidR="00175FBB" w:rsidRPr="00914544" w:rsidRDefault="00914544" w:rsidP="003773D8">
            <w:pPr>
              <w:rPr>
                <w:sz w:val="20"/>
                <w:szCs w:val="20"/>
              </w:rPr>
            </w:pPr>
            <w:r w:rsidRPr="00914544">
              <w:rPr>
                <w:sz w:val="20"/>
                <w:szCs w:val="20"/>
              </w:rPr>
              <w:t>1</w:t>
            </w:r>
            <w:r w:rsidR="003773D8" w:rsidRPr="00914544">
              <w:rPr>
                <w:sz w:val="20"/>
                <w:szCs w:val="20"/>
              </w:rPr>
              <w:t>14</w:t>
            </w: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4A623A">
            <w:pPr>
              <w:ind w:firstLine="0"/>
              <w:rPr>
                <w:sz w:val="20"/>
                <w:szCs w:val="20"/>
              </w:rPr>
            </w:pPr>
            <w:r w:rsidRPr="00914544">
              <w:rPr>
                <w:sz w:val="20"/>
                <w:szCs w:val="20"/>
              </w:rPr>
              <w:t>Экран настенный</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209</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521A25" w:rsidTr="004A623A">
        <w:trPr>
          <w:trHeight w:val="851"/>
        </w:trPr>
        <w:tc>
          <w:tcPr>
            <w:tcW w:w="685" w:type="dxa"/>
          </w:tcPr>
          <w:p w:rsidR="00175FBB" w:rsidRPr="00914544" w:rsidRDefault="00914544" w:rsidP="00175FBB">
            <w:pPr>
              <w:rPr>
                <w:sz w:val="20"/>
                <w:szCs w:val="20"/>
              </w:rPr>
            </w:pPr>
            <w:r w:rsidRPr="00914544">
              <w:rPr>
                <w:sz w:val="20"/>
                <w:szCs w:val="20"/>
              </w:rPr>
              <w:t>115</w:t>
            </w:r>
          </w:p>
        </w:tc>
        <w:tc>
          <w:tcPr>
            <w:tcW w:w="4202" w:type="dxa"/>
          </w:tcPr>
          <w:p w:rsidR="00175FBB" w:rsidRPr="00914544" w:rsidRDefault="00175FBB" w:rsidP="004A623A">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4A623A">
            <w:pPr>
              <w:ind w:firstLine="0"/>
              <w:rPr>
                <w:sz w:val="20"/>
                <w:szCs w:val="20"/>
              </w:rPr>
            </w:pPr>
            <w:r w:rsidRPr="00914544">
              <w:rPr>
                <w:sz w:val="20"/>
                <w:szCs w:val="20"/>
              </w:rPr>
              <w:t>Экран настенный</w:t>
            </w:r>
          </w:p>
          <w:p w:rsidR="00175FBB" w:rsidRPr="00914544" w:rsidRDefault="00175FBB" w:rsidP="004A623A">
            <w:pPr>
              <w:ind w:firstLine="0"/>
              <w:rPr>
                <w:sz w:val="20"/>
                <w:szCs w:val="20"/>
              </w:rPr>
            </w:pPr>
            <w:r w:rsidRPr="00914544">
              <w:rPr>
                <w:sz w:val="20"/>
                <w:szCs w:val="20"/>
              </w:rPr>
              <w:t xml:space="preserve">Доска интерактивная </w:t>
            </w:r>
            <w:proofErr w:type="spellStart"/>
            <w:r w:rsidRPr="00914544">
              <w:rPr>
                <w:sz w:val="20"/>
                <w:szCs w:val="20"/>
              </w:rPr>
              <w:t>Smart</w:t>
            </w:r>
            <w:proofErr w:type="spellEnd"/>
            <w:r w:rsidRPr="00914544">
              <w:rPr>
                <w:sz w:val="20"/>
                <w:szCs w:val="20"/>
              </w:rPr>
              <w:t xml:space="preserve"> </w:t>
            </w:r>
            <w:r w:rsidRPr="00914544">
              <w:rPr>
                <w:sz w:val="20"/>
                <w:szCs w:val="20"/>
                <w:lang w:val="en-US"/>
              </w:rPr>
              <w:t>Board</w:t>
            </w:r>
          </w:p>
        </w:tc>
        <w:tc>
          <w:tcPr>
            <w:tcW w:w="1078" w:type="dxa"/>
          </w:tcPr>
          <w:p w:rsidR="00175FBB" w:rsidRPr="00914544" w:rsidRDefault="00175FBB" w:rsidP="004A623A">
            <w:pPr>
              <w:ind w:firstLine="0"/>
              <w:rPr>
                <w:sz w:val="20"/>
                <w:szCs w:val="20"/>
              </w:rPr>
            </w:pPr>
            <w:r w:rsidRPr="00914544">
              <w:rPr>
                <w:sz w:val="20"/>
                <w:szCs w:val="20"/>
              </w:rPr>
              <w:t>210</w:t>
            </w:r>
          </w:p>
        </w:tc>
        <w:tc>
          <w:tcPr>
            <w:tcW w:w="2535" w:type="dxa"/>
          </w:tcPr>
          <w:p w:rsidR="00175FBB" w:rsidRPr="00521A25" w:rsidRDefault="00175FBB" w:rsidP="00175FBB">
            <w:pPr>
              <w:rPr>
                <w:sz w:val="22"/>
              </w:rPr>
            </w:pPr>
          </w:p>
        </w:tc>
        <w:tc>
          <w:tcPr>
            <w:tcW w:w="1134" w:type="dxa"/>
          </w:tcPr>
          <w:p w:rsidR="00175FBB" w:rsidRPr="00521A25" w:rsidRDefault="00175FBB" w:rsidP="00175FBB">
            <w:pPr>
              <w:rPr>
                <w:sz w:val="22"/>
              </w:rPr>
            </w:pPr>
          </w:p>
        </w:tc>
      </w:tr>
      <w:tr w:rsidR="00175FBB" w:rsidRPr="00604372" w:rsidTr="00D33F68">
        <w:trPr>
          <w:trHeight w:val="391"/>
        </w:trPr>
        <w:tc>
          <w:tcPr>
            <w:tcW w:w="9634" w:type="dxa"/>
            <w:gridSpan w:val="5"/>
          </w:tcPr>
          <w:p w:rsidR="00175FBB" w:rsidRPr="00604372" w:rsidRDefault="00914544" w:rsidP="00175FBB">
            <w:pPr>
              <w:jc w:val="center"/>
              <w:rPr>
                <w:b/>
                <w:sz w:val="20"/>
                <w:szCs w:val="20"/>
              </w:rPr>
            </w:pPr>
            <w:r>
              <w:rPr>
                <w:b/>
                <w:sz w:val="20"/>
                <w:szCs w:val="20"/>
              </w:rPr>
              <w:t>СРЕДНЯЯ ШКОЛА</w:t>
            </w:r>
          </w:p>
        </w:tc>
      </w:tr>
      <w:tr w:rsidR="00175FBB" w:rsidRPr="00604372" w:rsidTr="001068F2">
        <w:trPr>
          <w:trHeight w:val="525"/>
        </w:trPr>
        <w:tc>
          <w:tcPr>
            <w:tcW w:w="685" w:type="dxa"/>
          </w:tcPr>
          <w:p w:rsidR="00175FBB" w:rsidRPr="00914544" w:rsidRDefault="00914544" w:rsidP="00175FBB">
            <w:pPr>
              <w:rPr>
                <w:sz w:val="20"/>
                <w:szCs w:val="20"/>
              </w:rPr>
            </w:pPr>
            <w:r w:rsidRPr="00914544">
              <w:rPr>
                <w:sz w:val="20"/>
                <w:szCs w:val="20"/>
              </w:rPr>
              <w:t>116</w:t>
            </w:r>
          </w:p>
        </w:tc>
        <w:tc>
          <w:tcPr>
            <w:tcW w:w="4202" w:type="dxa"/>
          </w:tcPr>
          <w:p w:rsidR="00175FBB" w:rsidRPr="00914544" w:rsidRDefault="00175FBB" w:rsidP="004A623A">
            <w:pPr>
              <w:ind w:firstLine="0"/>
              <w:rPr>
                <w:sz w:val="20"/>
                <w:szCs w:val="20"/>
              </w:rPr>
            </w:pPr>
            <w:r w:rsidRPr="00914544">
              <w:rPr>
                <w:sz w:val="20"/>
                <w:szCs w:val="20"/>
              </w:rPr>
              <w:t>Телевизор ВВК</w:t>
            </w:r>
          </w:p>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tc>
        <w:tc>
          <w:tcPr>
            <w:tcW w:w="1078" w:type="dxa"/>
          </w:tcPr>
          <w:p w:rsidR="00175FBB" w:rsidRPr="00914544" w:rsidRDefault="00175FBB" w:rsidP="004A623A">
            <w:pPr>
              <w:ind w:firstLine="0"/>
              <w:rPr>
                <w:sz w:val="20"/>
                <w:szCs w:val="20"/>
              </w:rPr>
            </w:pPr>
            <w:r w:rsidRPr="00914544">
              <w:rPr>
                <w:sz w:val="20"/>
                <w:szCs w:val="20"/>
              </w:rPr>
              <w:t>113</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1068F2">
        <w:trPr>
          <w:trHeight w:val="533"/>
        </w:trPr>
        <w:tc>
          <w:tcPr>
            <w:tcW w:w="685" w:type="dxa"/>
          </w:tcPr>
          <w:p w:rsidR="00175FBB" w:rsidRPr="00914544" w:rsidRDefault="00914544" w:rsidP="00914544">
            <w:pPr>
              <w:rPr>
                <w:sz w:val="20"/>
                <w:szCs w:val="20"/>
              </w:rPr>
            </w:pPr>
            <w:r w:rsidRPr="00914544">
              <w:rPr>
                <w:sz w:val="20"/>
                <w:szCs w:val="20"/>
              </w:rPr>
              <w:lastRenderedPageBreak/>
              <w:t>117</w:t>
            </w:r>
          </w:p>
        </w:tc>
        <w:tc>
          <w:tcPr>
            <w:tcW w:w="4202" w:type="dxa"/>
          </w:tcPr>
          <w:p w:rsidR="00175FBB" w:rsidRPr="00914544" w:rsidRDefault="00175FBB" w:rsidP="004A623A">
            <w:pPr>
              <w:ind w:firstLine="0"/>
              <w:rPr>
                <w:sz w:val="20"/>
                <w:szCs w:val="20"/>
              </w:rPr>
            </w:pPr>
            <w:r w:rsidRPr="00914544">
              <w:rPr>
                <w:sz w:val="20"/>
                <w:szCs w:val="20"/>
              </w:rPr>
              <w:t xml:space="preserve">Телевизор ВВК </w:t>
            </w:r>
          </w:p>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tc>
        <w:tc>
          <w:tcPr>
            <w:tcW w:w="1078" w:type="dxa"/>
          </w:tcPr>
          <w:p w:rsidR="00175FBB" w:rsidRPr="00914544" w:rsidRDefault="00175FBB" w:rsidP="004A623A">
            <w:pPr>
              <w:ind w:firstLine="0"/>
              <w:rPr>
                <w:sz w:val="20"/>
                <w:szCs w:val="20"/>
              </w:rPr>
            </w:pPr>
            <w:r w:rsidRPr="00914544">
              <w:rPr>
                <w:sz w:val="20"/>
                <w:szCs w:val="20"/>
              </w:rPr>
              <w:t>114</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527"/>
        </w:trPr>
        <w:tc>
          <w:tcPr>
            <w:tcW w:w="685" w:type="dxa"/>
          </w:tcPr>
          <w:p w:rsidR="00914544" w:rsidRPr="00914544" w:rsidRDefault="00914544" w:rsidP="00175FBB">
            <w:pPr>
              <w:rPr>
                <w:sz w:val="20"/>
                <w:szCs w:val="20"/>
              </w:rPr>
            </w:pPr>
            <w:r w:rsidRPr="00914544">
              <w:rPr>
                <w:sz w:val="20"/>
                <w:szCs w:val="20"/>
              </w:rPr>
              <w:t>118</w:t>
            </w:r>
          </w:p>
          <w:p w:rsidR="00175FBB" w:rsidRPr="00914544" w:rsidRDefault="00175FBB" w:rsidP="00914544">
            <w:pPr>
              <w:rPr>
                <w:sz w:val="20"/>
                <w:szCs w:val="20"/>
              </w:rPr>
            </w:pPr>
          </w:p>
        </w:tc>
        <w:tc>
          <w:tcPr>
            <w:tcW w:w="4202" w:type="dxa"/>
          </w:tcPr>
          <w:p w:rsidR="00175FBB" w:rsidRPr="00914544" w:rsidRDefault="00175FBB" w:rsidP="004A623A">
            <w:pPr>
              <w:ind w:firstLine="0"/>
              <w:rPr>
                <w:sz w:val="20"/>
                <w:szCs w:val="20"/>
              </w:rPr>
            </w:pPr>
            <w:r w:rsidRPr="00914544">
              <w:rPr>
                <w:sz w:val="20"/>
                <w:szCs w:val="20"/>
              </w:rPr>
              <w:t>Экран настенный в трубе</w:t>
            </w:r>
          </w:p>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tc>
        <w:tc>
          <w:tcPr>
            <w:tcW w:w="1078" w:type="dxa"/>
          </w:tcPr>
          <w:p w:rsidR="00175FBB" w:rsidRPr="00914544" w:rsidRDefault="00175FBB" w:rsidP="004A623A">
            <w:pPr>
              <w:ind w:firstLine="0"/>
              <w:rPr>
                <w:sz w:val="20"/>
                <w:szCs w:val="20"/>
              </w:rPr>
            </w:pPr>
            <w:r w:rsidRPr="00914544">
              <w:rPr>
                <w:sz w:val="20"/>
                <w:szCs w:val="20"/>
              </w:rPr>
              <w:t>115</w:t>
            </w:r>
          </w:p>
        </w:tc>
        <w:tc>
          <w:tcPr>
            <w:tcW w:w="2535" w:type="dxa"/>
          </w:tcPr>
          <w:p w:rsidR="00175FBB" w:rsidRPr="00914544" w:rsidRDefault="00175FBB" w:rsidP="004A623A">
            <w:pPr>
              <w:ind w:firstLine="0"/>
              <w:rPr>
                <w:sz w:val="20"/>
                <w:szCs w:val="20"/>
              </w:rPr>
            </w:pPr>
            <w:r w:rsidRPr="00914544">
              <w:rPr>
                <w:sz w:val="20"/>
                <w:szCs w:val="20"/>
              </w:rPr>
              <w:t>Проектор</w:t>
            </w:r>
          </w:p>
        </w:tc>
        <w:tc>
          <w:tcPr>
            <w:tcW w:w="1134" w:type="dxa"/>
          </w:tcPr>
          <w:p w:rsidR="00175FBB" w:rsidRPr="00604372" w:rsidRDefault="00175FBB" w:rsidP="004A623A">
            <w:pPr>
              <w:ind w:firstLine="0"/>
              <w:rPr>
                <w:sz w:val="18"/>
                <w:szCs w:val="18"/>
              </w:rPr>
            </w:pPr>
            <w:r w:rsidRPr="00604372">
              <w:rPr>
                <w:sz w:val="18"/>
                <w:szCs w:val="18"/>
              </w:rPr>
              <w:t>По мере финансирования</w:t>
            </w:r>
          </w:p>
        </w:tc>
      </w:tr>
      <w:tr w:rsidR="00175FBB" w:rsidRPr="00604372" w:rsidTr="001068F2">
        <w:trPr>
          <w:trHeight w:val="337"/>
        </w:trPr>
        <w:tc>
          <w:tcPr>
            <w:tcW w:w="685" w:type="dxa"/>
          </w:tcPr>
          <w:p w:rsidR="00175FBB" w:rsidRPr="00914544" w:rsidRDefault="00914544" w:rsidP="00914544">
            <w:pPr>
              <w:ind w:firstLine="0"/>
              <w:rPr>
                <w:sz w:val="20"/>
                <w:szCs w:val="20"/>
              </w:rPr>
            </w:pPr>
            <w:r w:rsidRPr="00914544">
              <w:rPr>
                <w:sz w:val="20"/>
                <w:szCs w:val="20"/>
              </w:rPr>
              <w:t>19</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tc>
        <w:tc>
          <w:tcPr>
            <w:tcW w:w="1078" w:type="dxa"/>
          </w:tcPr>
          <w:p w:rsidR="00175FBB" w:rsidRPr="00914544" w:rsidRDefault="00175FBB" w:rsidP="004A623A">
            <w:pPr>
              <w:ind w:firstLine="0"/>
              <w:rPr>
                <w:sz w:val="20"/>
                <w:szCs w:val="20"/>
              </w:rPr>
            </w:pPr>
            <w:r w:rsidRPr="00914544">
              <w:rPr>
                <w:sz w:val="20"/>
                <w:szCs w:val="20"/>
              </w:rPr>
              <w:t>117</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1068F2">
        <w:trPr>
          <w:trHeight w:val="257"/>
        </w:trPr>
        <w:tc>
          <w:tcPr>
            <w:tcW w:w="685" w:type="dxa"/>
          </w:tcPr>
          <w:p w:rsidR="00175FBB" w:rsidRPr="00914544" w:rsidRDefault="00914544" w:rsidP="00914544">
            <w:pPr>
              <w:ind w:firstLine="0"/>
              <w:rPr>
                <w:sz w:val="20"/>
                <w:szCs w:val="20"/>
              </w:rPr>
            </w:pPr>
            <w:r w:rsidRPr="00914544">
              <w:rPr>
                <w:sz w:val="20"/>
                <w:szCs w:val="20"/>
              </w:rPr>
              <w:t>20</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Асеr</w:t>
            </w:r>
            <w:proofErr w:type="spellEnd"/>
          </w:p>
        </w:tc>
        <w:tc>
          <w:tcPr>
            <w:tcW w:w="1078" w:type="dxa"/>
          </w:tcPr>
          <w:p w:rsidR="00175FBB" w:rsidRPr="00914544" w:rsidRDefault="00175FBB" w:rsidP="004A623A">
            <w:pPr>
              <w:ind w:firstLine="0"/>
              <w:rPr>
                <w:sz w:val="20"/>
                <w:szCs w:val="20"/>
              </w:rPr>
            </w:pPr>
            <w:r w:rsidRPr="00914544">
              <w:rPr>
                <w:sz w:val="20"/>
                <w:szCs w:val="20"/>
              </w:rPr>
              <w:t>118</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1068F2">
        <w:trPr>
          <w:trHeight w:val="277"/>
        </w:trPr>
        <w:tc>
          <w:tcPr>
            <w:tcW w:w="685" w:type="dxa"/>
          </w:tcPr>
          <w:p w:rsidR="00175FBB" w:rsidRPr="00914544" w:rsidRDefault="00914544" w:rsidP="00914544">
            <w:pPr>
              <w:ind w:firstLine="0"/>
              <w:rPr>
                <w:sz w:val="20"/>
                <w:szCs w:val="20"/>
              </w:rPr>
            </w:pPr>
            <w:r w:rsidRPr="00914544">
              <w:rPr>
                <w:sz w:val="20"/>
                <w:szCs w:val="20"/>
              </w:rPr>
              <w:t>21</w:t>
            </w:r>
          </w:p>
        </w:tc>
        <w:tc>
          <w:tcPr>
            <w:tcW w:w="4202" w:type="dxa"/>
          </w:tcPr>
          <w:p w:rsidR="00175FBB" w:rsidRPr="00914544" w:rsidRDefault="00175FBB" w:rsidP="001068F2">
            <w:pPr>
              <w:ind w:firstLine="0"/>
              <w:rPr>
                <w:sz w:val="20"/>
                <w:szCs w:val="20"/>
              </w:rPr>
            </w:pPr>
            <w:r w:rsidRPr="00914544">
              <w:rPr>
                <w:sz w:val="20"/>
                <w:szCs w:val="20"/>
              </w:rPr>
              <w:t xml:space="preserve">Ноутбук </w:t>
            </w:r>
            <w:proofErr w:type="spellStart"/>
            <w:r w:rsidRPr="00914544">
              <w:rPr>
                <w:sz w:val="20"/>
                <w:szCs w:val="20"/>
              </w:rPr>
              <w:t>Lenovo</w:t>
            </w:r>
            <w:proofErr w:type="spellEnd"/>
            <w:r w:rsidRPr="00914544">
              <w:rPr>
                <w:sz w:val="20"/>
                <w:szCs w:val="20"/>
              </w:rPr>
              <w:t xml:space="preserve"> </w:t>
            </w:r>
          </w:p>
        </w:tc>
        <w:tc>
          <w:tcPr>
            <w:tcW w:w="1078" w:type="dxa"/>
          </w:tcPr>
          <w:p w:rsidR="00175FBB" w:rsidRPr="00914544" w:rsidRDefault="00175FBB" w:rsidP="004A623A">
            <w:pPr>
              <w:ind w:firstLine="0"/>
              <w:rPr>
                <w:sz w:val="20"/>
                <w:szCs w:val="20"/>
              </w:rPr>
            </w:pPr>
            <w:r w:rsidRPr="00914544">
              <w:rPr>
                <w:sz w:val="20"/>
                <w:szCs w:val="20"/>
              </w:rPr>
              <w:t>119</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616"/>
        </w:trPr>
        <w:tc>
          <w:tcPr>
            <w:tcW w:w="685" w:type="dxa"/>
          </w:tcPr>
          <w:p w:rsidR="00175FBB" w:rsidRPr="00914544" w:rsidRDefault="00914544" w:rsidP="00914544">
            <w:pPr>
              <w:ind w:firstLine="0"/>
              <w:rPr>
                <w:sz w:val="20"/>
                <w:szCs w:val="20"/>
              </w:rPr>
            </w:pPr>
            <w:r w:rsidRPr="00914544">
              <w:rPr>
                <w:sz w:val="20"/>
                <w:szCs w:val="20"/>
              </w:rPr>
              <w:t>22</w:t>
            </w:r>
          </w:p>
        </w:tc>
        <w:tc>
          <w:tcPr>
            <w:tcW w:w="4202" w:type="dxa"/>
          </w:tcPr>
          <w:p w:rsidR="00175FBB" w:rsidRPr="00914544" w:rsidRDefault="00175FBB" w:rsidP="004A623A">
            <w:pPr>
              <w:ind w:firstLine="0"/>
              <w:rPr>
                <w:sz w:val="20"/>
                <w:szCs w:val="20"/>
              </w:rPr>
            </w:pPr>
            <w:r w:rsidRPr="00914544">
              <w:rPr>
                <w:sz w:val="20"/>
                <w:szCs w:val="20"/>
              </w:rPr>
              <w:t xml:space="preserve">Ноутбук </w:t>
            </w:r>
            <w:proofErr w:type="spellStart"/>
            <w:r w:rsidRPr="00914544">
              <w:rPr>
                <w:sz w:val="20"/>
                <w:szCs w:val="20"/>
              </w:rPr>
              <w:t>Lenovo</w:t>
            </w:r>
            <w:proofErr w:type="spellEnd"/>
            <w:r w:rsidRPr="00914544">
              <w:rPr>
                <w:sz w:val="20"/>
                <w:szCs w:val="20"/>
              </w:rPr>
              <w:t xml:space="preserve"> </w:t>
            </w:r>
          </w:p>
          <w:p w:rsidR="00175FBB" w:rsidRPr="00914544" w:rsidRDefault="00175FBB" w:rsidP="004A623A">
            <w:pPr>
              <w:ind w:firstLine="0"/>
              <w:rPr>
                <w:sz w:val="20"/>
                <w:szCs w:val="20"/>
              </w:rPr>
            </w:pPr>
            <w:r w:rsidRPr="00914544">
              <w:rPr>
                <w:sz w:val="20"/>
                <w:szCs w:val="20"/>
              </w:rPr>
              <w:t xml:space="preserve">Проектор </w:t>
            </w:r>
            <w:proofErr w:type="spellStart"/>
            <w:r w:rsidRPr="00914544">
              <w:rPr>
                <w:sz w:val="20"/>
                <w:szCs w:val="20"/>
              </w:rPr>
              <w:t>Acer</w:t>
            </w:r>
            <w:proofErr w:type="spellEnd"/>
            <w:r w:rsidRPr="00914544">
              <w:rPr>
                <w:sz w:val="20"/>
                <w:szCs w:val="20"/>
              </w:rPr>
              <w:t xml:space="preserve"> X115H </w:t>
            </w:r>
          </w:p>
        </w:tc>
        <w:tc>
          <w:tcPr>
            <w:tcW w:w="1078" w:type="dxa"/>
          </w:tcPr>
          <w:p w:rsidR="00175FBB" w:rsidRPr="00914544" w:rsidRDefault="00175FBB" w:rsidP="004A623A">
            <w:pPr>
              <w:ind w:firstLine="0"/>
              <w:rPr>
                <w:sz w:val="20"/>
                <w:szCs w:val="20"/>
              </w:rPr>
            </w:pPr>
            <w:r w:rsidRPr="00914544">
              <w:rPr>
                <w:sz w:val="20"/>
                <w:szCs w:val="20"/>
              </w:rPr>
              <w:t>120</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56"/>
        </w:trPr>
        <w:tc>
          <w:tcPr>
            <w:tcW w:w="685" w:type="dxa"/>
          </w:tcPr>
          <w:p w:rsidR="00175FBB" w:rsidRPr="00914544" w:rsidRDefault="00914544" w:rsidP="00914544">
            <w:pPr>
              <w:ind w:firstLine="0"/>
              <w:rPr>
                <w:sz w:val="20"/>
                <w:szCs w:val="20"/>
              </w:rPr>
            </w:pPr>
            <w:r w:rsidRPr="00914544">
              <w:rPr>
                <w:sz w:val="20"/>
                <w:szCs w:val="20"/>
              </w:rPr>
              <w:t>23</w:t>
            </w:r>
          </w:p>
        </w:tc>
        <w:tc>
          <w:tcPr>
            <w:tcW w:w="4202" w:type="dxa"/>
          </w:tcPr>
          <w:p w:rsidR="00175FBB" w:rsidRPr="00914544" w:rsidRDefault="00175FBB" w:rsidP="004A623A">
            <w:pPr>
              <w:ind w:firstLine="0"/>
              <w:rPr>
                <w:sz w:val="20"/>
                <w:szCs w:val="20"/>
              </w:rPr>
            </w:pPr>
            <w:r w:rsidRPr="00914544">
              <w:rPr>
                <w:sz w:val="20"/>
                <w:szCs w:val="20"/>
              </w:rPr>
              <w:t xml:space="preserve">Машина </w:t>
            </w:r>
            <w:proofErr w:type="gramStart"/>
            <w:r w:rsidRPr="00914544">
              <w:rPr>
                <w:sz w:val="20"/>
                <w:szCs w:val="20"/>
              </w:rPr>
              <w:t>швейная  "</w:t>
            </w:r>
            <w:proofErr w:type="spellStart"/>
            <w:proofErr w:type="gramEnd"/>
            <w:r w:rsidRPr="00914544">
              <w:rPr>
                <w:sz w:val="20"/>
                <w:szCs w:val="20"/>
              </w:rPr>
              <w:t>Джаноме</w:t>
            </w:r>
            <w:proofErr w:type="spellEnd"/>
            <w:r w:rsidRPr="00914544">
              <w:rPr>
                <w:sz w:val="20"/>
                <w:szCs w:val="20"/>
              </w:rPr>
              <w:t>"</w:t>
            </w:r>
          </w:p>
          <w:p w:rsidR="00175FBB" w:rsidRPr="00914544" w:rsidRDefault="00175FBB" w:rsidP="004A623A">
            <w:pPr>
              <w:ind w:firstLine="0"/>
              <w:rPr>
                <w:sz w:val="20"/>
                <w:szCs w:val="20"/>
              </w:rPr>
            </w:pPr>
            <w:r w:rsidRPr="00914544">
              <w:rPr>
                <w:sz w:val="20"/>
                <w:szCs w:val="20"/>
              </w:rPr>
              <w:t>Монитор</w:t>
            </w:r>
          </w:p>
          <w:p w:rsidR="00175FBB" w:rsidRPr="00914544" w:rsidRDefault="00175FBB" w:rsidP="004A623A">
            <w:pPr>
              <w:ind w:firstLine="0"/>
              <w:rPr>
                <w:sz w:val="20"/>
                <w:szCs w:val="20"/>
              </w:rPr>
            </w:pPr>
            <w:r w:rsidRPr="00914544">
              <w:rPr>
                <w:sz w:val="20"/>
                <w:szCs w:val="20"/>
              </w:rPr>
              <w:t>Персональный компьютер</w:t>
            </w:r>
          </w:p>
        </w:tc>
        <w:tc>
          <w:tcPr>
            <w:tcW w:w="1078" w:type="dxa"/>
          </w:tcPr>
          <w:p w:rsidR="00175FBB" w:rsidRPr="00914544" w:rsidRDefault="00175FBB" w:rsidP="004A623A">
            <w:pPr>
              <w:ind w:firstLine="0"/>
              <w:rPr>
                <w:sz w:val="20"/>
                <w:szCs w:val="20"/>
              </w:rPr>
            </w:pPr>
            <w:r w:rsidRPr="00914544">
              <w:rPr>
                <w:sz w:val="20"/>
                <w:szCs w:val="20"/>
              </w:rPr>
              <w:t>121</w:t>
            </w:r>
          </w:p>
          <w:p w:rsidR="00175FBB" w:rsidRPr="00914544" w:rsidRDefault="00175FBB" w:rsidP="004A623A">
            <w:pPr>
              <w:ind w:firstLine="0"/>
              <w:rPr>
                <w:sz w:val="20"/>
                <w:szCs w:val="20"/>
              </w:rPr>
            </w:pPr>
            <w:r w:rsidRPr="00914544">
              <w:rPr>
                <w:sz w:val="20"/>
                <w:szCs w:val="20"/>
              </w:rPr>
              <w:t>технология</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24</w:t>
            </w:r>
          </w:p>
        </w:tc>
        <w:tc>
          <w:tcPr>
            <w:tcW w:w="4202" w:type="dxa"/>
          </w:tcPr>
          <w:p w:rsidR="00175FBB" w:rsidRPr="00914544" w:rsidRDefault="00175FBB" w:rsidP="004A623A">
            <w:pPr>
              <w:ind w:firstLine="0"/>
              <w:rPr>
                <w:sz w:val="20"/>
                <w:szCs w:val="20"/>
              </w:rPr>
            </w:pPr>
            <w:r w:rsidRPr="00914544">
              <w:rPr>
                <w:sz w:val="20"/>
                <w:szCs w:val="20"/>
              </w:rPr>
              <w:t xml:space="preserve">Электроплита </w:t>
            </w:r>
            <w:proofErr w:type="spellStart"/>
            <w:r w:rsidRPr="00914544">
              <w:rPr>
                <w:sz w:val="20"/>
                <w:szCs w:val="20"/>
              </w:rPr>
              <w:t>Бомпани</w:t>
            </w:r>
            <w:proofErr w:type="spellEnd"/>
            <w:r w:rsidRPr="00914544">
              <w:rPr>
                <w:sz w:val="20"/>
                <w:szCs w:val="20"/>
              </w:rPr>
              <w:t xml:space="preserve"> БО-580 ВС-291</w:t>
            </w:r>
          </w:p>
          <w:p w:rsidR="00175FBB" w:rsidRPr="00914544" w:rsidRDefault="00175FBB" w:rsidP="004A623A">
            <w:pPr>
              <w:ind w:firstLine="0"/>
              <w:rPr>
                <w:sz w:val="20"/>
                <w:szCs w:val="20"/>
              </w:rPr>
            </w:pPr>
            <w:r w:rsidRPr="00914544">
              <w:rPr>
                <w:sz w:val="20"/>
                <w:szCs w:val="20"/>
              </w:rPr>
              <w:t>Шкаф вытяжной</w:t>
            </w:r>
          </w:p>
          <w:p w:rsidR="00175FBB" w:rsidRPr="00914544" w:rsidRDefault="00175FBB" w:rsidP="004A623A">
            <w:pPr>
              <w:ind w:firstLine="0"/>
              <w:rPr>
                <w:sz w:val="20"/>
                <w:szCs w:val="20"/>
              </w:rPr>
            </w:pPr>
            <w:r w:rsidRPr="00914544">
              <w:rPr>
                <w:sz w:val="20"/>
                <w:szCs w:val="20"/>
              </w:rPr>
              <w:t>Холодильник "Мир-244"</w:t>
            </w:r>
          </w:p>
          <w:p w:rsidR="00175FBB" w:rsidRPr="00914544" w:rsidRDefault="00175FBB" w:rsidP="004A623A">
            <w:pPr>
              <w:ind w:firstLine="0"/>
              <w:rPr>
                <w:sz w:val="20"/>
                <w:szCs w:val="20"/>
              </w:rPr>
            </w:pPr>
            <w:r w:rsidRPr="00914544">
              <w:rPr>
                <w:sz w:val="20"/>
                <w:szCs w:val="20"/>
              </w:rPr>
              <w:t>Микроволновая печь</w:t>
            </w:r>
          </w:p>
        </w:tc>
        <w:tc>
          <w:tcPr>
            <w:tcW w:w="1078" w:type="dxa"/>
          </w:tcPr>
          <w:p w:rsidR="00175FBB" w:rsidRPr="00914544" w:rsidRDefault="00175FBB" w:rsidP="004A623A">
            <w:pPr>
              <w:ind w:firstLine="0"/>
              <w:rPr>
                <w:sz w:val="20"/>
                <w:szCs w:val="20"/>
              </w:rPr>
            </w:pPr>
            <w:r w:rsidRPr="00914544">
              <w:rPr>
                <w:sz w:val="20"/>
                <w:szCs w:val="20"/>
              </w:rPr>
              <w:t>122</w:t>
            </w:r>
          </w:p>
          <w:p w:rsidR="00175FBB" w:rsidRPr="00914544" w:rsidRDefault="00175FBB" w:rsidP="004A623A">
            <w:pPr>
              <w:ind w:firstLine="0"/>
              <w:rPr>
                <w:sz w:val="20"/>
                <w:szCs w:val="20"/>
              </w:rPr>
            </w:pPr>
            <w:r w:rsidRPr="00914544">
              <w:rPr>
                <w:sz w:val="20"/>
                <w:szCs w:val="20"/>
              </w:rPr>
              <w:t>кулинария</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1068F2">
        <w:trPr>
          <w:trHeight w:val="278"/>
        </w:trPr>
        <w:tc>
          <w:tcPr>
            <w:tcW w:w="685" w:type="dxa"/>
          </w:tcPr>
          <w:p w:rsidR="00175FBB" w:rsidRPr="00914544" w:rsidRDefault="00914544" w:rsidP="00914544">
            <w:pPr>
              <w:ind w:firstLine="0"/>
              <w:rPr>
                <w:sz w:val="20"/>
                <w:szCs w:val="20"/>
              </w:rPr>
            </w:pPr>
            <w:r w:rsidRPr="00914544">
              <w:rPr>
                <w:sz w:val="20"/>
                <w:szCs w:val="20"/>
              </w:rPr>
              <w:t>25</w:t>
            </w:r>
          </w:p>
        </w:tc>
        <w:tc>
          <w:tcPr>
            <w:tcW w:w="4202" w:type="dxa"/>
          </w:tcPr>
          <w:p w:rsidR="00175FBB" w:rsidRPr="00914544" w:rsidRDefault="00175FBB" w:rsidP="001068F2">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1068F2">
            <w:pPr>
              <w:ind w:firstLine="0"/>
              <w:rPr>
                <w:sz w:val="20"/>
                <w:szCs w:val="20"/>
              </w:rPr>
            </w:pPr>
            <w:r w:rsidRPr="00914544">
              <w:rPr>
                <w:sz w:val="20"/>
                <w:szCs w:val="20"/>
              </w:rPr>
              <w:t>Многофункциональный копировальный CANON</w:t>
            </w:r>
          </w:p>
          <w:p w:rsidR="00175FBB" w:rsidRPr="00914544" w:rsidRDefault="00175FBB" w:rsidP="001068F2">
            <w:pPr>
              <w:ind w:firstLine="0"/>
              <w:rPr>
                <w:sz w:val="20"/>
                <w:szCs w:val="20"/>
              </w:rPr>
            </w:pPr>
            <w:r w:rsidRPr="00914544">
              <w:rPr>
                <w:sz w:val="20"/>
                <w:szCs w:val="20"/>
              </w:rPr>
              <w:t xml:space="preserve">Проектор </w:t>
            </w:r>
            <w:proofErr w:type="spellStart"/>
            <w:r w:rsidRPr="00914544">
              <w:rPr>
                <w:sz w:val="20"/>
                <w:szCs w:val="20"/>
              </w:rPr>
              <w:t>Acer</w:t>
            </w:r>
            <w:proofErr w:type="spellEnd"/>
            <w:r w:rsidRPr="00914544">
              <w:rPr>
                <w:sz w:val="20"/>
                <w:szCs w:val="20"/>
              </w:rPr>
              <w:t xml:space="preserve"> X115H </w:t>
            </w:r>
          </w:p>
          <w:p w:rsidR="00175FBB" w:rsidRPr="00914544" w:rsidRDefault="00175FBB" w:rsidP="001068F2">
            <w:pPr>
              <w:ind w:firstLine="0"/>
              <w:rPr>
                <w:sz w:val="20"/>
                <w:szCs w:val="20"/>
              </w:rPr>
            </w:pPr>
            <w:r w:rsidRPr="00914544">
              <w:rPr>
                <w:sz w:val="20"/>
                <w:szCs w:val="20"/>
              </w:rPr>
              <w:t>Экран настенный</w:t>
            </w:r>
          </w:p>
        </w:tc>
        <w:tc>
          <w:tcPr>
            <w:tcW w:w="1078" w:type="dxa"/>
          </w:tcPr>
          <w:p w:rsidR="00175FBB" w:rsidRPr="00914544" w:rsidRDefault="00175FBB" w:rsidP="001068F2">
            <w:pPr>
              <w:ind w:firstLine="0"/>
              <w:rPr>
                <w:sz w:val="20"/>
                <w:szCs w:val="20"/>
              </w:rPr>
            </w:pPr>
            <w:r w:rsidRPr="00914544">
              <w:rPr>
                <w:sz w:val="20"/>
                <w:szCs w:val="20"/>
              </w:rPr>
              <w:t>123</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26</w:t>
            </w:r>
          </w:p>
        </w:tc>
        <w:tc>
          <w:tcPr>
            <w:tcW w:w="4202" w:type="dxa"/>
          </w:tcPr>
          <w:p w:rsidR="00175FBB" w:rsidRPr="00914544" w:rsidRDefault="00175FBB" w:rsidP="001068F2">
            <w:pPr>
              <w:ind w:firstLine="0"/>
              <w:rPr>
                <w:sz w:val="20"/>
                <w:szCs w:val="20"/>
              </w:rPr>
            </w:pPr>
            <w:r w:rsidRPr="00914544">
              <w:rPr>
                <w:sz w:val="20"/>
                <w:szCs w:val="20"/>
              </w:rPr>
              <w:t>Моноблок IRU L1801 18.5" (12 шт.)</w:t>
            </w:r>
          </w:p>
          <w:p w:rsidR="00175FBB" w:rsidRPr="00914544" w:rsidRDefault="00175FBB" w:rsidP="001068F2">
            <w:pPr>
              <w:ind w:firstLine="0"/>
              <w:rPr>
                <w:sz w:val="20"/>
                <w:szCs w:val="20"/>
              </w:rPr>
            </w:pPr>
            <w:r w:rsidRPr="00914544">
              <w:rPr>
                <w:sz w:val="20"/>
                <w:szCs w:val="20"/>
              </w:rPr>
              <w:t>Моноблок IRU L1801 офис</w:t>
            </w:r>
          </w:p>
          <w:p w:rsidR="00175FBB" w:rsidRPr="00914544" w:rsidRDefault="00175FBB" w:rsidP="001068F2">
            <w:pPr>
              <w:ind w:firstLine="0"/>
              <w:rPr>
                <w:sz w:val="20"/>
                <w:szCs w:val="20"/>
              </w:rPr>
            </w:pPr>
            <w:r w:rsidRPr="00914544">
              <w:rPr>
                <w:sz w:val="20"/>
                <w:szCs w:val="20"/>
              </w:rPr>
              <w:t xml:space="preserve">Проектор </w:t>
            </w:r>
            <w:proofErr w:type="spellStart"/>
            <w:r w:rsidRPr="00914544">
              <w:rPr>
                <w:sz w:val="20"/>
                <w:szCs w:val="20"/>
              </w:rPr>
              <w:t>Acer</w:t>
            </w:r>
            <w:proofErr w:type="spellEnd"/>
            <w:r w:rsidRPr="00914544">
              <w:rPr>
                <w:sz w:val="20"/>
                <w:szCs w:val="20"/>
              </w:rPr>
              <w:t xml:space="preserve"> X115H </w:t>
            </w:r>
          </w:p>
          <w:p w:rsidR="00175FBB" w:rsidRPr="00914544" w:rsidRDefault="00175FBB" w:rsidP="001068F2">
            <w:pPr>
              <w:ind w:firstLine="0"/>
              <w:rPr>
                <w:sz w:val="20"/>
                <w:szCs w:val="20"/>
              </w:rPr>
            </w:pPr>
            <w:r w:rsidRPr="00914544">
              <w:rPr>
                <w:sz w:val="20"/>
                <w:szCs w:val="20"/>
              </w:rPr>
              <w:t>Экран настенный</w:t>
            </w:r>
          </w:p>
          <w:p w:rsidR="00175FBB" w:rsidRPr="00914544" w:rsidRDefault="00175FBB" w:rsidP="001068F2">
            <w:pPr>
              <w:ind w:firstLine="0"/>
              <w:rPr>
                <w:sz w:val="20"/>
                <w:szCs w:val="20"/>
              </w:rPr>
            </w:pPr>
            <w:r w:rsidRPr="00914544">
              <w:rPr>
                <w:sz w:val="20"/>
                <w:szCs w:val="20"/>
              </w:rPr>
              <w:t xml:space="preserve">МФУ </w:t>
            </w:r>
            <w:r w:rsidRPr="00914544">
              <w:rPr>
                <w:sz w:val="20"/>
                <w:szCs w:val="20"/>
                <w:lang w:val="en-US"/>
              </w:rPr>
              <w:t>Canon</w:t>
            </w:r>
          </w:p>
        </w:tc>
        <w:tc>
          <w:tcPr>
            <w:tcW w:w="1078" w:type="dxa"/>
          </w:tcPr>
          <w:p w:rsidR="00175FBB" w:rsidRPr="00914544" w:rsidRDefault="00175FBB" w:rsidP="001068F2">
            <w:pPr>
              <w:ind w:firstLine="0"/>
              <w:rPr>
                <w:sz w:val="20"/>
                <w:szCs w:val="20"/>
              </w:rPr>
            </w:pPr>
            <w:r w:rsidRPr="00914544">
              <w:rPr>
                <w:sz w:val="20"/>
                <w:szCs w:val="20"/>
              </w:rPr>
              <w:t>214</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00"/>
        </w:trPr>
        <w:tc>
          <w:tcPr>
            <w:tcW w:w="685" w:type="dxa"/>
          </w:tcPr>
          <w:p w:rsidR="00175FBB" w:rsidRPr="00914544" w:rsidRDefault="00914544" w:rsidP="00914544">
            <w:pPr>
              <w:ind w:firstLine="0"/>
              <w:rPr>
                <w:sz w:val="20"/>
                <w:szCs w:val="20"/>
              </w:rPr>
            </w:pPr>
            <w:r w:rsidRPr="00914544">
              <w:rPr>
                <w:sz w:val="20"/>
                <w:szCs w:val="20"/>
              </w:rPr>
              <w:t>27</w:t>
            </w:r>
          </w:p>
        </w:tc>
        <w:tc>
          <w:tcPr>
            <w:tcW w:w="4202" w:type="dxa"/>
          </w:tcPr>
          <w:p w:rsidR="00175FBB" w:rsidRPr="00914544" w:rsidRDefault="00175FBB" w:rsidP="001068F2">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1068F2">
            <w:pPr>
              <w:ind w:firstLine="0"/>
              <w:rPr>
                <w:sz w:val="20"/>
                <w:szCs w:val="20"/>
              </w:rPr>
            </w:pPr>
            <w:r w:rsidRPr="00914544">
              <w:rPr>
                <w:sz w:val="20"/>
                <w:szCs w:val="20"/>
              </w:rPr>
              <w:t>Доска фломастерная поворотная</w:t>
            </w:r>
          </w:p>
          <w:p w:rsidR="00175FBB" w:rsidRPr="00914544" w:rsidRDefault="00175FBB" w:rsidP="001068F2">
            <w:pPr>
              <w:ind w:firstLine="0"/>
              <w:rPr>
                <w:sz w:val="20"/>
                <w:szCs w:val="20"/>
              </w:rPr>
            </w:pPr>
            <w:r w:rsidRPr="00914544">
              <w:rPr>
                <w:sz w:val="20"/>
                <w:szCs w:val="20"/>
              </w:rPr>
              <w:t xml:space="preserve">Проектор </w:t>
            </w:r>
            <w:proofErr w:type="spellStart"/>
            <w:r w:rsidRPr="00914544">
              <w:rPr>
                <w:sz w:val="20"/>
                <w:szCs w:val="20"/>
              </w:rPr>
              <w:t>Acer</w:t>
            </w:r>
            <w:proofErr w:type="spellEnd"/>
          </w:p>
        </w:tc>
        <w:tc>
          <w:tcPr>
            <w:tcW w:w="1078" w:type="dxa"/>
          </w:tcPr>
          <w:p w:rsidR="00175FBB" w:rsidRPr="00914544" w:rsidRDefault="00175FBB" w:rsidP="001068F2">
            <w:pPr>
              <w:ind w:firstLine="0"/>
              <w:rPr>
                <w:sz w:val="20"/>
                <w:szCs w:val="20"/>
              </w:rPr>
            </w:pPr>
            <w:r w:rsidRPr="00914544">
              <w:rPr>
                <w:sz w:val="20"/>
                <w:szCs w:val="20"/>
              </w:rPr>
              <w:t>216</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696"/>
        </w:trPr>
        <w:tc>
          <w:tcPr>
            <w:tcW w:w="685" w:type="dxa"/>
          </w:tcPr>
          <w:p w:rsidR="00175FBB" w:rsidRPr="00914544" w:rsidRDefault="00914544" w:rsidP="00914544">
            <w:pPr>
              <w:ind w:firstLine="0"/>
              <w:rPr>
                <w:sz w:val="20"/>
                <w:szCs w:val="20"/>
              </w:rPr>
            </w:pPr>
            <w:r w:rsidRPr="00914544">
              <w:rPr>
                <w:sz w:val="20"/>
                <w:szCs w:val="20"/>
              </w:rPr>
              <w:t>28</w:t>
            </w:r>
          </w:p>
        </w:tc>
        <w:tc>
          <w:tcPr>
            <w:tcW w:w="4202" w:type="dxa"/>
          </w:tcPr>
          <w:p w:rsidR="00175FBB" w:rsidRPr="00914544" w:rsidRDefault="00175FBB" w:rsidP="00175FBB">
            <w:pPr>
              <w:rPr>
                <w:sz w:val="20"/>
                <w:szCs w:val="20"/>
              </w:rPr>
            </w:pPr>
          </w:p>
        </w:tc>
        <w:tc>
          <w:tcPr>
            <w:tcW w:w="1078" w:type="dxa"/>
          </w:tcPr>
          <w:p w:rsidR="00175FBB" w:rsidRPr="00914544" w:rsidRDefault="00175FBB" w:rsidP="001068F2">
            <w:pPr>
              <w:ind w:firstLine="0"/>
              <w:rPr>
                <w:sz w:val="20"/>
                <w:szCs w:val="20"/>
              </w:rPr>
            </w:pPr>
            <w:r w:rsidRPr="00914544">
              <w:rPr>
                <w:sz w:val="20"/>
                <w:szCs w:val="20"/>
              </w:rPr>
              <w:t>217</w:t>
            </w:r>
          </w:p>
        </w:tc>
        <w:tc>
          <w:tcPr>
            <w:tcW w:w="2535" w:type="dxa"/>
          </w:tcPr>
          <w:p w:rsidR="00175FBB" w:rsidRPr="00914544" w:rsidRDefault="00175FBB" w:rsidP="001068F2">
            <w:pPr>
              <w:ind w:firstLine="0"/>
              <w:rPr>
                <w:sz w:val="20"/>
                <w:szCs w:val="20"/>
              </w:rPr>
            </w:pPr>
            <w:r w:rsidRPr="00914544">
              <w:rPr>
                <w:sz w:val="20"/>
                <w:szCs w:val="20"/>
              </w:rPr>
              <w:t>Моноблок</w:t>
            </w:r>
          </w:p>
          <w:p w:rsidR="00175FBB" w:rsidRPr="00914544" w:rsidRDefault="00175FBB" w:rsidP="001068F2">
            <w:pPr>
              <w:ind w:firstLine="0"/>
              <w:rPr>
                <w:sz w:val="20"/>
                <w:szCs w:val="20"/>
              </w:rPr>
            </w:pPr>
            <w:r w:rsidRPr="00914544">
              <w:rPr>
                <w:sz w:val="20"/>
                <w:szCs w:val="20"/>
              </w:rPr>
              <w:t>Проектор</w:t>
            </w:r>
          </w:p>
          <w:p w:rsidR="00175FBB" w:rsidRPr="00914544" w:rsidRDefault="00175FBB" w:rsidP="001068F2">
            <w:pPr>
              <w:ind w:firstLine="0"/>
              <w:rPr>
                <w:sz w:val="20"/>
                <w:szCs w:val="20"/>
              </w:rPr>
            </w:pPr>
            <w:r w:rsidRPr="00914544">
              <w:rPr>
                <w:sz w:val="20"/>
                <w:szCs w:val="20"/>
              </w:rPr>
              <w:t>Экран</w:t>
            </w:r>
          </w:p>
        </w:tc>
        <w:tc>
          <w:tcPr>
            <w:tcW w:w="1134" w:type="dxa"/>
          </w:tcPr>
          <w:p w:rsidR="00175FBB" w:rsidRPr="00604372" w:rsidRDefault="00175FBB" w:rsidP="001068F2">
            <w:pPr>
              <w:ind w:firstLine="0"/>
            </w:pPr>
            <w:r w:rsidRPr="00604372">
              <w:rPr>
                <w:sz w:val="18"/>
                <w:szCs w:val="18"/>
              </w:rPr>
              <w:t>По мере финансирования</w:t>
            </w:r>
          </w:p>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29</w:t>
            </w:r>
          </w:p>
        </w:tc>
        <w:tc>
          <w:tcPr>
            <w:tcW w:w="4202" w:type="dxa"/>
          </w:tcPr>
          <w:p w:rsidR="00175FBB" w:rsidRPr="00914544" w:rsidRDefault="00175FBB" w:rsidP="001068F2">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1068F2">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1068F2">
            <w:pPr>
              <w:ind w:firstLine="0"/>
              <w:rPr>
                <w:sz w:val="20"/>
                <w:szCs w:val="20"/>
              </w:rPr>
            </w:pPr>
            <w:r w:rsidRPr="00914544">
              <w:rPr>
                <w:sz w:val="20"/>
                <w:szCs w:val="20"/>
              </w:rPr>
              <w:t xml:space="preserve">Доска </w:t>
            </w:r>
            <w:proofErr w:type="gramStart"/>
            <w:r w:rsidRPr="00914544">
              <w:rPr>
                <w:sz w:val="20"/>
                <w:szCs w:val="20"/>
              </w:rPr>
              <w:t xml:space="preserve">интерактивная  </w:t>
            </w:r>
            <w:r w:rsidRPr="00914544">
              <w:rPr>
                <w:sz w:val="20"/>
                <w:szCs w:val="20"/>
                <w:lang w:val="en-US"/>
              </w:rPr>
              <w:t>Smart</w:t>
            </w:r>
            <w:proofErr w:type="gramEnd"/>
            <w:r w:rsidRPr="00914544">
              <w:rPr>
                <w:sz w:val="20"/>
                <w:szCs w:val="20"/>
              </w:rPr>
              <w:t xml:space="preserve"> </w:t>
            </w:r>
            <w:r w:rsidRPr="00914544">
              <w:rPr>
                <w:sz w:val="20"/>
                <w:szCs w:val="20"/>
                <w:lang w:val="en-US"/>
              </w:rPr>
              <w:t>Board</w:t>
            </w:r>
          </w:p>
          <w:p w:rsidR="00175FBB" w:rsidRPr="00914544" w:rsidRDefault="00175FBB" w:rsidP="001068F2">
            <w:pPr>
              <w:ind w:firstLine="0"/>
              <w:rPr>
                <w:sz w:val="20"/>
                <w:szCs w:val="20"/>
              </w:rPr>
            </w:pPr>
            <w:r w:rsidRPr="00914544">
              <w:rPr>
                <w:sz w:val="20"/>
                <w:szCs w:val="20"/>
              </w:rPr>
              <w:t xml:space="preserve">Многофункциональный центр </w:t>
            </w:r>
            <w:proofErr w:type="spellStart"/>
            <w:r w:rsidRPr="00914544">
              <w:rPr>
                <w:sz w:val="20"/>
                <w:szCs w:val="20"/>
              </w:rPr>
              <w:t>Kyocera</w:t>
            </w:r>
            <w:proofErr w:type="spellEnd"/>
          </w:p>
        </w:tc>
        <w:tc>
          <w:tcPr>
            <w:tcW w:w="1078" w:type="dxa"/>
          </w:tcPr>
          <w:p w:rsidR="00175FBB" w:rsidRPr="00914544" w:rsidRDefault="00175FBB" w:rsidP="001068F2">
            <w:pPr>
              <w:ind w:firstLine="0"/>
              <w:rPr>
                <w:sz w:val="20"/>
                <w:szCs w:val="20"/>
              </w:rPr>
            </w:pPr>
            <w:r w:rsidRPr="00914544">
              <w:rPr>
                <w:sz w:val="20"/>
                <w:szCs w:val="20"/>
              </w:rPr>
              <w:t>218</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30</w:t>
            </w:r>
          </w:p>
        </w:tc>
        <w:tc>
          <w:tcPr>
            <w:tcW w:w="4202" w:type="dxa"/>
          </w:tcPr>
          <w:p w:rsidR="00175FBB" w:rsidRPr="00914544" w:rsidRDefault="00175FBB" w:rsidP="00175FBB">
            <w:pPr>
              <w:rPr>
                <w:sz w:val="20"/>
                <w:szCs w:val="20"/>
              </w:rPr>
            </w:pPr>
          </w:p>
        </w:tc>
        <w:tc>
          <w:tcPr>
            <w:tcW w:w="1078" w:type="dxa"/>
          </w:tcPr>
          <w:p w:rsidR="00175FBB" w:rsidRPr="00914544" w:rsidRDefault="00175FBB" w:rsidP="001068F2">
            <w:pPr>
              <w:ind w:firstLine="0"/>
              <w:rPr>
                <w:sz w:val="20"/>
                <w:szCs w:val="20"/>
              </w:rPr>
            </w:pPr>
            <w:r w:rsidRPr="00914544">
              <w:rPr>
                <w:sz w:val="20"/>
                <w:szCs w:val="20"/>
              </w:rPr>
              <w:t>220</w:t>
            </w:r>
          </w:p>
        </w:tc>
        <w:tc>
          <w:tcPr>
            <w:tcW w:w="2535" w:type="dxa"/>
          </w:tcPr>
          <w:p w:rsidR="00175FBB" w:rsidRPr="00914544" w:rsidRDefault="00175FBB" w:rsidP="001068F2">
            <w:pPr>
              <w:ind w:firstLine="0"/>
              <w:rPr>
                <w:sz w:val="20"/>
                <w:szCs w:val="20"/>
              </w:rPr>
            </w:pPr>
            <w:r w:rsidRPr="00914544">
              <w:rPr>
                <w:sz w:val="20"/>
                <w:szCs w:val="20"/>
              </w:rPr>
              <w:t>Моноблок</w:t>
            </w:r>
          </w:p>
          <w:p w:rsidR="00175FBB" w:rsidRPr="00914544" w:rsidRDefault="00175FBB" w:rsidP="001068F2">
            <w:pPr>
              <w:ind w:firstLine="0"/>
              <w:rPr>
                <w:sz w:val="20"/>
                <w:szCs w:val="20"/>
              </w:rPr>
            </w:pPr>
            <w:r w:rsidRPr="00914544">
              <w:rPr>
                <w:sz w:val="20"/>
                <w:szCs w:val="20"/>
              </w:rPr>
              <w:t>Проектор</w:t>
            </w:r>
          </w:p>
          <w:p w:rsidR="00175FBB" w:rsidRPr="00914544" w:rsidRDefault="00175FBB" w:rsidP="001068F2">
            <w:pPr>
              <w:ind w:firstLine="0"/>
              <w:rPr>
                <w:sz w:val="20"/>
                <w:szCs w:val="20"/>
              </w:rPr>
            </w:pPr>
            <w:r w:rsidRPr="00914544">
              <w:rPr>
                <w:sz w:val="20"/>
                <w:szCs w:val="20"/>
              </w:rPr>
              <w:t>Экран</w:t>
            </w:r>
          </w:p>
        </w:tc>
        <w:tc>
          <w:tcPr>
            <w:tcW w:w="1134" w:type="dxa"/>
          </w:tcPr>
          <w:p w:rsidR="00175FBB" w:rsidRPr="00604372" w:rsidRDefault="00175FBB" w:rsidP="001068F2">
            <w:pPr>
              <w:ind w:firstLine="0"/>
            </w:pPr>
            <w:r w:rsidRPr="00604372">
              <w:rPr>
                <w:sz w:val="18"/>
                <w:szCs w:val="18"/>
              </w:rPr>
              <w:t>По мере финансирования</w:t>
            </w:r>
          </w:p>
        </w:tc>
      </w:tr>
      <w:tr w:rsidR="00175FBB" w:rsidRPr="00604372" w:rsidTr="0087045E">
        <w:trPr>
          <w:trHeight w:val="761"/>
        </w:trPr>
        <w:tc>
          <w:tcPr>
            <w:tcW w:w="685" w:type="dxa"/>
          </w:tcPr>
          <w:p w:rsidR="00175FBB" w:rsidRPr="00914544" w:rsidRDefault="00914544" w:rsidP="00914544">
            <w:pPr>
              <w:ind w:firstLine="0"/>
              <w:rPr>
                <w:sz w:val="20"/>
                <w:szCs w:val="20"/>
              </w:rPr>
            </w:pPr>
            <w:r w:rsidRPr="00914544">
              <w:rPr>
                <w:sz w:val="20"/>
                <w:szCs w:val="20"/>
              </w:rPr>
              <w:t>31</w:t>
            </w:r>
          </w:p>
        </w:tc>
        <w:tc>
          <w:tcPr>
            <w:tcW w:w="4202" w:type="dxa"/>
          </w:tcPr>
          <w:p w:rsidR="00175FBB" w:rsidRPr="00914544" w:rsidRDefault="00175FBB" w:rsidP="001068F2">
            <w:pPr>
              <w:ind w:firstLine="0"/>
              <w:rPr>
                <w:sz w:val="20"/>
                <w:szCs w:val="20"/>
              </w:rPr>
            </w:pPr>
            <w:r w:rsidRPr="00914544">
              <w:rPr>
                <w:sz w:val="20"/>
                <w:szCs w:val="20"/>
              </w:rPr>
              <w:t>Монитор</w:t>
            </w:r>
          </w:p>
          <w:p w:rsidR="00175FBB" w:rsidRPr="00914544" w:rsidRDefault="00175FBB" w:rsidP="001068F2">
            <w:pPr>
              <w:ind w:firstLine="0"/>
              <w:rPr>
                <w:sz w:val="20"/>
                <w:szCs w:val="20"/>
              </w:rPr>
            </w:pPr>
            <w:r w:rsidRPr="00914544">
              <w:rPr>
                <w:sz w:val="20"/>
                <w:szCs w:val="20"/>
              </w:rPr>
              <w:t>Компьютер "</w:t>
            </w:r>
            <w:proofErr w:type="spellStart"/>
            <w:r w:rsidRPr="00914544">
              <w:rPr>
                <w:sz w:val="20"/>
                <w:szCs w:val="20"/>
              </w:rPr>
              <w:t>Некс</w:t>
            </w:r>
            <w:proofErr w:type="spellEnd"/>
            <w:r w:rsidRPr="00914544">
              <w:rPr>
                <w:sz w:val="20"/>
                <w:szCs w:val="20"/>
              </w:rPr>
              <w:t xml:space="preserve"> </w:t>
            </w:r>
            <w:proofErr w:type="spellStart"/>
            <w:r w:rsidRPr="00914544">
              <w:rPr>
                <w:sz w:val="20"/>
                <w:szCs w:val="20"/>
              </w:rPr>
              <w:t>Оптима</w:t>
            </w:r>
            <w:proofErr w:type="spellEnd"/>
            <w:r w:rsidRPr="00914544">
              <w:rPr>
                <w:sz w:val="20"/>
                <w:szCs w:val="20"/>
              </w:rPr>
              <w:t>"</w:t>
            </w:r>
          </w:p>
          <w:p w:rsidR="00175FBB" w:rsidRPr="00914544" w:rsidRDefault="00175FBB" w:rsidP="00175FBB">
            <w:pPr>
              <w:rPr>
                <w:sz w:val="20"/>
                <w:szCs w:val="20"/>
              </w:rPr>
            </w:pPr>
          </w:p>
        </w:tc>
        <w:tc>
          <w:tcPr>
            <w:tcW w:w="1078" w:type="dxa"/>
          </w:tcPr>
          <w:p w:rsidR="00175FBB" w:rsidRPr="00914544" w:rsidRDefault="00175FBB" w:rsidP="001068F2">
            <w:pPr>
              <w:ind w:firstLine="0"/>
              <w:rPr>
                <w:sz w:val="20"/>
                <w:szCs w:val="20"/>
              </w:rPr>
            </w:pPr>
            <w:r w:rsidRPr="00914544">
              <w:rPr>
                <w:sz w:val="20"/>
                <w:szCs w:val="20"/>
              </w:rPr>
              <w:t>222</w:t>
            </w:r>
          </w:p>
        </w:tc>
        <w:tc>
          <w:tcPr>
            <w:tcW w:w="2535" w:type="dxa"/>
          </w:tcPr>
          <w:p w:rsidR="00175FBB" w:rsidRPr="00914544" w:rsidRDefault="00175FBB" w:rsidP="001068F2">
            <w:pPr>
              <w:ind w:firstLine="0"/>
              <w:rPr>
                <w:sz w:val="20"/>
                <w:szCs w:val="20"/>
              </w:rPr>
            </w:pPr>
            <w:r w:rsidRPr="00914544">
              <w:rPr>
                <w:sz w:val="20"/>
                <w:szCs w:val="20"/>
              </w:rPr>
              <w:t>Моноблок</w:t>
            </w:r>
          </w:p>
          <w:p w:rsidR="00175FBB" w:rsidRPr="00914544" w:rsidRDefault="00175FBB" w:rsidP="001068F2">
            <w:pPr>
              <w:ind w:firstLine="0"/>
              <w:rPr>
                <w:sz w:val="20"/>
                <w:szCs w:val="20"/>
              </w:rPr>
            </w:pPr>
            <w:r w:rsidRPr="00914544">
              <w:rPr>
                <w:sz w:val="20"/>
                <w:szCs w:val="20"/>
              </w:rPr>
              <w:t>Проектор</w:t>
            </w:r>
          </w:p>
          <w:p w:rsidR="00175FBB" w:rsidRPr="00914544" w:rsidRDefault="00175FBB" w:rsidP="001068F2">
            <w:pPr>
              <w:ind w:firstLine="0"/>
              <w:rPr>
                <w:sz w:val="20"/>
                <w:szCs w:val="20"/>
              </w:rPr>
            </w:pPr>
            <w:r w:rsidRPr="00914544">
              <w:rPr>
                <w:sz w:val="20"/>
                <w:szCs w:val="20"/>
              </w:rPr>
              <w:t>Экран</w:t>
            </w:r>
          </w:p>
        </w:tc>
        <w:tc>
          <w:tcPr>
            <w:tcW w:w="1134" w:type="dxa"/>
          </w:tcPr>
          <w:p w:rsidR="00175FBB" w:rsidRPr="00604372" w:rsidRDefault="00175FBB" w:rsidP="001068F2">
            <w:pPr>
              <w:ind w:firstLine="0"/>
            </w:pPr>
            <w:r w:rsidRPr="00604372">
              <w:rPr>
                <w:sz w:val="18"/>
                <w:szCs w:val="18"/>
              </w:rPr>
              <w:t>По мере финансирования</w:t>
            </w:r>
          </w:p>
        </w:tc>
      </w:tr>
      <w:tr w:rsidR="00175FBB" w:rsidRPr="00604372" w:rsidTr="0087045E">
        <w:trPr>
          <w:trHeight w:val="686"/>
        </w:trPr>
        <w:tc>
          <w:tcPr>
            <w:tcW w:w="685" w:type="dxa"/>
          </w:tcPr>
          <w:p w:rsidR="00175FBB" w:rsidRPr="00914544" w:rsidRDefault="00914544" w:rsidP="00914544">
            <w:pPr>
              <w:ind w:firstLine="0"/>
              <w:rPr>
                <w:sz w:val="20"/>
                <w:szCs w:val="20"/>
              </w:rPr>
            </w:pPr>
            <w:r w:rsidRPr="00914544">
              <w:rPr>
                <w:sz w:val="20"/>
                <w:szCs w:val="20"/>
              </w:rPr>
              <w:t>32</w:t>
            </w:r>
          </w:p>
        </w:tc>
        <w:tc>
          <w:tcPr>
            <w:tcW w:w="4202" w:type="dxa"/>
          </w:tcPr>
          <w:p w:rsidR="00175FBB" w:rsidRPr="00914544" w:rsidRDefault="00175FBB" w:rsidP="001068F2">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1068F2">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1068F2">
            <w:pPr>
              <w:ind w:firstLine="0"/>
              <w:rPr>
                <w:sz w:val="20"/>
                <w:szCs w:val="20"/>
              </w:rPr>
            </w:pPr>
            <w:r w:rsidRPr="00914544">
              <w:rPr>
                <w:sz w:val="20"/>
                <w:szCs w:val="20"/>
              </w:rPr>
              <w:t>Экран настенный</w:t>
            </w:r>
          </w:p>
        </w:tc>
        <w:tc>
          <w:tcPr>
            <w:tcW w:w="1078" w:type="dxa"/>
          </w:tcPr>
          <w:p w:rsidR="00175FBB" w:rsidRPr="00914544" w:rsidRDefault="00175FBB" w:rsidP="001068F2">
            <w:pPr>
              <w:ind w:firstLine="0"/>
              <w:rPr>
                <w:sz w:val="20"/>
                <w:szCs w:val="20"/>
              </w:rPr>
            </w:pPr>
            <w:r w:rsidRPr="00914544">
              <w:rPr>
                <w:sz w:val="20"/>
                <w:szCs w:val="20"/>
              </w:rPr>
              <w:t>223</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10"/>
        </w:trPr>
        <w:tc>
          <w:tcPr>
            <w:tcW w:w="685" w:type="dxa"/>
          </w:tcPr>
          <w:p w:rsidR="00175FBB" w:rsidRPr="00914544" w:rsidRDefault="00914544" w:rsidP="00914544">
            <w:pPr>
              <w:ind w:firstLine="0"/>
              <w:rPr>
                <w:sz w:val="20"/>
                <w:szCs w:val="20"/>
              </w:rPr>
            </w:pPr>
            <w:r w:rsidRPr="00914544">
              <w:rPr>
                <w:sz w:val="20"/>
                <w:szCs w:val="20"/>
              </w:rPr>
              <w:t>33</w:t>
            </w:r>
          </w:p>
        </w:tc>
        <w:tc>
          <w:tcPr>
            <w:tcW w:w="4202" w:type="dxa"/>
          </w:tcPr>
          <w:p w:rsidR="00175FBB" w:rsidRPr="00914544" w:rsidRDefault="00175FBB" w:rsidP="001068F2">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1068F2">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1068F2">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301</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693"/>
        </w:trPr>
        <w:tc>
          <w:tcPr>
            <w:tcW w:w="685" w:type="dxa"/>
          </w:tcPr>
          <w:p w:rsidR="00175FBB" w:rsidRPr="00914544" w:rsidRDefault="00914544" w:rsidP="00914544">
            <w:pPr>
              <w:ind w:firstLine="0"/>
              <w:rPr>
                <w:sz w:val="20"/>
                <w:szCs w:val="20"/>
              </w:rPr>
            </w:pPr>
            <w:r w:rsidRPr="00914544">
              <w:rPr>
                <w:sz w:val="20"/>
                <w:szCs w:val="20"/>
              </w:rPr>
              <w:t>34</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303</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35</w:t>
            </w:r>
          </w:p>
        </w:tc>
        <w:tc>
          <w:tcPr>
            <w:tcW w:w="4202" w:type="dxa"/>
          </w:tcPr>
          <w:p w:rsidR="00175FBB" w:rsidRPr="00914544" w:rsidRDefault="00175FBB" w:rsidP="00521A25">
            <w:pPr>
              <w:ind w:firstLine="0"/>
              <w:rPr>
                <w:sz w:val="20"/>
                <w:szCs w:val="20"/>
              </w:rPr>
            </w:pPr>
            <w:r w:rsidRPr="00914544">
              <w:rPr>
                <w:sz w:val="20"/>
                <w:szCs w:val="20"/>
              </w:rPr>
              <w:t>Монитор</w:t>
            </w:r>
          </w:p>
          <w:p w:rsidR="00175FBB" w:rsidRPr="00914544" w:rsidRDefault="00175FBB" w:rsidP="00521A25">
            <w:pPr>
              <w:ind w:firstLine="0"/>
              <w:rPr>
                <w:sz w:val="20"/>
                <w:szCs w:val="20"/>
              </w:rPr>
            </w:pPr>
            <w:r w:rsidRPr="00914544">
              <w:rPr>
                <w:sz w:val="20"/>
                <w:szCs w:val="20"/>
              </w:rPr>
              <w:t>Персональный компьютер</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lang w:val="en-US"/>
              </w:rPr>
              <w:t>Soni</w:t>
            </w:r>
            <w:proofErr w:type="spellEnd"/>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304</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36</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305</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420"/>
        </w:trPr>
        <w:tc>
          <w:tcPr>
            <w:tcW w:w="685" w:type="dxa"/>
          </w:tcPr>
          <w:p w:rsidR="00175FBB" w:rsidRPr="00914544" w:rsidRDefault="00914544" w:rsidP="00914544">
            <w:pPr>
              <w:ind w:firstLine="0"/>
              <w:rPr>
                <w:sz w:val="20"/>
                <w:szCs w:val="20"/>
              </w:rPr>
            </w:pPr>
            <w:r w:rsidRPr="00914544">
              <w:rPr>
                <w:sz w:val="20"/>
                <w:szCs w:val="20"/>
              </w:rPr>
              <w:lastRenderedPageBreak/>
              <w:t>37</w:t>
            </w:r>
          </w:p>
        </w:tc>
        <w:tc>
          <w:tcPr>
            <w:tcW w:w="4202" w:type="dxa"/>
          </w:tcPr>
          <w:p w:rsidR="00175FBB" w:rsidRPr="00914544" w:rsidRDefault="00175FBB" w:rsidP="00521A25">
            <w:pPr>
              <w:ind w:firstLine="0"/>
              <w:rPr>
                <w:sz w:val="20"/>
                <w:szCs w:val="20"/>
              </w:rPr>
            </w:pPr>
            <w:r w:rsidRPr="00914544">
              <w:rPr>
                <w:sz w:val="20"/>
                <w:szCs w:val="20"/>
              </w:rPr>
              <w:t>Телевизор ВВК</w:t>
            </w:r>
          </w:p>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tc>
        <w:tc>
          <w:tcPr>
            <w:tcW w:w="1078" w:type="dxa"/>
          </w:tcPr>
          <w:p w:rsidR="00175FBB" w:rsidRPr="00914544" w:rsidRDefault="00175FBB" w:rsidP="00521A25">
            <w:pPr>
              <w:ind w:firstLine="0"/>
              <w:rPr>
                <w:sz w:val="20"/>
                <w:szCs w:val="20"/>
              </w:rPr>
            </w:pPr>
            <w:r w:rsidRPr="00914544">
              <w:rPr>
                <w:sz w:val="20"/>
                <w:szCs w:val="20"/>
              </w:rPr>
              <w:t>306</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95"/>
        </w:trPr>
        <w:tc>
          <w:tcPr>
            <w:tcW w:w="685" w:type="dxa"/>
          </w:tcPr>
          <w:p w:rsidR="00175FBB" w:rsidRPr="00914544" w:rsidRDefault="00914544" w:rsidP="00914544">
            <w:pPr>
              <w:ind w:firstLine="0"/>
              <w:rPr>
                <w:sz w:val="20"/>
                <w:szCs w:val="20"/>
              </w:rPr>
            </w:pPr>
            <w:r w:rsidRPr="00914544">
              <w:rPr>
                <w:sz w:val="20"/>
                <w:szCs w:val="20"/>
              </w:rPr>
              <w:t>38</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Aquarius</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307</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06"/>
        </w:trPr>
        <w:tc>
          <w:tcPr>
            <w:tcW w:w="685" w:type="dxa"/>
          </w:tcPr>
          <w:p w:rsidR="00175FBB" w:rsidRPr="00914544" w:rsidRDefault="00914544" w:rsidP="00914544">
            <w:pPr>
              <w:ind w:firstLine="0"/>
              <w:rPr>
                <w:sz w:val="20"/>
                <w:szCs w:val="20"/>
              </w:rPr>
            </w:pPr>
            <w:r w:rsidRPr="00914544">
              <w:rPr>
                <w:sz w:val="20"/>
                <w:szCs w:val="20"/>
              </w:rPr>
              <w:t>39</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308</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D33F68">
        <w:trPr>
          <w:trHeight w:val="708"/>
        </w:trPr>
        <w:tc>
          <w:tcPr>
            <w:tcW w:w="685" w:type="dxa"/>
          </w:tcPr>
          <w:p w:rsidR="00175FBB" w:rsidRPr="00914544" w:rsidRDefault="00914544" w:rsidP="00914544">
            <w:pPr>
              <w:ind w:firstLine="0"/>
              <w:rPr>
                <w:sz w:val="20"/>
                <w:szCs w:val="20"/>
              </w:rPr>
            </w:pPr>
            <w:r w:rsidRPr="00914544">
              <w:rPr>
                <w:sz w:val="20"/>
                <w:szCs w:val="20"/>
              </w:rPr>
              <w:t>40</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175FBB">
            <w:pPr>
              <w:rPr>
                <w:sz w:val="20"/>
                <w:szCs w:val="20"/>
              </w:rPr>
            </w:pPr>
          </w:p>
        </w:tc>
        <w:tc>
          <w:tcPr>
            <w:tcW w:w="1078" w:type="dxa"/>
          </w:tcPr>
          <w:p w:rsidR="00175FBB" w:rsidRPr="00914544" w:rsidRDefault="00175FBB" w:rsidP="00521A25">
            <w:pPr>
              <w:ind w:firstLine="0"/>
              <w:rPr>
                <w:sz w:val="20"/>
                <w:szCs w:val="20"/>
              </w:rPr>
            </w:pPr>
            <w:r w:rsidRPr="00914544">
              <w:rPr>
                <w:sz w:val="20"/>
                <w:szCs w:val="20"/>
              </w:rPr>
              <w:t>309</w:t>
            </w:r>
          </w:p>
        </w:tc>
        <w:tc>
          <w:tcPr>
            <w:tcW w:w="2535" w:type="dxa"/>
          </w:tcPr>
          <w:p w:rsidR="00175FBB" w:rsidRPr="00914544" w:rsidRDefault="00175FBB" w:rsidP="00521A25">
            <w:pPr>
              <w:ind w:firstLine="0"/>
              <w:rPr>
                <w:sz w:val="20"/>
                <w:szCs w:val="20"/>
              </w:rPr>
            </w:pPr>
            <w:r w:rsidRPr="00914544">
              <w:rPr>
                <w:sz w:val="20"/>
                <w:szCs w:val="20"/>
              </w:rPr>
              <w:t xml:space="preserve">Проектор или Телевизор ВВК </w:t>
            </w:r>
          </w:p>
          <w:p w:rsidR="00175FBB" w:rsidRPr="00914544" w:rsidRDefault="00175FBB" w:rsidP="00521A25">
            <w:pPr>
              <w:ind w:firstLine="0"/>
              <w:rPr>
                <w:sz w:val="20"/>
                <w:szCs w:val="20"/>
              </w:rPr>
            </w:pPr>
            <w:r w:rsidRPr="00914544">
              <w:rPr>
                <w:sz w:val="20"/>
                <w:szCs w:val="20"/>
              </w:rPr>
              <w:t>Экран</w:t>
            </w:r>
          </w:p>
        </w:tc>
        <w:tc>
          <w:tcPr>
            <w:tcW w:w="1134" w:type="dxa"/>
          </w:tcPr>
          <w:p w:rsidR="00175FBB" w:rsidRPr="00604372" w:rsidRDefault="00175FBB" w:rsidP="00521A25">
            <w:pPr>
              <w:ind w:firstLine="0"/>
            </w:pPr>
            <w:r w:rsidRPr="00604372">
              <w:rPr>
                <w:sz w:val="18"/>
                <w:szCs w:val="18"/>
              </w:rPr>
              <w:t>По мере финансирования</w:t>
            </w:r>
          </w:p>
        </w:tc>
      </w:tr>
      <w:tr w:rsidR="00175FBB" w:rsidRPr="00604372" w:rsidTr="0087045E">
        <w:trPr>
          <w:trHeight w:val="684"/>
        </w:trPr>
        <w:tc>
          <w:tcPr>
            <w:tcW w:w="685" w:type="dxa"/>
          </w:tcPr>
          <w:p w:rsidR="00175FBB" w:rsidRPr="00914544" w:rsidRDefault="00914544" w:rsidP="00914544">
            <w:pPr>
              <w:ind w:firstLine="0"/>
              <w:rPr>
                <w:sz w:val="20"/>
                <w:szCs w:val="20"/>
              </w:rPr>
            </w:pPr>
            <w:r w:rsidRPr="00914544">
              <w:rPr>
                <w:sz w:val="20"/>
                <w:szCs w:val="20"/>
              </w:rPr>
              <w:t>41</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310</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411"/>
        </w:trPr>
        <w:tc>
          <w:tcPr>
            <w:tcW w:w="685" w:type="dxa"/>
          </w:tcPr>
          <w:p w:rsidR="00175FBB" w:rsidRPr="00914544" w:rsidRDefault="00914544" w:rsidP="00914544">
            <w:pPr>
              <w:ind w:firstLine="0"/>
              <w:rPr>
                <w:sz w:val="20"/>
                <w:szCs w:val="20"/>
              </w:rPr>
            </w:pPr>
            <w:r w:rsidRPr="00914544">
              <w:rPr>
                <w:sz w:val="20"/>
                <w:szCs w:val="20"/>
              </w:rPr>
              <w:t>42</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 xml:space="preserve">МФУ </w:t>
            </w:r>
            <w:r w:rsidRPr="00914544">
              <w:rPr>
                <w:sz w:val="20"/>
                <w:szCs w:val="20"/>
                <w:lang w:val="en-US"/>
              </w:rPr>
              <w:t>Toshiba</w:t>
            </w:r>
          </w:p>
        </w:tc>
        <w:tc>
          <w:tcPr>
            <w:tcW w:w="1078" w:type="dxa"/>
          </w:tcPr>
          <w:p w:rsidR="00175FBB" w:rsidRPr="00914544" w:rsidRDefault="00175FBB" w:rsidP="00521A25">
            <w:pPr>
              <w:ind w:firstLine="0"/>
              <w:rPr>
                <w:sz w:val="20"/>
                <w:szCs w:val="20"/>
              </w:rPr>
            </w:pPr>
            <w:r w:rsidRPr="00914544">
              <w:rPr>
                <w:sz w:val="20"/>
                <w:szCs w:val="20"/>
              </w:rPr>
              <w:t>311</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86"/>
        </w:trPr>
        <w:tc>
          <w:tcPr>
            <w:tcW w:w="685" w:type="dxa"/>
          </w:tcPr>
          <w:p w:rsidR="00175FBB" w:rsidRPr="00914544" w:rsidRDefault="00914544" w:rsidP="00914544">
            <w:pPr>
              <w:ind w:firstLine="0"/>
              <w:rPr>
                <w:sz w:val="20"/>
                <w:szCs w:val="20"/>
              </w:rPr>
            </w:pPr>
            <w:r w:rsidRPr="00914544">
              <w:rPr>
                <w:sz w:val="20"/>
                <w:szCs w:val="20"/>
              </w:rPr>
              <w:t>43</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312</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12"/>
        </w:trPr>
        <w:tc>
          <w:tcPr>
            <w:tcW w:w="685" w:type="dxa"/>
          </w:tcPr>
          <w:p w:rsidR="00175FBB" w:rsidRPr="00914544" w:rsidRDefault="00914544" w:rsidP="00914544">
            <w:pPr>
              <w:ind w:firstLine="0"/>
              <w:rPr>
                <w:sz w:val="20"/>
                <w:szCs w:val="20"/>
              </w:rPr>
            </w:pPr>
            <w:r w:rsidRPr="00914544">
              <w:rPr>
                <w:sz w:val="20"/>
                <w:szCs w:val="20"/>
              </w:rPr>
              <w:t>44</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302</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695"/>
        </w:trPr>
        <w:tc>
          <w:tcPr>
            <w:tcW w:w="685" w:type="dxa"/>
          </w:tcPr>
          <w:p w:rsidR="00175FBB" w:rsidRPr="00914544" w:rsidRDefault="00914544" w:rsidP="00914544">
            <w:pPr>
              <w:ind w:firstLine="0"/>
              <w:rPr>
                <w:sz w:val="20"/>
                <w:szCs w:val="20"/>
              </w:rPr>
            </w:pPr>
            <w:r w:rsidRPr="00914544">
              <w:rPr>
                <w:sz w:val="20"/>
                <w:szCs w:val="20"/>
              </w:rPr>
              <w:t>45</w:t>
            </w:r>
          </w:p>
        </w:tc>
        <w:tc>
          <w:tcPr>
            <w:tcW w:w="4202" w:type="dxa"/>
          </w:tcPr>
          <w:p w:rsidR="00175FBB" w:rsidRPr="00914544" w:rsidRDefault="00175FBB" w:rsidP="00521A25">
            <w:pPr>
              <w:ind w:firstLine="0"/>
              <w:rPr>
                <w:sz w:val="20"/>
                <w:szCs w:val="20"/>
              </w:rPr>
            </w:pPr>
            <w:proofErr w:type="gramStart"/>
            <w:r w:rsidRPr="00914544">
              <w:rPr>
                <w:sz w:val="20"/>
                <w:szCs w:val="20"/>
              </w:rPr>
              <w:t xml:space="preserve">Ноутбук  </w:t>
            </w:r>
            <w:proofErr w:type="spellStart"/>
            <w:r w:rsidRPr="00914544">
              <w:rPr>
                <w:sz w:val="20"/>
                <w:szCs w:val="20"/>
              </w:rPr>
              <w:t>Samsung</w:t>
            </w:r>
            <w:proofErr w:type="spellEnd"/>
            <w:proofErr w:type="gramEnd"/>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313</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407"/>
        </w:trPr>
        <w:tc>
          <w:tcPr>
            <w:tcW w:w="685" w:type="dxa"/>
          </w:tcPr>
          <w:p w:rsidR="00175FBB" w:rsidRPr="00914544" w:rsidRDefault="00914544" w:rsidP="00914544">
            <w:pPr>
              <w:ind w:firstLine="0"/>
              <w:rPr>
                <w:sz w:val="20"/>
                <w:szCs w:val="20"/>
              </w:rPr>
            </w:pPr>
            <w:r w:rsidRPr="00914544">
              <w:rPr>
                <w:sz w:val="20"/>
                <w:szCs w:val="20"/>
              </w:rPr>
              <w:t>46</w:t>
            </w:r>
          </w:p>
        </w:tc>
        <w:tc>
          <w:tcPr>
            <w:tcW w:w="4202" w:type="dxa"/>
          </w:tcPr>
          <w:p w:rsidR="00175FBB" w:rsidRPr="00914544" w:rsidRDefault="00175FBB" w:rsidP="00521A25">
            <w:pPr>
              <w:ind w:firstLine="0"/>
              <w:rPr>
                <w:sz w:val="20"/>
                <w:szCs w:val="20"/>
              </w:rPr>
            </w:pPr>
            <w:r w:rsidRPr="00914544">
              <w:rPr>
                <w:sz w:val="20"/>
                <w:szCs w:val="20"/>
              </w:rPr>
              <w:t>Телевизор ВВК</w:t>
            </w:r>
          </w:p>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p>
        </w:tc>
        <w:tc>
          <w:tcPr>
            <w:tcW w:w="1078" w:type="dxa"/>
          </w:tcPr>
          <w:p w:rsidR="00175FBB" w:rsidRPr="00914544" w:rsidRDefault="00175FBB" w:rsidP="00521A25">
            <w:pPr>
              <w:ind w:firstLine="0"/>
              <w:rPr>
                <w:sz w:val="20"/>
                <w:szCs w:val="20"/>
              </w:rPr>
            </w:pPr>
            <w:r w:rsidRPr="00914544">
              <w:rPr>
                <w:sz w:val="20"/>
                <w:szCs w:val="20"/>
              </w:rPr>
              <w:t>314</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83"/>
        </w:trPr>
        <w:tc>
          <w:tcPr>
            <w:tcW w:w="685" w:type="dxa"/>
          </w:tcPr>
          <w:p w:rsidR="00175FBB" w:rsidRPr="00914544" w:rsidRDefault="00914544" w:rsidP="00914544">
            <w:pPr>
              <w:ind w:firstLine="0"/>
              <w:rPr>
                <w:sz w:val="20"/>
                <w:szCs w:val="20"/>
              </w:rPr>
            </w:pPr>
            <w:r w:rsidRPr="00914544">
              <w:rPr>
                <w:sz w:val="20"/>
                <w:szCs w:val="20"/>
              </w:rPr>
              <w:t>47</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315</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08"/>
        </w:trPr>
        <w:tc>
          <w:tcPr>
            <w:tcW w:w="685" w:type="dxa"/>
          </w:tcPr>
          <w:p w:rsidR="00175FBB" w:rsidRPr="00914544" w:rsidRDefault="00914544" w:rsidP="00914544">
            <w:pPr>
              <w:ind w:firstLine="0"/>
              <w:rPr>
                <w:sz w:val="20"/>
                <w:szCs w:val="20"/>
              </w:rPr>
            </w:pPr>
            <w:r w:rsidRPr="00914544">
              <w:rPr>
                <w:sz w:val="20"/>
                <w:szCs w:val="20"/>
              </w:rPr>
              <w:t>48</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316</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05"/>
        </w:trPr>
        <w:tc>
          <w:tcPr>
            <w:tcW w:w="685" w:type="dxa"/>
          </w:tcPr>
          <w:p w:rsidR="00175FBB" w:rsidRPr="00914544" w:rsidRDefault="00914544" w:rsidP="00914544">
            <w:pPr>
              <w:ind w:firstLine="0"/>
              <w:rPr>
                <w:sz w:val="20"/>
                <w:szCs w:val="20"/>
              </w:rPr>
            </w:pPr>
            <w:r w:rsidRPr="00914544">
              <w:rPr>
                <w:sz w:val="20"/>
                <w:szCs w:val="20"/>
              </w:rPr>
              <w:t>49</w:t>
            </w:r>
          </w:p>
        </w:tc>
        <w:tc>
          <w:tcPr>
            <w:tcW w:w="4202" w:type="dxa"/>
          </w:tcPr>
          <w:p w:rsidR="00175FBB" w:rsidRPr="00914544" w:rsidRDefault="00175FBB" w:rsidP="00175FBB">
            <w:pPr>
              <w:rPr>
                <w:sz w:val="20"/>
                <w:szCs w:val="20"/>
              </w:rPr>
            </w:pPr>
          </w:p>
        </w:tc>
        <w:tc>
          <w:tcPr>
            <w:tcW w:w="1078" w:type="dxa"/>
          </w:tcPr>
          <w:p w:rsidR="00175FBB" w:rsidRPr="00914544" w:rsidRDefault="00175FBB" w:rsidP="00521A25">
            <w:pPr>
              <w:ind w:firstLine="0"/>
              <w:rPr>
                <w:sz w:val="20"/>
                <w:szCs w:val="20"/>
              </w:rPr>
            </w:pPr>
            <w:r w:rsidRPr="00914544">
              <w:rPr>
                <w:sz w:val="20"/>
                <w:szCs w:val="20"/>
              </w:rPr>
              <w:t>317</w:t>
            </w:r>
          </w:p>
          <w:p w:rsidR="00175FBB" w:rsidRPr="00914544" w:rsidRDefault="00175FBB" w:rsidP="00521A25">
            <w:pPr>
              <w:ind w:firstLine="0"/>
              <w:rPr>
                <w:sz w:val="20"/>
                <w:szCs w:val="20"/>
              </w:rPr>
            </w:pPr>
            <w:proofErr w:type="spellStart"/>
            <w:r w:rsidRPr="00914544">
              <w:rPr>
                <w:sz w:val="20"/>
                <w:szCs w:val="20"/>
              </w:rPr>
              <w:t>Зам.дир</w:t>
            </w:r>
            <w:proofErr w:type="spellEnd"/>
            <w:r w:rsidR="00521A25" w:rsidRPr="00914544">
              <w:rPr>
                <w:sz w:val="20"/>
                <w:szCs w:val="20"/>
              </w:rPr>
              <w:t xml:space="preserve"> </w:t>
            </w:r>
            <w:r w:rsidRPr="00914544">
              <w:rPr>
                <w:sz w:val="20"/>
                <w:szCs w:val="20"/>
              </w:rPr>
              <w:t>по УВР</w:t>
            </w:r>
          </w:p>
        </w:tc>
        <w:tc>
          <w:tcPr>
            <w:tcW w:w="2535" w:type="dxa"/>
          </w:tcPr>
          <w:p w:rsidR="00175FBB" w:rsidRPr="00914544" w:rsidRDefault="00175FBB" w:rsidP="00521A25">
            <w:pPr>
              <w:ind w:firstLine="0"/>
              <w:rPr>
                <w:sz w:val="20"/>
                <w:szCs w:val="20"/>
              </w:rPr>
            </w:pPr>
            <w:r w:rsidRPr="00914544">
              <w:rPr>
                <w:sz w:val="20"/>
                <w:szCs w:val="20"/>
              </w:rPr>
              <w:t>Моноблок</w:t>
            </w:r>
          </w:p>
          <w:p w:rsidR="00175FBB" w:rsidRPr="00914544" w:rsidRDefault="00175FBB" w:rsidP="00521A25">
            <w:pPr>
              <w:ind w:firstLine="0"/>
              <w:rPr>
                <w:sz w:val="20"/>
                <w:szCs w:val="20"/>
              </w:rPr>
            </w:pPr>
            <w:r w:rsidRPr="00914544">
              <w:rPr>
                <w:sz w:val="20"/>
                <w:szCs w:val="20"/>
              </w:rPr>
              <w:t>МФУ</w:t>
            </w:r>
          </w:p>
        </w:tc>
        <w:tc>
          <w:tcPr>
            <w:tcW w:w="1134" w:type="dxa"/>
          </w:tcPr>
          <w:p w:rsidR="00175FBB" w:rsidRPr="00604372" w:rsidRDefault="00175FBB" w:rsidP="00521A25">
            <w:pPr>
              <w:ind w:firstLine="0"/>
            </w:pPr>
            <w:r w:rsidRPr="00604372">
              <w:rPr>
                <w:sz w:val="18"/>
                <w:szCs w:val="18"/>
              </w:rPr>
              <w:t>По мере финансирования</w:t>
            </w:r>
          </w:p>
        </w:tc>
      </w:tr>
      <w:tr w:rsidR="00175FBB" w:rsidRPr="00604372" w:rsidTr="0087045E">
        <w:trPr>
          <w:trHeight w:val="687"/>
        </w:trPr>
        <w:tc>
          <w:tcPr>
            <w:tcW w:w="685" w:type="dxa"/>
          </w:tcPr>
          <w:p w:rsidR="00175FBB" w:rsidRPr="00914544" w:rsidRDefault="00914544" w:rsidP="00914544">
            <w:pPr>
              <w:ind w:firstLine="0"/>
              <w:rPr>
                <w:sz w:val="20"/>
                <w:szCs w:val="20"/>
              </w:rPr>
            </w:pPr>
            <w:r w:rsidRPr="00914544">
              <w:rPr>
                <w:sz w:val="20"/>
                <w:szCs w:val="20"/>
              </w:rPr>
              <w:t>50</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318</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697"/>
        </w:trPr>
        <w:tc>
          <w:tcPr>
            <w:tcW w:w="685" w:type="dxa"/>
          </w:tcPr>
          <w:p w:rsidR="00175FBB" w:rsidRPr="00914544" w:rsidRDefault="00914544" w:rsidP="00914544">
            <w:pPr>
              <w:ind w:firstLine="0"/>
              <w:rPr>
                <w:sz w:val="20"/>
                <w:szCs w:val="20"/>
              </w:rPr>
            </w:pPr>
            <w:r w:rsidRPr="00914544">
              <w:rPr>
                <w:sz w:val="20"/>
                <w:szCs w:val="20"/>
              </w:rPr>
              <w:t>51</w:t>
            </w:r>
          </w:p>
        </w:tc>
        <w:tc>
          <w:tcPr>
            <w:tcW w:w="4202" w:type="dxa"/>
          </w:tcPr>
          <w:p w:rsidR="00175FBB" w:rsidRPr="00914544" w:rsidRDefault="00175FBB" w:rsidP="00521A25">
            <w:pPr>
              <w:ind w:firstLine="0"/>
              <w:rPr>
                <w:sz w:val="20"/>
                <w:szCs w:val="20"/>
              </w:rPr>
            </w:pPr>
            <w:proofErr w:type="gramStart"/>
            <w:r w:rsidRPr="00914544">
              <w:rPr>
                <w:sz w:val="20"/>
                <w:szCs w:val="20"/>
              </w:rPr>
              <w:t xml:space="preserve">Ноутбук  </w:t>
            </w:r>
            <w:proofErr w:type="spellStart"/>
            <w:r w:rsidRPr="00914544">
              <w:rPr>
                <w:sz w:val="20"/>
                <w:szCs w:val="20"/>
              </w:rPr>
              <w:t>Samsung</w:t>
            </w:r>
            <w:proofErr w:type="spellEnd"/>
            <w:proofErr w:type="gramEnd"/>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Samsung</w:t>
            </w:r>
            <w:proofErr w:type="spellEnd"/>
            <w:r w:rsidRPr="00914544">
              <w:rPr>
                <w:sz w:val="20"/>
                <w:szCs w:val="20"/>
              </w:rPr>
              <w:t xml:space="preserve">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320</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52</w:t>
            </w:r>
          </w:p>
        </w:tc>
        <w:tc>
          <w:tcPr>
            <w:tcW w:w="4202" w:type="dxa"/>
          </w:tcPr>
          <w:p w:rsidR="00175FBB" w:rsidRPr="00914544" w:rsidRDefault="00175FBB" w:rsidP="00521A25">
            <w:pPr>
              <w:ind w:firstLine="0"/>
              <w:rPr>
                <w:sz w:val="20"/>
                <w:szCs w:val="20"/>
                <w:lang w:val="en-US"/>
              </w:rPr>
            </w:pPr>
            <w:r w:rsidRPr="00914544">
              <w:rPr>
                <w:sz w:val="20"/>
                <w:szCs w:val="20"/>
              </w:rPr>
              <w:t>Моноблок</w:t>
            </w:r>
            <w:r w:rsidRPr="00914544">
              <w:rPr>
                <w:sz w:val="20"/>
                <w:szCs w:val="20"/>
                <w:lang w:val="en-US"/>
              </w:rPr>
              <w:t xml:space="preserve"> Lenovo </w:t>
            </w:r>
            <w:proofErr w:type="spellStart"/>
            <w:r w:rsidRPr="00914544">
              <w:rPr>
                <w:sz w:val="20"/>
                <w:szCs w:val="20"/>
                <w:lang w:val="en-US"/>
              </w:rPr>
              <w:t>IdeaCentre</w:t>
            </w:r>
            <w:proofErr w:type="spellEnd"/>
            <w:r w:rsidRPr="00914544">
              <w:rPr>
                <w:sz w:val="20"/>
                <w:szCs w:val="20"/>
                <w:lang w:val="en-US"/>
              </w:rPr>
              <w:t xml:space="preserve"> 310 -20IAP 19.5 WXGA+ (12 </w:t>
            </w:r>
            <w:proofErr w:type="spellStart"/>
            <w:r w:rsidRPr="00914544">
              <w:rPr>
                <w:sz w:val="20"/>
                <w:szCs w:val="20"/>
              </w:rPr>
              <w:t>шт</w:t>
            </w:r>
            <w:proofErr w:type="spellEnd"/>
            <w:r w:rsidRPr="00914544">
              <w:rPr>
                <w:sz w:val="20"/>
                <w:szCs w:val="20"/>
                <w:lang w:val="en-US"/>
              </w:rPr>
              <w:t>.)</w:t>
            </w:r>
          </w:p>
          <w:p w:rsidR="00175FBB" w:rsidRPr="00914544" w:rsidRDefault="00175FBB" w:rsidP="00521A25">
            <w:pPr>
              <w:ind w:firstLine="0"/>
              <w:rPr>
                <w:sz w:val="20"/>
                <w:szCs w:val="20"/>
                <w:lang w:val="en-US"/>
              </w:rPr>
            </w:pPr>
            <w:proofErr w:type="spellStart"/>
            <w:r w:rsidRPr="00914544">
              <w:rPr>
                <w:sz w:val="20"/>
                <w:szCs w:val="20"/>
                <w:lang w:val="en-US"/>
              </w:rPr>
              <w:t>Моноблок</w:t>
            </w:r>
            <w:proofErr w:type="spellEnd"/>
            <w:r w:rsidRPr="00914544">
              <w:rPr>
                <w:sz w:val="20"/>
                <w:szCs w:val="20"/>
                <w:lang w:val="en-US"/>
              </w:rPr>
              <w:t xml:space="preserve"> Lenovo S200z 19.5</w:t>
            </w:r>
          </w:p>
          <w:p w:rsidR="00175FBB" w:rsidRPr="00914544" w:rsidRDefault="00175FBB" w:rsidP="00521A25">
            <w:pPr>
              <w:ind w:firstLine="0"/>
              <w:rPr>
                <w:sz w:val="20"/>
                <w:szCs w:val="20"/>
                <w:lang w:val="en-US"/>
              </w:rPr>
            </w:pPr>
            <w:r w:rsidRPr="00914544">
              <w:rPr>
                <w:sz w:val="20"/>
                <w:szCs w:val="20"/>
              </w:rPr>
              <w:t>Проектор</w:t>
            </w:r>
            <w:r w:rsidRPr="00914544">
              <w:rPr>
                <w:sz w:val="20"/>
                <w:szCs w:val="20"/>
                <w:lang w:val="en-US"/>
              </w:rPr>
              <w:t xml:space="preserve"> </w:t>
            </w:r>
            <w:proofErr w:type="spellStart"/>
            <w:r w:rsidRPr="00914544">
              <w:rPr>
                <w:sz w:val="20"/>
                <w:szCs w:val="20"/>
                <w:lang w:val="en-US"/>
              </w:rPr>
              <w:t>BenG</w:t>
            </w:r>
            <w:proofErr w:type="spellEnd"/>
            <w:r w:rsidRPr="00914544">
              <w:rPr>
                <w:sz w:val="20"/>
                <w:szCs w:val="20"/>
                <w:lang w:val="en-US"/>
              </w:rPr>
              <w:t xml:space="preserve"> MW516 </w:t>
            </w:r>
          </w:p>
          <w:p w:rsidR="00175FBB" w:rsidRPr="00914544" w:rsidRDefault="00175FBB" w:rsidP="00521A25">
            <w:pPr>
              <w:ind w:firstLine="0"/>
              <w:rPr>
                <w:sz w:val="20"/>
                <w:szCs w:val="20"/>
              </w:rPr>
            </w:pPr>
            <w:r w:rsidRPr="00914544">
              <w:rPr>
                <w:sz w:val="20"/>
                <w:szCs w:val="20"/>
              </w:rPr>
              <w:t xml:space="preserve">Экран настенный                                                                                                                                                                                                                                                                                                                                                                                                                                                                                                  </w:t>
            </w:r>
          </w:p>
        </w:tc>
        <w:tc>
          <w:tcPr>
            <w:tcW w:w="1078" w:type="dxa"/>
          </w:tcPr>
          <w:p w:rsidR="00175FBB" w:rsidRPr="00914544" w:rsidRDefault="00175FBB" w:rsidP="00521A25">
            <w:pPr>
              <w:ind w:firstLine="0"/>
              <w:rPr>
                <w:sz w:val="20"/>
                <w:szCs w:val="20"/>
              </w:rPr>
            </w:pPr>
            <w:r w:rsidRPr="00914544">
              <w:rPr>
                <w:sz w:val="20"/>
                <w:szCs w:val="20"/>
              </w:rPr>
              <w:t>321</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666"/>
        </w:trPr>
        <w:tc>
          <w:tcPr>
            <w:tcW w:w="685" w:type="dxa"/>
          </w:tcPr>
          <w:p w:rsidR="00175FBB" w:rsidRPr="00914544" w:rsidRDefault="00914544" w:rsidP="00914544">
            <w:pPr>
              <w:ind w:firstLine="0"/>
              <w:rPr>
                <w:sz w:val="20"/>
                <w:szCs w:val="20"/>
              </w:rPr>
            </w:pPr>
            <w:r w:rsidRPr="00914544">
              <w:rPr>
                <w:sz w:val="20"/>
                <w:szCs w:val="20"/>
              </w:rPr>
              <w:t>53</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p>
          <w:p w:rsidR="00175FBB" w:rsidRPr="00914544" w:rsidRDefault="00175FBB" w:rsidP="00521A25">
            <w:pPr>
              <w:ind w:firstLine="0"/>
              <w:rPr>
                <w:sz w:val="20"/>
                <w:szCs w:val="20"/>
              </w:rPr>
            </w:pPr>
            <w:r w:rsidRPr="00914544">
              <w:rPr>
                <w:sz w:val="20"/>
                <w:szCs w:val="20"/>
              </w:rPr>
              <w:t>Телевизор LG</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322</w:t>
            </w:r>
          </w:p>
        </w:tc>
        <w:tc>
          <w:tcPr>
            <w:tcW w:w="2535" w:type="dxa"/>
          </w:tcPr>
          <w:p w:rsidR="00175FBB" w:rsidRPr="00914544" w:rsidRDefault="00175FBB" w:rsidP="00521A25">
            <w:pPr>
              <w:ind w:firstLine="0"/>
              <w:rPr>
                <w:sz w:val="20"/>
                <w:szCs w:val="20"/>
              </w:rPr>
            </w:pPr>
            <w:r w:rsidRPr="00914544">
              <w:rPr>
                <w:sz w:val="20"/>
                <w:szCs w:val="20"/>
              </w:rPr>
              <w:t xml:space="preserve">Проектор или Телевизор ВВК </w:t>
            </w:r>
          </w:p>
        </w:tc>
        <w:tc>
          <w:tcPr>
            <w:tcW w:w="1134" w:type="dxa"/>
          </w:tcPr>
          <w:p w:rsidR="00175FBB" w:rsidRPr="00604372" w:rsidRDefault="00175FBB" w:rsidP="00521A25">
            <w:pPr>
              <w:ind w:firstLine="0"/>
            </w:pPr>
            <w:r w:rsidRPr="00604372">
              <w:rPr>
                <w:sz w:val="18"/>
                <w:szCs w:val="18"/>
              </w:rPr>
              <w:t>По мере финансирования</w:t>
            </w:r>
          </w:p>
        </w:tc>
      </w:tr>
      <w:tr w:rsidR="00175FBB" w:rsidRPr="00604372" w:rsidTr="00521A25">
        <w:trPr>
          <w:trHeight w:val="665"/>
        </w:trPr>
        <w:tc>
          <w:tcPr>
            <w:tcW w:w="685" w:type="dxa"/>
          </w:tcPr>
          <w:p w:rsidR="00175FBB" w:rsidRPr="00914544" w:rsidRDefault="00914544" w:rsidP="00914544">
            <w:pPr>
              <w:ind w:firstLine="0"/>
              <w:rPr>
                <w:sz w:val="20"/>
                <w:szCs w:val="20"/>
              </w:rPr>
            </w:pPr>
            <w:r w:rsidRPr="00914544">
              <w:rPr>
                <w:sz w:val="20"/>
                <w:szCs w:val="20"/>
              </w:rPr>
              <w:t>54</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175FBB">
            <w:pPr>
              <w:rPr>
                <w:sz w:val="20"/>
                <w:szCs w:val="20"/>
              </w:rPr>
            </w:pPr>
          </w:p>
        </w:tc>
        <w:tc>
          <w:tcPr>
            <w:tcW w:w="1078" w:type="dxa"/>
          </w:tcPr>
          <w:p w:rsidR="00175FBB" w:rsidRPr="00914544" w:rsidRDefault="00175FBB" w:rsidP="00521A25">
            <w:pPr>
              <w:ind w:firstLine="0"/>
              <w:rPr>
                <w:sz w:val="20"/>
                <w:szCs w:val="20"/>
              </w:rPr>
            </w:pPr>
            <w:r w:rsidRPr="00914544">
              <w:rPr>
                <w:sz w:val="20"/>
                <w:szCs w:val="20"/>
              </w:rPr>
              <w:t>323</w:t>
            </w:r>
          </w:p>
        </w:tc>
        <w:tc>
          <w:tcPr>
            <w:tcW w:w="2535" w:type="dxa"/>
          </w:tcPr>
          <w:p w:rsidR="00175FBB" w:rsidRPr="00914544" w:rsidRDefault="00175FBB" w:rsidP="00521A25">
            <w:pPr>
              <w:ind w:firstLine="0"/>
              <w:rPr>
                <w:sz w:val="20"/>
                <w:szCs w:val="20"/>
              </w:rPr>
            </w:pPr>
            <w:r w:rsidRPr="00914544">
              <w:rPr>
                <w:sz w:val="20"/>
                <w:szCs w:val="20"/>
              </w:rPr>
              <w:t>Проектор или Телевизор ВВК</w:t>
            </w:r>
          </w:p>
        </w:tc>
        <w:tc>
          <w:tcPr>
            <w:tcW w:w="1134" w:type="dxa"/>
          </w:tcPr>
          <w:p w:rsidR="00175FBB" w:rsidRPr="00604372" w:rsidRDefault="00175FBB" w:rsidP="00521A25">
            <w:pPr>
              <w:ind w:firstLine="0"/>
            </w:pPr>
            <w:r w:rsidRPr="00604372">
              <w:rPr>
                <w:sz w:val="18"/>
                <w:szCs w:val="18"/>
              </w:rPr>
              <w:t>По мере финансирования</w:t>
            </w:r>
          </w:p>
        </w:tc>
      </w:tr>
      <w:tr w:rsidR="00175FBB" w:rsidRPr="00604372" w:rsidTr="0087045E">
        <w:trPr>
          <w:trHeight w:val="431"/>
        </w:trPr>
        <w:tc>
          <w:tcPr>
            <w:tcW w:w="685" w:type="dxa"/>
          </w:tcPr>
          <w:p w:rsidR="00175FBB" w:rsidRPr="00914544" w:rsidRDefault="00914544" w:rsidP="00914544">
            <w:pPr>
              <w:ind w:firstLine="0"/>
              <w:rPr>
                <w:sz w:val="20"/>
                <w:szCs w:val="20"/>
              </w:rPr>
            </w:pPr>
            <w:r w:rsidRPr="00914544">
              <w:rPr>
                <w:sz w:val="20"/>
                <w:szCs w:val="20"/>
              </w:rPr>
              <w:t>55</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521A25">
            <w:pPr>
              <w:ind w:firstLine="0"/>
              <w:rPr>
                <w:sz w:val="20"/>
                <w:szCs w:val="20"/>
              </w:rPr>
            </w:pPr>
            <w:r w:rsidRPr="00914544">
              <w:rPr>
                <w:sz w:val="20"/>
                <w:szCs w:val="20"/>
              </w:rPr>
              <w:t>Телевизор ВВК</w:t>
            </w:r>
          </w:p>
        </w:tc>
        <w:tc>
          <w:tcPr>
            <w:tcW w:w="1078" w:type="dxa"/>
          </w:tcPr>
          <w:p w:rsidR="00175FBB" w:rsidRPr="00914544" w:rsidRDefault="00175FBB" w:rsidP="00521A25">
            <w:pPr>
              <w:ind w:firstLine="0"/>
              <w:rPr>
                <w:sz w:val="20"/>
                <w:szCs w:val="20"/>
              </w:rPr>
            </w:pPr>
            <w:r w:rsidRPr="00914544">
              <w:rPr>
                <w:sz w:val="20"/>
                <w:szCs w:val="20"/>
              </w:rPr>
              <w:t>324</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914544">
        <w:trPr>
          <w:trHeight w:val="691"/>
        </w:trPr>
        <w:tc>
          <w:tcPr>
            <w:tcW w:w="685" w:type="dxa"/>
          </w:tcPr>
          <w:p w:rsidR="00175FBB" w:rsidRPr="00914544" w:rsidRDefault="00914544" w:rsidP="00914544">
            <w:pPr>
              <w:ind w:firstLine="0"/>
              <w:rPr>
                <w:sz w:val="20"/>
                <w:szCs w:val="20"/>
              </w:rPr>
            </w:pPr>
            <w:r w:rsidRPr="00914544">
              <w:rPr>
                <w:sz w:val="20"/>
                <w:szCs w:val="20"/>
              </w:rPr>
              <w:t>56</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325</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914544">
        <w:trPr>
          <w:trHeight w:val="715"/>
        </w:trPr>
        <w:tc>
          <w:tcPr>
            <w:tcW w:w="685" w:type="dxa"/>
          </w:tcPr>
          <w:p w:rsidR="00175FBB" w:rsidRPr="00914544" w:rsidRDefault="00914544" w:rsidP="00914544">
            <w:pPr>
              <w:ind w:firstLine="0"/>
              <w:rPr>
                <w:sz w:val="20"/>
                <w:szCs w:val="20"/>
              </w:rPr>
            </w:pPr>
            <w:r w:rsidRPr="00914544">
              <w:rPr>
                <w:sz w:val="20"/>
                <w:szCs w:val="20"/>
              </w:rPr>
              <w:t>57</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rPr>
              <w:t>BenG</w:t>
            </w:r>
            <w:proofErr w:type="spellEnd"/>
            <w:r w:rsidRPr="00914544">
              <w:rPr>
                <w:sz w:val="20"/>
                <w:szCs w:val="20"/>
              </w:rPr>
              <w:t xml:space="preserve"> MW516 </w:t>
            </w:r>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327</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521A25">
        <w:trPr>
          <w:trHeight w:val="561"/>
        </w:trPr>
        <w:tc>
          <w:tcPr>
            <w:tcW w:w="685" w:type="dxa"/>
          </w:tcPr>
          <w:p w:rsidR="00175FBB" w:rsidRPr="00914544" w:rsidRDefault="00914544" w:rsidP="00914544">
            <w:pPr>
              <w:ind w:firstLine="0"/>
              <w:rPr>
                <w:sz w:val="20"/>
                <w:szCs w:val="20"/>
              </w:rPr>
            </w:pPr>
            <w:r w:rsidRPr="00914544">
              <w:rPr>
                <w:sz w:val="20"/>
                <w:szCs w:val="20"/>
              </w:rPr>
              <w:lastRenderedPageBreak/>
              <w:t>58</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521A25">
            <w:pPr>
              <w:ind w:firstLine="0"/>
              <w:rPr>
                <w:sz w:val="20"/>
                <w:szCs w:val="20"/>
              </w:rPr>
            </w:pPr>
            <w:r w:rsidRPr="00914544">
              <w:rPr>
                <w:sz w:val="20"/>
                <w:szCs w:val="20"/>
              </w:rPr>
              <w:t>Экран настенный</w:t>
            </w:r>
          </w:p>
        </w:tc>
        <w:tc>
          <w:tcPr>
            <w:tcW w:w="1078" w:type="dxa"/>
          </w:tcPr>
          <w:p w:rsidR="00175FBB" w:rsidRPr="00914544" w:rsidRDefault="00175FBB" w:rsidP="00521A25">
            <w:pPr>
              <w:ind w:firstLine="0"/>
              <w:rPr>
                <w:sz w:val="20"/>
                <w:szCs w:val="20"/>
              </w:rPr>
            </w:pPr>
            <w:r w:rsidRPr="00914544">
              <w:rPr>
                <w:sz w:val="20"/>
                <w:szCs w:val="20"/>
              </w:rPr>
              <w:t>328</w:t>
            </w:r>
          </w:p>
        </w:tc>
        <w:tc>
          <w:tcPr>
            <w:tcW w:w="2535" w:type="dxa"/>
          </w:tcPr>
          <w:p w:rsidR="00175FBB" w:rsidRPr="00914544" w:rsidRDefault="00175FBB" w:rsidP="00521A25">
            <w:pPr>
              <w:ind w:firstLine="0"/>
              <w:rPr>
                <w:sz w:val="20"/>
                <w:szCs w:val="20"/>
              </w:rPr>
            </w:pPr>
            <w:r w:rsidRPr="00914544">
              <w:rPr>
                <w:sz w:val="20"/>
                <w:szCs w:val="20"/>
              </w:rPr>
              <w:t>Проектор или Телевизор ВВК</w:t>
            </w:r>
          </w:p>
        </w:tc>
        <w:tc>
          <w:tcPr>
            <w:tcW w:w="1134" w:type="dxa"/>
          </w:tcPr>
          <w:p w:rsidR="00175FBB" w:rsidRPr="00604372" w:rsidRDefault="00175FBB" w:rsidP="00521A25">
            <w:pPr>
              <w:ind w:firstLine="0"/>
            </w:pPr>
            <w:r w:rsidRPr="00604372">
              <w:rPr>
                <w:sz w:val="18"/>
                <w:szCs w:val="18"/>
              </w:rPr>
              <w:t>По мере финансирования</w:t>
            </w:r>
          </w:p>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59</w:t>
            </w:r>
          </w:p>
        </w:tc>
        <w:tc>
          <w:tcPr>
            <w:tcW w:w="4202" w:type="dxa"/>
          </w:tcPr>
          <w:p w:rsidR="00175FBB" w:rsidRPr="00914544" w:rsidRDefault="00175FBB" w:rsidP="00521A25">
            <w:pPr>
              <w:ind w:firstLine="0"/>
              <w:rPr>
                <w:sz w:val="20"/>
                <w:szCs w:val="20"/>
              </w:rPr>
            </w:pPr>
            <w:r w:rsidRPr="00914544">
              <w:rPr>
                <w:sz w:val="20"/>
                <w:szCs w:val="20"/>
              </w:rPr>
              <w:t xml:space="preserve">Моноблок </w:t>
            </w:r>
            <w:proofErr w:type="spellStart"/>
            <w:r w:rsidRPr="00914544">
              <w:rPr>
                <w:sz w:val="20"/>
                <w:szCs w:val="20"/>
                <w:lang w:val="en-US"/>
              </w:rPr>
              <w:t>Aser</w:t>
            </w:r>
            <w:proofErr w:type="spellEnd"/>
          </w:p>
          <w:p w:rsidR="00175FBB" w:rsidRPr="00914544" w:rsidRDefault="00175FBB" w:rsidP="00521A25">
            <w:pPr>
              <w:ind w:firstLine="0"/>
              <w:rPr>
                <w:sz w:val="20"/>
                <w:szCs w:val="20"/>
              </w:rPr>
            </w:pPr>
            <w:r w:rsidRPr="00914544">
              <w:rPr>
                <w:sz w:val="20"/>
                <w:szCs w:val="20"/>
              </w:rPr>
              <w:t xml:space="preserve">МФУ </w:t>
            </w:r>
            <w:r w:rsidRPr="00914544">
              <w:rPr>
                <w:sz w:val="20"/>
                <w:szCs w:val="20"/>
                <w:lang w:val="en-US"/>
              </w:rPr>
              <w:t>Canon</w:t>
            </w:r>
          </w:p>
          <w:p w:rsidR="00175FBB" w:rsidRPr="00914544" w:rsidRDefault="00175FBB" w:rsidP="00521A25">
            <w:pPr>
              <w:ind w:firstLine="0"/>
              <w:rPr>
                <w:sz w:val="20"/>
                <w:szCs w:val="20"/>
              </w:rPr>
            </w:pPr>
            <w:r w:rsidRPr="00914544">
              <w:rPr>
                <w:sz w:val="20"/>
                <w:szCs w:val="20"/>
              </w:rPr>
              <w:t xml:space="preserve">МФУ лазерный </w:t>
            </w:r>
            <w:r w:rsidRPr="00914544">
              <w:rPr>
                <w:sz w:val="20"/>
                <w:szCs w:val="20"/>
                <w:lang w:val="en-US"/>
              </w:rPr>
              <w:t>Kyocera</w:t>
            </w:r>
            <w:r w:rsidRPr="00914544">
              <w:rPr>
                <w:sz w:val="20"/>
                <w:szCs w:val="20"/>
              </w:rPr>
              <w:t xml:space="preserve"> </w:t>
            </w:r>
            <w:r w:rsidRPr="00914544">
              <w:rPr>
                <w:sz w:val="20"/>
                <w:szCs w:val="20"/>
                <w:lang w:val="en-US"/>
              </w:rPr>
              <w:t>M</w:t>
            </w:r>
            <w:r w:rsidRPr="00914544">
              <w:rPr>
                <w:sz w:val="20"/>
                <w:szCs w:val="20"/>
              </w:rPr>
              <w:t>2540</w:t>
            </w:r>
            <w:proofErr w:type="spellStart"/>
            <w:r w:rsidRPr="00914544">
              <w:rPr>
                <w:sz w:val="20"/>
                <w:szCs w:val="20"/>
                <w:lang w:val="en-US"/>
              </w:rPr>
              <w:t>dn</w:t>
            </w:r>
            <w:proofErr w:type="spellEnd"/>
            <w:r w:rsidRPr="00914544">
              <w:rPr>
                <w:sz w:val="20"/>
                <w:szCs w:val="20"/>
              </w:rPr>
              <w:t xml:space="preserve"> 1102</w:t>
            </w:r>
            <w:r w:rsidRPr="00914544">
              <w:rPr>
                <w:sz w:val="20"/>
                <w:szCs w:val="20"/>
                <w:lang w:val="en-US"/>
              </w:rPr>
              <w:t>SH</w:t>
            </w:r>
            <w:r w:rsidRPr="00914544">
              <w:rPr>
                <w:sz w:val="20"/>
                <w:szCs w:val="20"/>
              </w:rPr>
              <w:t>3</w:t>
            </w:r>
            <w:r w:rsidRPr="00914544">
              <w:rPr>
                <w:sz w:val="20"/>
                <w:szCs w:val="20"/>
                <w:lang w:val="en-US"/>
              </w:rPr>
              <w:t>NL</w:t>
            </w:r>
            <w:r w:rsidRPr="00914544">
              <w:rPr>
                <w:sz w:val="20"/>
                <w:szCs w:val="20"/>
              </w:rPr>
              <w:t>0</w:t>
            </w:r>
          </w:p>
        </w:tc>
        <w:tc>
          <w:tcPr>
            <w:tcW w:w="1078" w:type="dxa"/>
          </w:tcPr>
          <w:p w:rsidR="00175FBB" w:rsidRPr="00914544" w:rsidRDefault="00175FBB" w:rsidP="00521A25">
            <w:pPr>
              <w:ind w:firstLine="0"/>
              <w:rPr>
                <w:sz w:val="20"/>
                <w:szCs w:val="20"/>
              </w:rPr>
            </w:pPr>
            <w:r w:rsidRPr="00914544">
              <w:rPr>
                <w:sz w:val="20"/>
                <w:szCs w:val="20"/>
              </w:rPr>
              <w:t>Канц.</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914544">
        <w:trPr>
          <w:trHeight w:val="266"/>
        </w:trPr>
        <w:tc>
          <w:tcPr>
            <w:tcW w:w="685" w:type="dxa"/>
          </w:tcPr>
          <w:p w:rsidR="00175FBB" w:rsidRPr="00914544" w:rsidRDefault="00914544" w:rsidP="00914544">
            <w:pPr>
              <w:ind w:firstLine="0"/>
              <w:rPr>
                <w:sz w:val="20"/>
                <w:szCs w:val="20"/>
              </w:rPr>
            </w:pPr>
            <w:r w:rsidRPr="00914544">
              <w:rPr>
                <w:sz w:val="20"/>
                <w:szCs w:val="20"/>
              </w:rPr>
              <w:t>60</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tc>
        <w:tc>
          <w:tcPr>
            <w:tcW w:w="1078" w:type="dxa"/>
          </w:tcPr>
          <w:p w:rsidR="00175FBB" w:rsidRPr="00914544" w:rsidRDefault="00521A25" w:rsidP="00521A25">
            <w:pPr>
              <w:ind w:firstLine="0"/>
              <w:rPr>
                <w:sz w:val="20"/>
                <w:szCs w:val="20"/>
              </w:rPr>
            </w:pPr>
            <w:r w:rsidRPr="00914544">
              <w:rPr>
                <w:sz w:val="20"/>
                <w:szCs w:val="20"/>
              </w:rPr>
              <w:t>Библ.</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87045E">
        <w:trPr>
          <w:trHeight w:val="701"/>
        </w:trPr>
        <w:tc>
          <w:tcPr>
            <w:tcW w:w="685" w:type="dxa"/>
          </w:tcPr>
          <w:p w:rsidR="00175FBB" w:rsidRPr="00914544" w:rsidRDefault="00914544" w:rsidP="00914544">
            <w:pPr>
              <w:ind w:firstLine="0"/>
              <w:rPr>
                <w:sz w:val="20"/>
                <w:szCs w:val="20"/>
              </w:rPr>
            </w:pPr>
            <w:r w:rsidRPr="00914544">
              <w:rPr>
                <w:sz w:val="20"/>
                <w:szCs w:val="20"/>
              </w:rPr>
              <w:t>61</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521A25">
            <w:pPr>
              <w:ind w:firstLine="0"/>
              <w:rPr>
                <w:sz w:val="20"/>
                <w:szCs w:val="20"/>
              </w:rPr>
            </w:pPr>
            <w:r w:rsidRPr="00914544">
              <w:rPr>
                <w:sz w:val="20"/>
                <w:szCs w:val="20"/>
              </w:rPr>
              <w:t xml:space="preserve">МФУ лазерный </w:t>
            </w:r>
            <w:r w:rsidRPr="00914544">
              <w:rPr>
                <w:sz w:val="20"/>
                <w:szCs w:val="20"/>
                <w:lang w:val="en-US"/>
              </w:rPr>
              <w:t>Kyocera</w:t>
            </w:r>
            <w:r w:rsidRPr="00914544">
              <w:rPr>
                <w:sz w:val="20"/>
                <w:szCs w:val="20"/>
              </w:rPr>
              <w:t xml:space="preserve"> </w:t>
            </w:r>
            <w:r w:rsidRPr="00914544">
              <w:rPr>
                <w:sz w:val="20"/>
                <w:szCs w:val="20"/>
                <w:lang w:val="en-US"/>
              </w:rPr>
              <w:t>M</w:t>
            </w:r>
            <w:r w:rsidRPr="00914544">
              <w:rPr>
                <w:sz w:val="20"/>
                <w:szCs w:val="20"/>
              </w:rPr>
              <w:t>2540</w:t>
            </w:r>
            <w:proofErr w:type="spellStart"/>
            <w:r w:rsidRPr="00914544">
              <w:rPr>
                <w:sz w:val="20"/>
                <w:szCs w:val="20"/>
                <w:lang w:val="en-US"/>
              </w:rPr>
              <w:t>dn</w:t>
            </w:r>
            <w:proofErr w:type="spellEnd"/>
            <w:r w:rsidRPr="00914544">
              <w:rPr>
                <w:sz w:val="20"/>
                <w:szCs w:val="20"/>
              </w:rPr>
              <w:t xml:space="preserve"> 1102</w:t>
            </w:r>
            <w:r w:rsidRPr="00914544">
              <w:rPr>
                <w:sz w:val="20"/>
                <w:szCs w:val="20"/>
                <w:lang w:val="en-US"/>
              </w:rPr>
              <w:t>SH</w:t>
            </w:r>
            <w:r w:rsidRPr="00914544">
              <w:rPr>
                <w:sz w:val="20"/>
                <w:szCs w:val="20"/>
              </w:rPr>
              <w:t>3</w:t>
            </w:r>
            <w:r w:rsidRPr="00914544">
              <w:rPr>
                <w:sz w:val="20"/>
                <w:szCs w:val="20"/>
                <w:lang w:val="en-US"/>
              </w:rPr>
              <w:t>NL</w:t>
            </w:r>
            <w:r w:rsidRPr="00914544">
              <w:rPr>
                <w:sz w:val="20"/>
                <w:szCs w:val="20"/>
              </w:rPr>
              <w:t>0</w:t>
            </w:r>
          </w:p>
        </w:tc>
        <w:tc>
          <w:tcPr>
            <w:tcW w:w="1078" w:type="dxa"/>
          </w:tcPr>
          <w:p w:rsidR="00175FBB" w:rsidRPr="00914544" w:rsidRDefault="00175FBB" w:rsidP="00521A25">
            <w:pPr>
              <w:ind w:firstLine="0"/>
              <w:rPr>
                <w:sz w:val="20"/>
                <w:szCs w:val="20"/>
              </w:rPr>
            </w:pPr>
            <w:proofErr w:type="spellStart"/>
            <w:r w:rsidRPr="00914544">
              <w:rPr>
                <w:sz w:val="20"/>
                <w:szCs w:val="20"/>
              </w:rPr>
              <w:t>Каб</w:t>
            </w:r>
            <w:proofErr w:type="spellEnd"/>
            <w:r w:rsidRPr="00914544">
              <w:rPr>
                <w:sz w:val="20"/>
                <w:szCs w:val="20"/>
              </w:rPr>
              <w:t>. директора</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914544">
        <w:trPr>
          <w:trHeight w:val="707"/>
        </w:trPr>
        <w:tc>
          <w:tcPr>
            <w:tcW w:w="685" w:type="dxa"/>
          </w:tcPr>
          <w:p w:rsidR="00175FBB" w:rsidRPr="00914544" w:rsidRDefault="00914544" w:rsidP="00914544">
            <w:pPr>
              <w:ind w:firstLine="0"/>
              <w:rPr>
                <w:sz w:val="20"/>
                <w:szCs w:val="20"/>
              </w:rPr>
            </w:pPr>
            <w:r w:rsidRPr="00914544">
              <w:rPr>
                <w:sz w:val="20"/>
                <w:szCs w:val="20"/>
              </w:rPr>
              <w:t>62</w:t>
            </w:r>
          </w:p>
        </w:tc>
        <w:tc>
          <w:tcPr>
            <w:tcW w:w="4202" w:type="dxa"/>
          </w:tcPr>
          <w:p w:rsidR="00175FBB" w:rsidRPr="00914544" w:rsidRDefault="00175FBB" w:rsidP="00521A25">
            <w:pPr>
              <w:ind w:firstLine="0"/>
              <w:rPr>
                <w:sz w:val="20"/>
                <w:szCs w:val="20"/>
              </w:rPr>
            </w:pPr>
            <w:r w:rsidRPr="00914544">
              <w:rPr>
                <w:sz w:val="20"/>
                <w:szCs w:val="20"/>
              </w:rPr>
              <w:t xml:space="preserve">Принтер </w:t>
            </w:r>
            <w:r w:rsidRPr="00914544">
              <w:rPr>
                <w:sz w:val="20"/>
                <w:szCs w:val="20"/>
                <w:lang w:val="en-US"/>
              </w:rPr>
              <w:t>Canon</w:t>
            </w:r>
            <w:r w:rsidRPr="00914544">
              <w:rPr>
                <w:sz w:val="20"/>
                <w:szCs w:val="20"/>
              </w:rPr>
              <w:t xml:space="preserve"> </w:t>
            </w:r>
            <w:r w:rsidRPr="00914544">
              <w:rPr>
                <w:sz w:val="20"/>
                <w:szCs w:val="20"/>
                <w:lang w:val="en-US"/>
              </w:rPr>
              <w:t>LBP</w:t>
            </w:r>
            <w:r w:rsidRPr="00914544">
              <w:rPr>
                <w:sz w:val="20"/>
                <w:szCs w:val="20"/>
              </w:rPr>
              <w:t>2900</w:t>
            </w:r>
          </w:p>
          <w:p w:rsidR="00175FBB" w:rsidRPr="00914544" w:rsidRDefault="00175FBB" w:rsidP="00521A25">
            <w:pPr>
              <w:ind w:firstLine="0"/>
              <w:rPr>
                <w:sz w:val="20"/>
                <w:szCs w:val="20"/>
              </w:rPr>
            </w:pPr>
            <w:r w:rsidRPr="00914544">
              <w:rPr>
                <w:sz w:val="20"/>
                <w:szCs w:val="20"/>
              </w:rPr>
              <w:t xml:space="preserve">Монитор </w:t>
            </w:r>
            <w:proofErr w:type="spellStart"/>
            <w:r w:rsidRPr="00914544">
              <w:rPr>
                <w:sz w:val="20"/>
                <w:szCs w:val="20"/>
                <w:lang w:val="en-US"/>
              </w:rPr>
              <w:t>Aser</w:t>
            </w:r>
            <w:proofErr w:type="spellEnd"/>
            <w:r w:rsidRP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Компьютер </w:t>
            </w:r>
            <w:proofErr w:type="spellStart"/>
            <w:r w:rsidRPr="00914544">
              <w:rPr>
                <w:sz w:val="20"/>
                <w:szCs w:val="20"/>
              </w:rPr>
              <w:t>Universal</w:t>
            </w:r>
            <w:proofErr w:type="spellEnd"/>
            <w:r w:rsidRPr="00914544">
              <w:rPr>
                <w:sz w:val="20"/>
                <w:szCs w:val="20"/>
              </w:rPr>
              <w:t xml:space="preserve"> (системный блок)</w:t>
            </w:r>
          </w:p>
        </w:tc>
        <w:tc>
          <w:tcPr>
            <w:tcW w:w="1078" w:type="dxa"/>
          </w:tcPr>
          <w:p w:rsidR="00175FBB" w:rsidRPr="00914544" w:rsidRDefault="00175FBB" w:rsidP="00914544">
            <w:pPr>
              <w:ind w:firstLine="0"/>
              <w:rPr>
                <w:sz w:val="20"/>
                <w:szCs w:val="20"/>
              </w:rPr>
            </w:pPr>
            <w:r w:rsidRPr="00914544">
              <w:rPr>
                <w:sz w:val="20"/>
                <w:szCs w:val="20"/>
              </w:rPr>
              <w:t>103</w:t>
            </w:r>
            <w:r w:rsidR="00914544">
              <w:rPr>
                <w:sz w:val="20"/>
                <w:szCs w:val="20"/>
              </w:rPr>
              <w:t xml:space="preserve"> </w:t>
            </w:r>
            <w:r w:rsidRPr="00914544">
              <w:rPr>
                <w:sz w:val="20"/>
                <w:szCs w:val="20"/>
              </w:rPr>
              <w:t xml:space="preserve">Зам. </w:t>
            </w:r>
            <w:proofErr w:type="spellStart"/>
            <w:r w:rsidRPr="00914544">
              <w:rPr>
                <w:sz w:val="20"/>
                <w:szCs w:val="20"/>
              </w:rPr>
              <w:t>дир</w:t>
            </w:r>
            <w:r w:rsidR="00521A25" w:rsidRPr="00914544">
              <w:rPr>
                <w:sz w:val="20"/>
                <w:szCs w:val="20"/>
              </w:rPr>
              <w:t>.</w:t>
            </w:r>
            <w:r w:rsidRPr="00914544">
              <w:rPr>
                <w:sz w:val="20"/>
                <w:szCs w:val="20"/>
              </w:rPr>
              <w:t>по</w:t>
            </w:r>
            <w:proofErr w:type="spellEnd"/>
            <w:r w:rsidRPr="00914544">
              <w:rPr>
                <w:sz w:val="20"/>
                <w:szCs w:val="20"/>
              </w:rPr>
              <w:t xml:space="preserve"> УВР</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D33F68">
        <w:trPr>
          <w:trHeight w:val="675"/>
        </w:trPr>
        <w:tc>
          <w:tcPr>
            <w:tcW w:w="685" w:type="dxa"/>
          </w:tcPr>
          <w:p w:rsidR="00175FBB" w:rsidRPr="00914544" w:rsidRDefault="00914544" w:rsidP="00914544">
            <w:pPr>
              <w:ind w:firstLine="0"/>
              <w:rPr>
                <w:sz w:val="20"/>
                <w:szCs w:val="20"/>
              </w:rPr>
            </w:pPr>
            <w:r w:rsidRPr="00914544">
              <w:rPr>
                <w:sz w:val="20"/>
                <w:szCs w:val="20"/>
              </w:rPr>
              <w:t>63</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p w:rsidR="00175FBB" w:rsidRPr="00914544" w:rsidRDefault="00175FBB" w:rsidP="00175FBB">
            <w:pPr>
              <w:rPr>
                <w:sz w:val="20"/>
                <w:szCs w:val="20"/>
              </w:rPr>
            </w:pPr>
          </w:p>
        </w:tc>
        <w:tc>
          <w:tcPr>
            <w:tcW w:w="1078" w:type="dxa"/>
          </w:tcPr>
          <w:p w:rsidR="00175FBB" w:rsidRPr="00914544" w:rsidRDefault="00175FBB" w:rsidP="00521A25">
            <w:pPr>
              <w:ind w:firstLine="0"/>
              <w:rPr>
                <w:sz w:val="20"/>
                <w:szCs w:val="20"/>
              </w:rPr>
            </w:pPr>
            <w:r w:rsidRPr="00914544">
              <w:rPr>
                <w:sz w:val="20"/>
                <w:szCs w:val="20"/>
              </w:rPr>
              <w:t xml:space="preserve"> 206</w:t>
            </w:r>
          </w:p>
          <w:p w:rsidR="00175FBB" w:rsidRPr="00914544" w:rsidRDefault="00175FBB" w:rsidP="00521A25">
            <w:pPr>
              <w:ind w:firstLine="0"/>
              <w:rPr>
                <w:sz w:val="20"/>
                <w:szCs w:val="20"/>
              </w:rPr>
            </w:pPr>
            <w:r w:rsidRPr="00914544">
              <w:rPr>
                <w:sz w:val="20"/>
                <w:szCs w:val="20"/>
              </w:rPr>
              <w:t>Логопед</w:t>
            </w:r>
          </w:p>
        </w:tc>
        <w:tc>
          <w:tcPr>
            <w:tcW w:w="2535" w:type="dxa"/>
          </w:tcPr>
          <w:p w:rsidR="00175FBB" w:rsidRPr="00914544" w:rsidRDefault="00175FBB" w:rsidP="00521A25">
            <w:pPr>
              <w:ind w:firstLine="0"/>
              <w:rPr>
                <w:sz w:val="20"/>
                <w:szCs w:val="20"/>
              </w:rPr>
            </w:pPr>
            <w:r w:rsidRPr="00914544">
              <w:rPr>
                <w:sz w:val="20"/>
                <w:szCs w:val="20"/>
              </w:rPr>
              <w:t>Проектор</w:t>
            </w:r>
          </w:p>
          <w:p w:rsidR="00175FBB" w:rsidRPr="00914544" w:rsidRDefault="00175FBB" w:rsidP="00521A25">
            <w:pPr>
              <w:ind w:firstLine="0"/>
              <w:rPr>
                <w:sz w:val="20"/>
                <w:szCs w:val="20"/>
              </w:rPr>
            </w:pPr>
            <w:r w:rsidRPr="00914544">
              <w:rPr>
                <w:sz w:val="20"/>
                <w:szCs w:val="20"/>
              </w:rPr>
              <w:t>Экран</w:t>
            </w:r>
          </w:p>
        </w:tc>
        <w:tc>
          <w:tcPr>
            <w:tcW w:w="1134" w:type="dxa"/>
          </w:tcPr>
          <w:p w:rsidR="00175FBB" w:rsidRPr="00604372" w:rsidRDefault="00175FBB" w:rsidP="00521A25">
            <w:pPr>
              <w:ind w:firstLine="0"/>
            </w:pPr>
            <w:r w:rsidRPr="00604372">
              <w:rPr>
                <w:sz w:val="18"/>
                <w:szCs w:val="18"/>
              </w:rPr>
              <w:t>По мере финансирования</w:t>
            </w:r>
          </w:p>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64</w:t>
            </w:r>
          </w:p>
        </w:tc>
        <w:tc>
          <w:tcPr>
            <w:tcW w:w="4202" w:type="dxa"/>
          </w:tcPr>
          <w:p w:rsidR="00175FBB" w:rsidRPr="00914544" w:rsidRDefault="00175FBB" w:rsidP="00521A25">
            <w:pPr>
              <w:ind w:firstLine="0"/>
              <w:rPr>
                <w:sz w:val="20"/>
                <w:szCs w:val="20"/>
              </w:rPr>
            </w:pPr>
            <w:r w:rsidRPr="00914544">
              <w:rPr>
                <w:sz w:val="20"/>
                <w:szCs w:val="20"/>
              </w:rPr>
              <w:t>Монитор</w:t>
            </w:r>
          </w:p>
          <w:p w:rsidR="00175FBB" w:rsidRPr="00914544" w:rsidRDefault="00175FBB" w:rsidP="00521A25">
            <w:pPr>
              <w:ind w:firstLine="0"/>
              <w:rPr>
                <w:sz w:val="20"/>
                <w:szCs w:val="20"/>
              </w:rPr>
            </w:pPr>
            <w:r w:rsidRPr="00914544">
              <w:rPr>
                <w:sz w:val="20"/>
                <w:szCs w:val="20"/>
              </w:rPr>
              <w:t>Персональный компьютер</w:t>
            </w:r>
          </w:p>
          <w:p w:rsidR="00175FBB" w:rsidRPr="00914544" w:rsidRDefault="00175FBB" w:rsidP="00521A25">
            <w:pPr>
              <w:ind w:firstLine="0"/>
              <w:rPr>
                <w:sz w:val="20"/>
                <w:szCs w:val="20"/>
              </w:rPr>
            </w:pPr>
            <w:r w:rsidRPr="00914544">
              <w:rPr>
                <w:sz w:val="20"/>
                <w:szCs w:val="20"/>
              </w:rPr>
              <w:t xml:space="preserve">МФУ лазерный </w:t>
            </w:r>
            <w:proofErr w:type="spellStart"/>
            <w:r w:rsidRPr="00914544">
              <w:rPr>
                <w:sz w:val="20"/>
                <w:szCs w:val="20"/>
              </w:rPr>
              <w:t>Kyocera</w:t>
            </w:r>
            <w:proofErr w:type="spellEnd"/>
            <w:r w:rsidRPr="00914544">
              <w:rPr>
                <w:sz w:val="20"/>
                <w:szCs w:val="20"/>
              </w:rPr>
              <w:t xml:space="preserve"> M2540dn 1102SH3NL0</w:t>
            </w:r>
          </w:p>
        </w:tc>
        <w:tc>
          <w:tcPr>
            <w:tcW w:w="1078" w:type="dxa"/>
          </w:tcPr>
          <w:p w:rsidR="00914544" w:rsidRDefault="00175FBB" w:rsidP="00914544">
            <w:pPr>
              <w:ind w:firstLine="0"/>
              <w:rPr>
                <w:sz w:val="20"/>
                <w:szCs w:val="20"/>
              </w:rPr>
            </w:pPr>
            <w:r w:rsidRPr="00914544">
              <w:rPr>
                <w:sz w:val="20"/>
                <w:szCs w:val="20"/>
              </w:rPr>
              <w:t xml:space="preserve"> 215</w:t>
            </w:r>
            <w:r w:rsidR="00914544">
              <w:rPr>
                <w:sz w:val="20"/>
                <w:szCs w:val="20"/>
              </w:rPr>
              <w:t xml:space="preserve">  </w:t>
            </w:r>
          </w:p>
          <w:p w:rsidR="00175FBB" w:rsidRPr="00914544" w:rsidRDefault="00175FBB" w:rsidP="00914544">
            <w:pPr>
              <w:ind w:firstLine="0"/>
              <w:rPr>
                <w:sz w:val="20"/>
                <w:szCs w:val="20"/>
              </w:rPr>
            </w:pPr>
            <w:r w:rsidRPr="00914544">
              <w:rPr>
                <w:sz w:val="20"/>
                <w:szCs w:val="20"/>
              </w:rPr>
              <w:t xml:space="preserve">Зам. </w:t>
            </w:r>
            <w:proofErr w:type="spellStart"/>
            <w:r w:rsidRPr="00914544">
              <w:rPr>
                <w:sz w:val="20"/>
                <w:szCs w:val="20"/>
              </w:rPr>
              <w:t>дир</w:t>
            </w:r>
            <w:r w:rsidR="00521A25" w:rsidRPr="00914544">
              <w:rPr>
                <w:sz w:val="20"/>
                <w:szCs w:val="20"/>
              </w:rPr>
              <w:t>.</w:t>
            </w:r>
            <w:r w:rsidRPr="00914544">
              <w:rPr>
                <w:sz w:val="20"/>
                <w:szCs w:val="20"/>
              </w:rPr>
              <w:t>по</w:t>
            </w:r>
            <w:proofErr w:type="spellEnd"/>
            <w:r w:rsidRPr="00914544">
              <w:rPr>
                <w:sz w:val="20"/>
                <w:szCs w:val="20"/>
              </w:rPr>
              <w:t xml:space="preserve"> УВР</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557"/>
        </w:trPr>
        <w:tc>
          <w:tcPr>
            <w:tcW w:w="685" w:type="dxa"/>
          </w:tcPr>
          <w:p w:rsidR="00175FBB" w:rsidRPr="00914544" w:rsidRDefault="00914544" w:rsidP="00914544">
            <w:pPr>
              <w:ind w:firstLine="0"/>
              <w:rPr>
                <w:sz w:val="20"/>
                <w:szCs w:val="20"/>
              </w:rPr>
            </w:pPr>
            <w:r w:rsidRPr="00914544">
              <w:rPr>
                <w:sz w:val="20"/>
                <w:szCs w:val="20"/>
              </w:rPr>
              <w:t>65</w:t>
            </w:r>
          </w:p>
        </w:tc>
        <w:tc>
          <w:tcPr>
            <w:tcW w:w="4202" w:type="dxa"/>
          </w:tcPr>
          <w:p w:rsidR="00175FBB" w:rsidRPr="00914544" w:rsidRDefault="00175FBB" w:rsidP="00521A25">
            <w:pPr>
              <w:ind w:firstLine="0"/>
              <w:rPr>
                <w:sz w:val="20"/>
                <w:szCs w:val="20"/>
              </w:rPr>
            </w:pPr>
            <w:r w:rsidRPr="00914544">
              <w:rPr>
                <w:sz w:val="20"/>
                <w:szCs w:val="20"/>
              </w:rPr>
              <w:t>Монитор</w:t>
            </w:r>
          </w:p>
          <w:p w:rsidR="00175FBB" w:rsidRPr="00914544" w:rsidRDefault="00175FBB" w:rsidP="00521A25">
            <w:pPr>
              <w:ind w:firstLine="0"/>
              <w:rPr>
                <w:sz w:val="20"/>
                <w:szCs w:val="20"/>
              </w:rPr>
            </w:pPr>
            <w:r w:rsidRPr="00914544">
              <w:rPr>
                <w:sz w:val="20"/>
                <w:szCs w:val="20"/>
              </w:rPr>
              <w:t>Персональный компьютер</w:t>
            </w:r>
          </w:p>
          <w:p w:rsidR="00175FBB" w:rsidRPr="00914544" w:rsidRDefault="00175FBB" w:rsidP="00521A25">
            <w:pPr>
              <w:ind w:firstLine="0"/>
              <w:rPr>
                <w:sz w:val="20"/>
                <w:szCs w:val="20"/>
              </w:rPr>
            </w:pPr>
            <w:r w:rsidRPr="00914544">
              <w:rPr>
                <w:sz w:val="20"/>
                <w:szCs w:val="20"/>
              </w:rPr>
              <w:t xml:space="preserve">МФУ </w:t>
            </w:r>
            <w:r w:rsidRPr="00914544">
              <w:rPr>
                <w:sz w:val="20"/>
                <w:szCs w:val="20"/>
                <w:lang w:val="en-US"/>
              </w:rPr>
              <w:t>Canon</w:t>
            </w:r>
          </w:p>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Асеr</w:t>
            </w:r>
            <w:proofErr w:type="spellEnd"/>
          </w:p>
        </w:tc>
        <w:tc>
          <w:tcPr>
            <w:tcW w:w="1078" w:type="dxa"/>
          </w:tcPr>
          <w:p w:rsidR="00175FBB" w:rsidRPr="00914544" w:rsidRDefault="00175FBB" w:rsidP="00521A25">
            <w:pPr>
              <w:ind w:firstLine="0"/>
              <w:rPr>
                <w:sz w:val="20"/>
                <w:szCs w:val="20"/>
              </w:rPr>
            </w:pPr>
            <w:r w:rsidRPr="00914544">
              <w:rPr>
                <w:sz w:val="20"/>
                <w:szCs w:val="20"/>
              </w:rPr>
              <w:t xml:space="preserve"> 211</w:t>
            </w:r>
            <w:r w:rsidR="00914544">
              <w:rPr>
                <w:sz w:val="20"/>
                <w:szCs w:val="20"/>
              </w:rPr>
              <w:t xml:space="preserve"> </w:t>
            </w:r>
          </w:p>
          <w:p w:rsidR="00175FBB" w:rsidRPr="00914544" w:rsidRDefault="00175FBB" w:rsidP="00521A25">
            <w:pPr>
              <w:ind w:firstLine="0"/>
              <w:rPr>
                <w:sz w:val="20"/>
                <w:szCs w:val="20"/>
              </w:rPr>
            </w:pPr>
            <w:r w:rsidRPr="00914544">
              <w:rPr>
                <w:sz w:val="20"/>
                <w:szCs w:val="20"/>
              </w:rPr>
              <w:t xml:space="preserve">Зам. </w:t>
            </w:r>
            <w:proofErr w:type="spellStart"/>
            <w:r w:rsidRPr="00914544">
              <w:rPr>
                <w:sz w:val="20"/>
                <w:szCs w:val="20"/>
              </w:rPr>
              <w:t>дир</w:t>
            </w:r>
            <w:proofErr w:type="spellEnd"/>
            <w:r w:rsidR="00521A25" w:rsidRPr="00914544">
              <w:rPr>
                <w:sz w:val="20"/>
                <w:szCs w:val="20"/>
              </w:rPr>
              <w:t>.</w:t>
            </w:r>
            <w:r w:rsidR="00D33F68" w:rsidRPr="00914544">
              <w:rPr>
                <w:sz w:val="20"/>
                <w:szCs w:val="20"/>
              </w:rPr>
              <w:t xml:space="preserve"> </w:t>
            </w:r>
            <w:r w:rsidRPr="00914544">
              <w:rPr>
                <w:sz w:val="20"/>
                <w:szCs w:val="20"/>
              </w:rPr>
              <w:t>по ВР, координатор</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521A25">
        <w:trPr>
          <w:trHeight w:val="605"/>
        </w:trPr>
        <w:tc>
          <w:tcPr>
            <w:tcW w:w="685" w:type="dxa"/>
          </w:tcPr>
          <w:p w:rsidR="00175FBB" w:rsidRPr="00914544" w:rsidRDefault="00914544" w:rsidP="00914544">
            <w:pPr>
              <w:ind w:firstLine="0"/>
              <w:rPr>
                <w:sz w:val="20"/>
                <w:szCs w:val="20"/>
              </w:rPr>
            </w:pPr>
            <w:r w:rsidRPr="00914544">
              <w:rPr>
                <w:sz w:val="20"/>
                <w:szCs w:val="20"/>
              </w:rPr>
              <w:t>66</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175FBB">
            <w:pPr>
              <w:rPr>
                <w:sz w:val="20"/>
                <w:szCs w:val="20"/>
              </w:rPr>
            </w:pPr>
          </w:p>
        </w:tc>
        <w:tc>
          <w:tcPr>
            <w:tcW w:w="1078" w:type="dxa"/>
          </w:tcPr>
          <w:p w:rsidR="00175FBB" w:rsidRPr="00914544" w:rsidRDefault="00175FBB" w:rsidP="00521A25">
            <w:pPr>
              <w:ind w:firstLine="0"/>
              <w:rPr>
                <w:sz w:val="20"/>
                <w:szCs w:val="20"/>
              </w:rPr>
            </w:pPr>
            <w:r w:rsidRPr="00914544">
              <w:rPr>
                <w:sz w:val="20"/>
                <w:szCs w:val="20"/>
              </w:rPr>
              <w:t>Спорт зал 1</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521A25">
        <w:trPr>
          <w:trHeight w:val="571"/>
        </w:trPr>
        <w:tc>
          <w:tcPr>
            <w:tcW w:w="685" w:type="dxa"/>
          </w:tcPr>
          <w:p w:rsidR="00175FBB" w:rsidRPr="00914544" w:rsidRDefault="00914544" w:rsidP="00914544">
            <w:pPr>
              <w:ind w:firstLine="0"/>
              <w:rPr>
                <w:sz w:val="20"/>
                <w:szCs w:val="20"/>
              </w:rPr>
            </w:pPr>
            <w:r w:rsidRPr="00914544">
              <w:rPr>
                <w:sz w:val="20"/>
                <w:szCs w:val="20"/>
              </w:rPr>
              <w:t>67</w:t>
            </w:r>
          </w:p>
        </w:tc>
        <w:tc>
          <w:tcPr>
            <w:tcW w:w="4202" w:type="dxa"/>
          </w:tcPr>
          <w:p w:rsidR="00175FBB" w:rsidRPr="00914544" w:rsidRDefault="00175FBB" w:rsidP="00521A25">
            <w:pPr>
              <w:ind w:firstLine="0"/>
              <w:rPr>
                <w:sz w:val="20"/>
                <w:szCs w:val="20"/>
              </w:rPr>
            </w:pPr>
            <w:r w:rsidRPr="00914544">
              <w:rPr>
                <w:sz w:val="20"/>
                <w:szCs w:val="20"/>
              </w:rPr>
              <w:t xml:space="preserve">Ноутбук </w:t>
            </w:r>
            <w:r w:rsidRPr="00914544">
              <w:rPr>
                <w:sz w:val="20"/>
                <w:szCs w:val="20"/>
                <w:lang w:val="en-US"/>
              </w:rPr>
              <w:t>Toshiba</w:t>
            </w:r>
            <w:r w:rsidRPr="00914544">
              <w:rPr>
                <w:sz w:val="20"/>
                <w:szCs w:val="20"/>
              </w:rPr>
              <w:t xml:space="preserve"> </w:t>
            </w:r>
          </w:p>
          <w:p w:rsidR="00175FBB" w:rsidRPr="00914544" w:rsidRDefault="00175FBB" w:rsidP="00175FBB">
            <w:pPr>
              <w:rPr>
                <w:sz w:val="20"/>
                <w:szCs w:val="20"/>
              </w:rPr>
            </w:pPr>
          </w:p>
        </w:tc>
        <w:tc>
          <w:tcPr>
            <w:tcW w:w="1078" w:type="dxa"/>
          </w:tcPr>
          <w:p w:rsidR="00175FBB" w:rsidRPr="00914544" w:rsidRDefault="00175FBB" w:rsidP="00521A25">
            <w:pPr>
              <w:ind w:firstLine="0"/>
              <w:rPr>
                <w:sz w:val="20"/>
                <w:szCs w:val="20"/>
              </w:rPr>
            </w:pPr>
            <w:r w:rsidRPr="00914544">
              <w:rPr>
                <w:sz w:val="20"/>
                <w:szCs w:val="20"/>
              </w:rPr>
              <w:t>Спорт зал 2</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r w:rsidR="00175FBB" w:rsidRPr="00604372" w:rsidTr="004A623A">
        <w:trPr>
          <w:trHeight w:val="851"/>
        </w:trPr>
        <w:tc>
          <w:tcPr>
            <w:tcW w:w="685" w:type="dxa"/>
          </w:tcPr>
          <w:p w:rsidR="00175FBB" w:rsidRPr="00914544" w:rsidRDefault="00914544" w:rsidP="00914544">
            <w:pPr>
              <w:ind w:firstLine="0"/>
              <w:rPr>
                <w:sz w:val="20"/>
                <w:szCs w:val="20"/>
              </w:rPr>
            </w:pPr>
            <w:r w:rsidRPr="00914544">
              <w:rPr>
                <w:sz w:val="20"/>
                <w:szCs w:val="20"/>
              </w:rPr>
              <w:t>68</w:t>
            </w:r>
          </w:p>
        </w:tc>
        <w:tc>
          <w:tcPr>
            <w:tcW w:w="4202" w:type="dxa"/>
          </w:tcPr>
          <w:p w:rsidR="00175FBB" w:rsidRPr="00914544" w:rsidRDefault="00175FBB" w:rsidP="00521A25">
            <w:pPr>
              <w:ind w:firstLine="0"/>
              <w:rPr>
                <w:sz w:val="20"/>
                <w:szCs w:val="20"/>
              </w:rPr>
            </w:pPr>
            <w:r w:rsidRPr="00914544">
              <w:rPr>
                <w:sz w:val="20"/>
                <w:szCs w:val="20"/>
              </w:rPr>
              <w:t xml:space="preserve">Ноутбук </w:t>
            </w:r>
            <w:proofErr w:type="spellStart"/>
            <w:r w:rsidRPr="00914544">
              <w:rPr>
                <w:sz w:val="20"/>
                <w:szCs w:val="20"/>
              </w:rPr>
              <w:t>Lenovo</w:t>
            </w:r>
            <w:proofErr w:type="spellEnd"/>
          </w:p>
          <w:p w:rsidR="00175FBB" w:rsidRPr="00914544" w:rsidRDefault="00175FBB" w:rsidP="00521A25">
            <w:pPr>
              <w:ind w:firstLine="0"/>
              <w:rPr>
                <w:sz w:val="20"/>
                <w:szCs w:val="20"/>
              </w:rPr>
            </w:pPr>
            <w:r w:rsidRPr="00914544">
              <w:rPr>
                <w:sz w:val="20"/>
                <w:szCs w:val="20"/>
              </w:rPr>
              <w:t xml:space="preserve">Радиосистема </w:t>
            </w:r>
            <w:proofErr w:type="spellStart"/>
            <w:r w:rsidRPr="00914544">
              <w:rPr>
                <w:sz w:val="20"/>
                <w:szCs w:val="20"/>
                <w:lang w:val="en-US"/>
              </w:rPr>
              <w:t>InvotoneWM</w:t>
            </w:r>
            <w:proofErr w:type="spellEnd"/>
            <w:r w:rsidRPr="00914544">
              <w:rPr>
                <w:sz w:val="20"/>
                <w:szCs w:val="20"/>
              </w:rPr>
              <w:t>250</w:t>
            </w:r>
          </w:p>
          <w:p w:rsidR="00175FBB" w:rsidRPr="00914544" w:rsidRDefault="00175FBB" w:rsidP="00521A25">
            <w:pPr>
              <w:ind w:firstLine="0"/>
              <w:rPr>
                <w:sz w:val="20"/>
                <w:szCs w:val="20"/>
              </w:rPr>
            </w:pPr>
            <w:r w:rsidRPr="00914544">
              <w:rPr>
                <w:sz w:val="20"/>
                <w:szCs w:val="20"/>
              </w:rPr>
              <w:t xml:space="preserve">Портативная система звукоусиления </w:t>
            </w:r>
            <w:proofErr w:type="spellStart"/>
            <w:r w:rsidRPr="00914544">
              <w:rPr>
                <w:sz w:val="20"/>
                <w:szCs w:val="20"/>
                <w:lang w:val="en-US"/>
              </w:rPr>
              <w:t>Benringer</w:t>
            </w:r>
            <w:proofErr w:type="spellEnd"/>
            <w:r w:rsidRPr="00914544">
              <w:rPr>
                <w:sz w:val="20"/>
                <w:szCs w:val="20"/>
              </w:rPr>
              <w:t xml:space="preserve"> </w:t>
            </w:r>
            <w:proofErr w:type="spellStart"/>
            <w:r w:rsidRPr="00914544">
              <w:rPr>
                <w:sz w:val="20"/>
                <w:szCs w:val="20"/>
                <w:lang w:val="en-US"/>
              </w:rPr>
              <w:t>Europort</w:t>
            </w:r>
            <w:proofErr w:type="spellEnd"/>
          </w:p>
          <w:p w:rsidR="00175FBB" w:rsidRPr="00914544" w:rsidRDefault="00175FBB" w:rsidP="00521A25">
            <w:pPr>
              <w:ind w:firstLine="0"/>
              <w:rPr>
                <w:sz w:val="20"/>
                <w:szCs w:val="20"/>
              </w:rPr>
            </w:pPr>
            <w:r w:rsidRPr="00914544">
              <w:rPr>
                <w:sz w:val="20"/>
                <w:szCs w:val="20"/>
              </w:rPr>
              <w:t xml:space="preserve">Проектор </w:t>
            </w:r>
            <w:proofErr w:type="spellStart"/>
            <w:r w:rsidRPr="00914544">
              <w:rPr>
                <w:sz w:val="20"/>
                <w:szCs w:val="20"/>
                <w:lang w:val="en-US"/>
              </w:rPr>
              <w:t>Infocus</w:t>
            </w:r>
            <w:proofErr w:type="spellEnd"/>
            <w:r w:rsidRPr="00914544">
              <w:rPr>
                <w:sz w:val="20"/>
                <w:szCs w:val="20"/>
              </w:rPr>
              <w:t xml:space="preserve"> </w:t>
            </w:r>
            <w:r w:rsidRPr="00914544">
              <w:rPr>
                <w:sz w:val="20"/>
                <w:szCs w:val="20"/>
                <w:lang w:val="en-US"/>
              </w:rPr>
              <w:t>In</w:t>
            </w:r>
            <w:r w:rsidRPr="00914544">
              <w:rPr>
                <w:sz w:val="20"/>
                <w:szCs w:val="20"/>
              </w:rPr>
              <w:t>114</w:t>
            </w:r>
            <w:r w:rsidRPr="00914544">
              <w:rPr>
                <w:sz w:val="20"/>
                <w:szCs w:val="20"/>
                <w:lang w:val="en-US"/>
              </w:rPr>
              <w:t>xv</w:t>
            </w:r>
          </w:p>
          <w:p w:rsidR="00175FBB" w:rsidRPr="00914544" w:rsidRDefault="00175FBB" w:rsidP="00521A25">
            <w:pPr>
              <w:ind w:firstLine="0"/>
              <w:rPr>
                <w:sz w:val="20"/>
                <w:szCs w:val="20"/>
              </w:rPr>
            </w:pPr>
            <w:r w:rsidRPr="00914544">
              <w:rPr>
                <w:sz w:val="20"/>
                <w:szCs w:val="20"/>
              </w:rPr>
              <w:t>Экран на ножках</w:t>
            </w:r>
          </w:p>
          <w:p w:rsidR="00175FBB" w:rsidRPr="00914544" w:rsidRDefault="00175FBB" w:rsidP="00521A25">
            <w:pPr>
              <w:ind w:firstLine="0"/>
              <w:rPr>
                <w:sz w:val="20"/>
                <w:szCs w:val="20"/>
              </w:rPr>
            </w:pPr>
            <w:r w:rsidRPr="00914544">
              <w:rPr>
                <w:sz w:val="20"/>
                <w:szCs w:val="20"/>
              </w:rPr>
              <w:t>Фотоаппарат зеркальный CANON EOS 550D KIT 18-55IS</w:t>
            </w:r>
          </w:p>
        </w:tc>
        <w:tc>
          <w:tcPr>
            <w:tcW w:w="1078" w:type="dxa"/>
          </w:tcPr>
          <w:p w:rsidR="00175FBB" w:rsidRPr="00914544" w:rsidRDefault="00175FBB" w:rsidP="00521A25">
            <w:pPr>
              <w:ind w:firstLine="0"/>
              <w:rPr>
                <w:sz w:val="20"/>
                <w:szCs w:val="20"/>
              </w:rPr>
            </w:pPr>
            <w:r w:rsidRPr="00914544">
              <w:rPr>
                <w:sz w:val="20"/>
                <w:szCs w:val="20"/>
              </w:rPr>
              <w:t>Актовый зал</w:t>
            </w:r>
          </w:p>
        </w:tc>
        <w:tc>
          <w:tcPr>
            <w:tcW w:w="2535" w:type="dxa"/>
          </w:tcPr>
          <w:p w:rsidR="00175FBB" w:rsidRPr="00914544" w:rsidRDefault="00175FBB" w:rsidP="00175FBB">
            <w:pPr>
              <w:rPr>
                <w:sz w:val="20"/>
                <w:szCs w:val="20"/>
              </w:rPr>
            </w:pPr>
          </w:p>
        </w:tc>
        <w:tc>
          <w:tcPr>
            <w:tcW w:w="1134" w:type="dxa"/>
          </w:tcPr>
          <w:p w:rsidR="00175FBB" w:rsidRPr="00604372" w:rsidRDefault="00175FBB" w:rsidP="00175FBB"/>
        </w:tc>
      </w:tr>
    </w:tbl>
    <w:p w:rsidR="00175FBB" w:rsidRPr="00604372" w:rsidRDefault="00175FBB" w:rsidP="00175FBB">
      <w:pPr>
        <w:rPr>
          <w:szCs w:val="24"/>
        </w:rPr>
      </w:pPr>
    </w:p>
    <w:p w:rsidR="00CF2ED0" w:rsidRPr="00D33F68" w:rsidRDefault="00CF2ED0" w:rsidP="00CF2ED0">
      <w:pPr>
        <w:rPr>
          <w:b/>
          <w:i/>
          <w:sz w:val="22"/>
        </w:rPr>
      </w:pPr>
      <w:r w:rsidRPr="00D33F68">
        <w:rPr>
          <w:b/>
          <w:i/>
          <w:sz w:val="22"/>
        </w:rPr>
        <w:t>1.5. Анализ контингента обучающихся.</w:t>
      </w:r>
    </w:p>
    <w:p w:rsidR="00CF2ED0" w:rsidRPr="00D33F68" w:rsidRDefault="00245B36" w:rsidP="00CF2ED0">
      <w:pPr>
        <w:rPr>
          <w:rFonts w:eastAsiaTheme="minorHAnsi"/>
          <w:sz w:val="22"/>
        </w:rPr>
      </w:pPr>
      <w:r w:rsidRPr="00D33F68">
        <w:rPr>
          <w:rFonts w:eastAsiaTheme="minorHAnsi"/>
          <w:sz w:val="22"/>
        </w:rPr>
        <w:t>Оценка отсева обучающихся на всех ступенях обучения и сохранение контингента обучающихся:</w:t>
      </w:r>
    </w:p>
    <w:p w:rsidR="007133F1" w:rsidRPr="00604372" w:rsidRDefault="007133F1" w:rsidP="00CF2ED0">
      <w:pPr>
        <w:rPr>
          <w:rFonts w:eastAsiaTheme="minorHAnsi"/>
          <w:szCs w:val="24"/>
        </w:rPr>
      </w:pPr>
    </w:p>
    <w:tbl>
      <w:tblPr>
        <w:tblStyle w:val="a6"/>
        <w:tblW w:w="9639" w:type="dxa"/>
        <w:tblInd w:w="-5" w:type="dxa"/>
        <w:tblLook w:val="04A0" w:firstRow="1" w:lastRow="0" w:firstColumn="1" w:lastColumn="0" w:noHBand="0" w:noVBand="1"/>
      </w:tblPr>
      <w:tblGrid>
        <w:gridCol w:w="2977"/>
        <w:gridCol w:w="1332"/>
        <w:gridCol w:w="1332"/>
        <w:gridCol w:w="1333"/>
        <w:gridCol w:w="1332"/>
        <w:gridCol w:w="1333"/>
      </w:tblGrid>
      <w:tr w:rsidR="00245B36" w:rsidRPr="00D33F68" w:rsidTr="00D33F68">
        <w:tc>
          <w:tcPr>
            <w:tcW w:w="2977" w:type="dxa"/>
          </w:tcPr>
          <w:p w:rsidR="00CF2ED0" w:rsidRPr="00D33F68" w:rsidRDefault="00245B36" w:rsidP="005877BD">
            <w:pPr>
              <w:ind w:firstLine="0"/>
              <w:jc w:val="center"/>
              <w:rPr>
                <w:b/>
                <w:sz w:val="22"/>
              </w:rPr>
            </w:pPr>
            <w:r w:rsidRPr="00D33F68">
              <w:rPr>
                <w:b/>
                <w:sz w:val="22"/>
              </w:rPr>
              <w:t>Учебный год</w:t>
            </w:r>
          </w:p>
        </w:tc>
        <w:tc>
          <w:tcPr>
            <w:tcW w:w="1332" w:type="dxa"/>
          </w:tcPr>
          <w:p w:rsidR="00CF2ED0" w:rsidRPr="0087045E" w:rsidRDefault="00245B36" w:rsidP="005877BD">
            <w:pPr>
              <w:ind w:firstLine="0"/>
              <w:jc w:val="center"/>
              <w:rPr>
                <w:b/>
                <w:sz w:val="22"/>
              </w:rPr>
            </w:pPr>
            <w:r w:rsidRPr="0087045E">
              <w:rPr>
                <w:b/>
                <w:sz w:val="22"/>
              </w:rPr>
              <w:t>2015-2016</w:t>
            </w:r>
          </w:p>
        </w:tc>
        <w:tc>
          <w:tcPr>
            <w:tcW w:w="1332" w:type="dxa"/>
          </w:tcPr>
          <w:p w:rsidR="00CF2ED0" w:rsidRPr="0087045E" w:rsidRDefault="00245B36" w:rsidP="005877BD">
            <w:pPr>
              <w:ind w:firstLine="0"/>
              <w:jc w:val="center"/>
              <w:rPr>
                <w:b/>
                <w:sz w:val="22"/>
              </w:rPr>
            </w:pPr>
            <w:r w:rsidRPr="0087045E">
              <w:rPr>
                <w:b/>
                <w:sz w:val="22"/>
              </w:rPr>
              <w:t>2016-2017</w:t>
            </w:r>
          </w:p>
        </w:tc>
        <w:tc>
          <w:tcPr>
            <w:tcW w:w="1333" w:type="dxa"/>
          </w:tcPr>
          <w:p w:rsidR="00CF2ED0" w:rsidRPr="0087045E" w:rsidRDefault="00245B36" w:rsidP="005877BD">
            <w:pPr>
              <w:ind w:firstLine="0"/>
              <w:jc w:val="center"/>
              <w:rPr>
                <w:b/>
                <w:sz w:val="22"/>
              </w:rPr>
            </w:pPr>
            <w:r w:rsidRPr="0087045E">
              <w:rPr>
                <w:b/>
                <w:sz w:val="22"/>
              </w:rPr>
              <w:t>2017-2018</w:t>
            </w:r>
          </w:p>
        </w:tc>
        <w:tc>
          <w:tcPr>
            <w:tcW w:w="1332" w:type="dxa"/>
          </w:tcPr>
          <w:p w:rsidR="00CF2ED0" w:rsidRPr="0087045E" w:rsidRDefault="00245B36" w:rsidP="005877BD">
            <w:pPr>
              <w:ind w:firstLine="0"/>
              <w:jc w:val="center"/>
              <w:rPr>
                <w:b/>
                <w:sz w:val="22"/>
              </w:rPr>
            </w:pPr>
            <w:r w:rsidRPr="0087045E">
              <w:rPr>
                <w:b/>
                <w:sz w:val="22"/>
              </w:rPr>
              <w:t>2018-2019</w:t>
            </w:r>
          </w:p>
        </w:tc>
        <w:tc>
          <w:tcPr>
            <w:tcW w:w="1333" w:type="dxa"/>
          </w:tcPr>
          <w:p w:rsidR="00CF2ED0" w:rsidRPr="0087045E" w:rsidRDefault="00245B36" w:rsidP="005877BD">
            <w:pPr>
              <w:ind w:firstLine="0"/>
              <w:jc w:val="center"/>
              <w:rPr>
                <w:b/>
                <w:sz w:val="22"/>
              </w:rPr>
            </w:pPr>
            <w:r w:rsidRPr="0087045E">
              <w:rPr>
                <w:b/>
                <w:sz w:val="22"/>
              </w:rPr>
              <w:t>2019-2020</w:t>
            </w:r>
          </w:p>
        </w:tc>
      </w:tr>
      <w:tr w:rsidR="00245B36" w:rsidRPr="00D33F68" w:rsidTr="00D33F68">
        <w:tc>
          <w:tcPr>
            <w:tcW w:w="2977" w:type="dxa"/>
          </w:tcPr>
          <w:p w:rsidR="00245B36" w:rsidRPr="00D33F68" w:rsidRDefault="00245B36" w:rsidP="00245B36">
            <w:pPr>
              <w:ind w:firstLine="0"/>
              <w:rPr>
                <w:b/>
                <w:sz w:val="22"/>
              </w:rPr>
            </w:pPr>
            <w:r w:rsidRPr="00D33F68">
              <w:rPr>
                <w:b/>
                <w:sz w:val="22"/>
              </w:rPr>
              <w:t>Общая численность обучающихся</w:t>
            </w:r>
          </w:p>
        </w:tc>
        <w:tc>
          <w:tcPr>
            <w:tcW w:w="1332" w:type="dxa"/>
            <w:vAlign w:val="center"/>
          </w:tcPr>
          <w:p w:rsidR="00245B36" w:rsidRPr="0087045E" w:rsidRDefault="00245B36" w:rsidP="00D33F68">
            <w:pPr>
              <w:ind w:firstLine="29"/>
              <w:jc w:val="center"/>
              <w:rPr>
                <w:b/>
                <w:sz w:val="22"/>
              </w:rPr>
            </w:pPr>
            <w:r w:rsidRPr="0087045E">
              <w:rPr>
                <w:b/>
                <w:sz w:val="22"/>
              </w:rPr>
              <w:t>985</w:t>
            </w:r>
          </w:p>
        </w:tc>
        <w:tc>
          <w:tcPr>
            <w:tcW w:w="1332" w:type="dxa"/>
            <w:vAlign w:val="center"/>
          </w:tcPr>
          <w:p w:rsidR="00245B36" w:rsidRPr="0087045E" w:rsidRDefault="00245B36" w:rsidP="00D33F68">
            <w:pPr>
              <w:ind w:firstLine="29"/>
              <w:jc w:val="center"/>
              <w:rPr>
                <w:b/>
                <w:sz w:val="22"/>
              </w:rPr>
            </w:pPr>
            <w:r w:rsidRPr="0087045E">
              <w:rPr>
                <w:b/>
                <w:sz w:val="22"/>
              </w:rPr>
              <w:t>1017</w:t>
            </w:r>
          </w:p>
        </w:tc>
        <w:tc>
          <w:tcPr>
            <w:tcW w:w="1333" w:type="dxa"/>
            <w:vAlign w:val="center"/>
          </w:tcPr>
          <w:p w:rsidR="00245B36" w:rsidRPr="0087045E" w:rsidRDefault="00245B36" w:rsidP="00D33F68">
            <w:pPr>
              <w:ind w:firstLine="29"/>
              <w:jc w:val="center"/>
              <w:rPr>
                <w:b/>
                <w:sz w:val="22"/>
              </w:rPr>
            </w:pPr>
            <w:r w:rsidRPr="0087045E">
              <w:rPr>
                <w:b/>
                <w:sz w:val="22"/>
              </w:rPr>
              <w:t>989</w:t>
            </w:r>
          </w:p>
        </w:tc>
        <w:tc>
          <w:tcPr>
            <w:tcW w:w="1332" w:type="dxa"/>
          </w:tcPr>
          <w:p w:rsidR="00D33F68" w:rsidRPr="0087045E" w:rsidRDefault="00D33F68" w:rsidP="00D33F68">
            <w:pPr>
              <w:ind w:firstLine="0"/>
              <w:jc w:val="center"/>
              <w:rPr>
                <w:b/>
                <w:sz w:val="22"/>
              </w:rPr>
            </w:pPr>
          </w:p>
          <w:p w:rsidR="00245B36" w:rsidRPr="0087045E" w:rsidRDefault="00245B36" w:rsidP="00D33F68">
            <w:pPr>
              <w:ind w:firstLine="0"/>
              <w:jc w:val="center"/>
              <w:rPr>
                <w:b/>
                <w:sz w:val="22"/>
              </w:rPr>
            </w:pPr>
            <w:r w:rsidRPr="0087045E">
              <w:rPr>
                <w:b/>
                <w:sz w:val="22"/>
              </w:rPr>
              <w:t>986</w:t>
            </w:r>
          </w:p>
        </w:tc>
        <w:tc>
          <w:tcPr>
            <w:tcW w:w="1333" w:type="dxa"/>
          </w:tcPr>
          <w:p w:rsidR="00245B36" w:rsidRPr="0087045E" w:rsidRDefault="00245B36" w:rsidP="00D33F68">
            <w:pPr>
              <w:ind w:firstLine="0"/>
              <w:jc w:val="center"/>
              <w:rPr>
                <w:b/>
                <w:sz w:val="22"/>
              </w:rPr>
            </w:pPr>
          </w:p>
          <w:p w:rsidR="00245B36" w:rsidRPr="0087045E" w:rsidRDefault="00245B36" w:rsidP="00D33F68">
            <w:pPr>
              <w:ind w:firstLine="0"/>
              <w:jc w:val="center"/>
              <w:rPr>
                <w:b/>
                <w:sz w:val="22"/>
              </w:rPr>
            </w:pPr>
            <w:r w:rsidRPr="0087045E">
              <w:rPr>
                <w:b/>
                <w:sz w:val="22"/>
              </w:rPr>
              <w:t>1042</w:t>
            </w:r>
          </w:p>
        </w:tc>
      </w:tr>
      <w:tr w:rsidR="00245B36" w:rsidRPr="00604372" w:rsidTr="00D33F68">
        <w:tc>
          <w:tcPr>
            <w:tcW w:w="2977" w:type="dxa"/>
          </w:tcPr>
          <w:p w:rsidR="00245B36" w:rsidRPr="00604372" w:rsidRDefault="00245B36" w:rsidP="00245B36">
            <w:pPr>
              <w:ind w:firstLine="29"/>
              <w:rPr>
                <w:sz w:val="20"/>
                <w:szCs w:val="20"/>
              </w:rPr>
            </w:pPr>
            <w:r w:rsidRPr="00604372">
              <w:rPr>
                <w:sz w:val="20"/>
                <w:szCs w:val="20"/>
              </w:rPr>
              <w:t>Численность обучающихся по образовательной программе начального общего образования</w:t>
            </w:r>
          </w:p>
        </w:tc>
        <w:tc>
          <w:tcPr>
            <w:tcW w:w="1332" w:type="dxa"/>
            <w:vAlign w:val="center"/>
          </w:tcPr>
          <w:p w:rsidR="00245B36" w:rsidRPr="0087045E" w:rsidRDefault="00245B36" w:rsidP="00245B36">
            <w:pPr>
              <w:ind w:firstLine="29"/>
              <w:jc w:val="center"/>
              <w:rPr>
                <w:sz w:val="22"/>
              </w:rPr>
            </w:pPr>
            <w:r w:rsidRPr="0087045E">
              <w:rPr>
                <w:sz w:val="22"/>
              </w:rPr>
              <w:t>423</w:t>
            </w:r>
          </w:p>
        </w:tc>
        <w:tc>
          <w:tcPr>
            <w:tcW w:w="1332" w:type="dxa"/>
            <w:vAlign w:val="center"/>
          </w:tcPr>
          <w:p w:rsidR="00245B36" w:rsidRPr="0087045E" w:rsidRDefault="00245B36" w:rsidP="00245B36">
            <w:pPr>
              <w:ind w:firstLine="29"/>
              <w:jc w:val="center"/>
              <w:rPr>
                <w:sz w:val="22"/>
              </w:rPr>
            </w:pPr>
            <w:r w:rsidRPr="0087045E">
              <w:rPr>
                <w:sz w:val="22"/>
              </w:rPr>
              <w:t>469</w:t>
            </w:r>
          </w:p>
        </w:tc>
        <w:tc>
          <w:tcPr>
            <w:tcW w:w="1333" w:type="dxa"/>
            <w:vAlign w:val="center"/>
          </w:tcPr>
          <w:p w:rsidR="00245B36" w:rsidRPr="0087045E" w:rsidRDefault="00245B36" w:rsidP="00245B36">
            <w:pPr>
              <w:ind w:firstLine="29"/>
              <w:jc w:val="center"/>
              <w:rPr>
                <w:sz w:val="22"/>
              </w:rPr>
            </w:pPr>
            <w:r w:rsidRPr="0087045E">
              <w:rPr>
                <w:sz w:val="22"/>
              </w:rPr>
              <w:t>450</w:t>
            </w:r>
          </w:p>
        </w:tc>
        <w:tc>
          <w:tcPr>
            <w:tcW w:w="1332" w:type="dxa"/>
          </w:tcPr>
          <w:p w:rsidR="00245B36" w:rsidRPr="0087045E" w:rsidRDefault="00245B36" w:rsidP="00245B36">
            <w:pPr>
              <w:ind w:firstLine="0"/>
              <w:jc w:val="center"/>
              <w:rPr>
                <w:sz w:val="22"/>
              </w:rPr>
            </w:pPr>
          </w:p>
          <w:p w:rsidR="00245B36" w:rsidRPr="0087045E" w:rsidRDefault="00245B36" w:rsidP="00245B36">
            <w:pPr>
              <w:ind w:firstLine="0"/>
              <w:jc w:val="center"/>
              <w:rPr>
                <w:sz w:val="22"/>
              </w:rPr>
            </w:pPr>
            <w:r w:rsidRPr="0087045E">
              <w:rPr>
                <w:sz w:val="22"/>
              </w:rPr>
              <w:t>448</w:t>
            </w:r>
          </w:p>
        </w:tc>
        <w:tc>
          <w:tcPr>
            <w:tcW w:w="1333" w:type="dxa"/>
          </w:tcPr>
          <w:p w:rsidR="00245B36" w:rsidRPr="0087045E" w:rsidRDefault="00245B36" w:rsidP="00245B36">
            <w:pPr>
              <w:ind w:firstLine="0"/>
              <w:jc w:val="center"/>
              <w:rPr>
                <w:sz w:val="22"/>
              </w:rPr>
            </w:pPr>
          </w:p>
          <w:p w:rsidR="00245B36" w:rsidRPr="0087045E" w:rsidRDefault="00245B36" w:rsidP="00245B36">
            <w:pPr>
              <w:ind w:firstLine="0"/>
              <w:jc w:val="center"/>
              <w:rPr>
                <w:sz w:val="22"/>
              </w:rPr>
            </w:pPr>
            <w:r w:rsidRPr="0087045E">
              <w:rPr>
                <w:sz w:val="22"/>
              </w:rPr>
              <w:t>480</w:t>
            </w:r>
          </w:p>
        </w:tc>
      </w:tr>
      <w:tr w:rsidR="00245B36" w:rsidRPr="00604372" w:rsidTr="00D33F68">
        <w:tc>
          <w:tcPr>
            <w:tcW w:w="2977" w:type="dxa"/>
          </w:tcPr>
          <w:p w:rsidR="00245B36" w:rsidRPr="00604372" w:rsidRDefault="00245B36" w:rsidP="00245B36">
            <w:pPr>
              <w:ind w:firstLine="29"/>
              <w:rPr>
                <w:sz w:val="20"/>
                <w:szCs w:val="20"/>
              </w:rPr>
            </w:pPr>
            <w:r w:rsidRPr="00604372">
              <w:rPr>
                <w:sz w:val="20"/>
                <w:szCs w:val="20"/>
              </w:rPr>
              <w:t>Численность обучающихся по образовательной программе основного общего образования</w:t>
            </w:r>
          </w:p>
        </w:tc>
        <w:tc>
          <w:tcPr>
            <w:tcW w:w="1332" w:type="dxa"/>
            <w:vAlign w:val="center"/>
          </w:tcPr>
          <w:p w:rsidR="00245B36" w:rsidRPr="0087045E" w:rsidRDefault="00245B36" w:rsidP="00245B36">
            <w:pPr>
              <w:ind w:firstLine="29"/>
              <w:jc w:val="center"/>
              <w:rPr>
                <w:sz w:val="22"/>
              </w:rPr>
            </w:pPr>
            <w:r w:rsidRPr="0087045E">
              <w:rPr>
                <w:sz w:val="22"/>
              </w:rPr>
              <w:t>444</w:t>
            </w:r>
          </w:p>
        </w:tc>
        <w:tc>
          <w:tcPr>
            <w:tcW w:w="1332" w:type="dxa"/>
            <w:vAlign w:val="center"/>
          </w:tcPr>
          <w:p w:rsidR="00245B36" w:rsidRPr="0087045E" w:rsidRDefault="00245B36" w:rsidP="00245B36">
            <w:pPr>
              <w:ind w:firstLine="29"/>
              <w:jc w:val="center"/>
              <w:rPr>
                <w:sz w:val="22"/>
              </w:rPr>
            </w:pPr>
            <w:r w:rsidRPr="0087045E">
              <w:rPr>
                <w:sz w:val="22"/>
              </w:rPr>
              <w:t>452</w:t>
            </w:r>
          </w:p>
        </w:tc>
        <w:tc>
          <w:tcPr>
            <w:tcW w:w="1333" w:type="dxa"/>
            <w:vAlign w:val="center"/>
          </w:tcPr>
          <w:p w:rsidR="00245B36" w:rsidRPr="0087045E" w:rsidRDefault="00245B36" w:rsidP="00245B36">
            <w:pPr>
              <w:ind w:firstLine="29"/>
              <w:jc w:val="center"/>
              <w:rPr>
                <w:sz w:val="22"/>
              </w:rPr>
            </w:pPr>
            <w:r w:rsidRPr="0087045E">
              <w:rPr>
                <w:sz w:val="22"/>
              </w:rPr>
              <w:t>446</w:t>
            </w:r>
          </w:p>
        </w:tc>
        <w:tc>
          <w:tcPr>
            <w:tcW w:w="1332" w:type="dxa"/>
          </w:tcPr>
          <w:p w:rsidR="00245B36" w:rsidRPr="0087045E" w:rsidRDefault="00245B36" w:rsidP="00D33F68">
            <w:pPr>
              <w:ind w:firstLine="0"/>
              <w:jc w:val="center"/>
              <w:rPr>
                <w:sz w:val="22"/>
              </w:rPr>
            </w:pPr>
          </w:p>
          <w:p w:rsidR="00245B36" w:rsidRPr="0087045E" w:rsidRDefault="00245B36" w:rsidP="00D33F68">
            <w:pPr>
              <w:ind w:firstLine="0"/>
              <w:jc w:val="center"/>
              <w:rPr>
                <w:sz w:val="22"/>
              </w:rPr>
            </w:pPr>
            <w:r w:rsidRPr="0087045E">
              <w:rPr>
                <w:sz w:val="22"/>
              </w:rPr>
              <w:t>445</w:t>
            </w:r>
          </w:p>
        </w:tc>
        <w:tc>
          <w:tcPr>
            <w:tcW w:w="1333" w:type="dxa"/>
          </w:tcPr>
          <w:p w:rsidR="00245B36" w:rsidRPr="0087045E" w:rsidRDefault="00245B36" w:rsidP="00D33F68">
            <w:pPr>
              <w:ind w:firstLine="0"/>
              <w:jc w:val="center"/>
              <w:rPr>
                <w:sz w:val="22"/>
              </w:rPr>
            </w:pPr>
          </w:p>
          <w:p w:rsidR="00245B36" w:rsidRPr="0087045E" w:rsidRDefault="00245B36" w:rsidP="00D33F68">
            <w:pPr>
              <w:ind w:firstLine="0"/>
              <w:jc w:val="center"/>
              <w:rPr>
                <w:sz w:val="22"/>
              </w:rPr>
            </w:pPr>
            <w:r w:rsidRPr="0087045E">
              <w:rPr>
                <w:sz w:val="22"/>
              </w:rPr>
              <w:t>437</w:t>
            </w:r>
          </w:p>
        </w:tc>
      </w:tr>
      <w:tr w:rsidR="00245B36" w:rsidRPr="00604372" w:rsidTr="00D33F68">
        <w:tc>
          <w:tcPr>
            <w:tcW w:w="2977" w:type="dxa"/>
          </w:tcPr>
          <w:p w:rsidR="00245B36" w:rsidRPr="00604372" w:rsidRDefault="00245B36" w:rsidP="00245B36">
            <w:pPr>
              <w:ind w:firstLine="29"/>
              <w:rPr>
                <w:sz w:val="20"/>
                <w:szCs w:val="20"/>
              </w:rPr>
            </w:pPr>
            <w:r w:rsidRPr="00604372">
              <w:rPr>
                <w:sz w:val="20"/>
                <w:szCs w:val="20"/>
              </w:rPr>
              <w:t>Численность обучающихся по образовательной программе среднего общего образования</w:t>
            </w:r>
          </w:p>
        </w:tc>
        <w:tc>
          <w:tcPr>
            <w:tcW w:w="1332" w:type="dxa"/>
            <w:vAlign w:val="center"/>
          </w:tcPr>
          <w:p w:rsidR="00245B36" w:rsidRPr="0087045E" w:rsidRDefault="00245B36" w:rsidP="00245B36">
            <w:pPr>
              <w:ind w:firstLine="29"/>
              <w:jc w:val="center"/>
              <w:rPr>
                <w:sz w:val="22"/>
              </w:rPr>
            </w:pPr>
            <w:r w:rsidRPr="0087045E">
              <w:rPr>
                <w:sz w:val="22"/>
              </w:rPr>
              <w:t>118</w:t>
            </w:r>
          </w:p>
        </w:tc>
        <w:tc>
          <w:tcPr>
            <w:tcW w:w="1332" w:type="dxa"/>
            <w:vAlign w:val="center"/>
          </w:tcPr>
          <w:p w:rsidR="00245B36" w:rsidRPr="0087045E" w:rsidRDefault="00245B36" w:rsidP="00245B36">
            <w:pPr>
              <w:ind w:firstLine="29"/>
              <w:jc w:val="center"/>
              <w:rPr>
                <w:sz w:val="22"/>
              </w:rPr>
            </w:pPr>
            <w:r w:rsidRPr="0087045E">
              <w:rPr>
                <w:sz w:val="22"/>
              </w:rPr>
              <w:t>96</w:t>
            </w:r>
          </w:p>
        </w:tc>
        <w:tc>
          <w:tcPr>
            <w:tcW w:w="1333" w:type="dxa"/>
            <w:vAlign w:val="center"/>
          </w:tcPr>
          <w:p w:rsidR="00245B36" w:rsidRPr="0087045E" w:rsidRDefault="00245B36" w:rsidP="00245B36">
            <w:pPr>
              <w:ind w:firstLine="29"/>
              <w:jc w:val="center"/>
              <w:rPr>
                <w:sz w:val="22"/>
              </w:rPr>
            </w:pPr>
            <w:r w:rsidRPr="0087045E">
              <w:rPr>
                <w:sz w:val="22"/>
              </w:rPr>
              <w:t>93</w:t>
            </w:r>
          </w:p>
        </w:tc>
        <w:tc>
          <w:tcPr>
            <w:tcW w:w="1332" w:type="dxa"/>
          </w:tcPr>
          <w:p w:rsidR="00245B36" w:rsidRPr="0087045E" w:rsidRDefault="00245B36" w:rsidP="00D33F68">
            <w:pPr>
              <w:ind w:firstLine="0"/>
              <w:jc w:val="center"/>
              <w:rPr>
                <w:sz w:val="22"/>
              </w:rPr>
            </w:pPr>
          </w:p>
          <w:p w:rsidR="00245B36" w:rsidRPr="0087045E" w:rsidRDefault="00245B36" w:rsidP="00D33F68">
            <w:pPr>
              <w:ind w:firstLine="0"/>
              <w:jc w:val="center"/>
              <w:rPr>
                <w:sz w:val="22"/>
              </w:rPr>
            </w:pPr>
            <w:r w:rsidRPr="0087045E">
              <w:rPr>
                <w:sz w:val="22"/>
              </w:rPr>
              <w:t>93</w:t>
            </w:r>
          </w:p>
        </w:tc>
        <w:tc>
          <w:tcPr>
            <w:tcW w:w="1333" w:type="dxa"/>
          </w:tcPr>
          <w:p w:rsidR="00245B36" w:rsidRPr="0087045E" w:rsidRDefault="00245B36" w:rsidP="00D33F68">
            <w:pPr>
              <w:ind w:firstLine="0"/>
              <w:jc w:val="center"/>
              <w:rPr>
                <w:sz w:val="22"/>
              </w:rPr>
            </w:pPr>
          </w:p>
          <w:p w:rsidR="00245B36" w:rsidRPr="0087045E" w:rsidRDefault="00245B36" w:rsidP="00D33F68">
            <w:pPr>
              <w:ind w:firstLine="0"/>
              <w:jc w:val="center"/>
              <w:rPr>
                <w:sz w:val="22"/>
              </w:rPr>
            </w:pPr>
            <w:r w:rsidRPr="0087045E">
              <w:rPr>
                <w:sz w:val="22"/>
              </w:rPr>
              <w:t>125</w:t>
            </w:r>
          </w:p>
        </w:tc>
      </w:tr>
    </w:tbl>
    <w:p w:rsidR="00245B36" w:rsidRPr="00604372" w:rsidRDefault="00245B36" w:rsidP="00245B36">
      <w:pPr>
        <w:ind w:left="567" w:hanging="567"/>
        <w:rPr>
          <w:szCs w:val="24"/>
        </w:rPr>
      </w:pPr>
    </w:p>
    <w:p w:rsidR="00245B36" w:rsidRPr="00D33F68" w:rsidRDefault="00245B36" w:rsidP="00245B36">
      <w:pPr>
        <w:ind w:left="567" w:hanging="567"/>
        <w:rPr>
          <w:sz w:val="22"/>
        </w:rPr>
      </w:pPr>
      <w:r w:rsidRPr="00D33F68">
        <w:rPr>
          <w:sz w:val="22"/>
        </w:rPr>
        <w:t>В школе проводятся следующие мероприятия по сохранению контингента</w:t>
      </w:r>
    </w:p>
    <w:p w:rsidR="00245B36" w:rsidRPr="00D33F68" w:rsidRDefault="00245B36" w:rsidP="00245B36">
      <w:pPr>
        <w:ind w:left="567" w:hanging="567"/>
        <w:rPr>
          <w:sz w:val="22"/>
        </w:rPr>
      </w:pPr>
      <w:r w:rsidRPr="00D33F68">
        <w:rPr>
          <w:sz w:val="22"/>
        </w:rPr>
        <w:t>учащихся:</w:t>
      </w:r>
    </w:p>
    <w:p w:rsidR="00245B36" w:rsidRPr="00D33F68" w:rsidRDefault="00245B36" w:rsidP="00D33F68">
      <w:pPr>
        <w:ind w:left="567" w:hanging="141"/>
        <w:rPr>
          <w:sz w:val="22"/>
        </w:rPr>
      </w:pPr>
      <w:r w:rsidRPr="00D33F68">
        <w:rPr>
          <w:sz w:val="22"/>
        </w:rPr>
        <w:t>- ежедневный контроль посещаемости;</w:t>
      </w:r>
    </w:p>
    <w:p w:rsidR="00245B36" w:rsidRPr="00D33F68" w:rsidRDefault="00245B36" w:rsidP="00D33F68">
      <w:pPr>
        <w:ind w:left="567" w:hanging="141"/>
        <w:rPr>
          <w:sz w:val="22"/>
        </w:rPr>
      </w:pPr>
      <w:r w:rsidRPr="00D33F68">
        <w:rPr>
          <w:sz w:val="22"/>
        </w:rPr>
        <w:t>- контроль индивидуальной работы со слабоуспевающими;</w:t>
      </w:r>
    </w:p>
    <w:p w:rsidR="00245B36" w:rsidRPr="00D33F68" w:rsidRDefault="00245B36" w:rsidP="00D33F68">
      <w:pPr>
        <w:ind w:left="567" w:hanging="141"/>
        <w:rPr>
          <w:sz w:val="22"/>
          <w:shd w:val="clear" w:color="auto" w:fill="FFFFFF"/>
        </w:rPr>
      </w:pPr>
      <w:r w:rsidRPr="00D33F68">
        <w:rPr>
          <w:sz w:val="22"/>
        </w:rPr>
        <w:t>- п</w:t>
      </w:r>
      <w:r w:rsidRPr="00D33F68">
        <w:rPr>
          <w:sz w:val="22"/>
          <w:shd w:val="clear" w:color="auto" w:fill="FFFFFF"/>
        </w:rPr>
        <w:t>ривлечение к ответственности родителей, уклоняющихся от обязанностей</w:t>
      </w:r>
    </w:p>
    <w:p w:rsidR="00245B36" w:rsidRPr="00D33F68" w:rsidRDefault="00245B36" w:rsidP="00245B36">
      <w:pPr>
        <w:ind w:left="567" w:hanging="567"/>
        <w:rPr>
          <w:sz w:val="22"/>
        </w:rPr>
      </w:pPr>
      <w:r w:rsidRPr="00D33F68">
        <w:rPr>
          <w:sz w:val="22"/>
          <w:shd w:val="clear" w:color="auto" w:fill="FFFFFF"/>
        </w:rPr>
        <w:lastRenderedPageBreak/>
        <w:t>по воспитанию и обучению детей;</w:t>
      </w:r>
    </w:p>
    <w:p w:rsidR="00245B36" w:rsidRPr="00D33F68" w:rsidRDefault="00245B36" w:rsidP="00D33F68">
      <w:pPr>
        <w:ind w:firstLine="426"/>
        <w:rPr>
          <w:sz w:val="22"/>
          <w:shd w:val="clear" w:color="auto" w:fill="FFFFFF"/>
        </w:rPr>
      </w:pPr>
      <w:r w:rsidRPr="00D33F68">
        <w:rPr>
          <w:sz w:val="22"/>
          <w:shd w:val="clear" w:color="auto" w:fill="FFFFFF"/>
        </w:rPr>
        <w:t>- создание соревновательного настроя у учащихся, направленного на высокие</w:t>
      </w:r>
    </w:p>
    <w:p w:rsidR="00245B36" w:rsidRPr="00D33F68" w:rsidRDefault="00245B36" w:rsidP="00D33F68">
      <w:pPr>
        <w:ind w:firstLine="426"/>
        <w:rPr>
          <w:b/>
          <w:sz w:val="22"/>
        </w:rPr>
      </w:pPr>
      <w:r w:rsidRPr="00D33F68">
        <w:rPr>
          <w:sz w:val="22"/>
          <w:shd w:val="clear" w:color="auto" w:fill="FFFFFF"/>
        </w:rPr>
        <w:t xml:space="preserve"> результаты посещаемости и успеваемости;</w:t>
      </w:r>
    </w:p>
    <w:p w:rsidR="00245B36" w:rsidRPr="00D33F68" w:rsidRDefault="00245B36" w:rsidP="00D33F68">
      <w:pPr>
        <w:ind w:firstLine="426"/>
        <w:rPr>
          <w:sz w:val="22"/>
          <w:shd w:val="clear" w:color="auto" w:fill="FFFFFF"/>
        </w:rPr>
      </w:pPr>
      <w:r w:rsidRPr="00D33F68">
        <w:rPr>
          <w:sz w:val="22"/>
          <w:shd w:val="clear" w:color="auto" w:fill="FFFFFF"/>
        </w:rPr>
        <w:t>- систематическая работа классных руководителей по предупреждению</w:t>
      </w:r>
    </w:p>
    <w:p w:rsidR="00245B36" w:rsidRPr="00D33F68" w:rsidRDefault="00245B36" w:rsidP="00D33F68">
      <w:pPr>
        <w:ind w:firstLine="426"/>
        <w:rPr>
          <w:rFonts w:ascii="Trebuchet MS" w:hAnsi="Trebuchet MS"/>
          <w:color w:val="444444"/>
          <w:sz w:val="22"/>
          <w:shd w:val="clear" w:color="auto" w:fill="FFFFFF"/>
        </w:rPr>
      </w:pPr>
      <w:r w:rsidRPr="00D33F68">
        <w:rPr>
          <w:sz w:val="22"/>
          <w:shd w:val="clear" w:color="auto" w:fill="FFFFFF"/>
        </w:rPr>
        <w:t xml:space="preserve"> пропусков уроков учащимися</w:t>
      </w:r>
      <w:r w:rsidRPr="00D33F68">
        <w:rPr>
          <w:rFonts w:ascii="Trebuchet MS" w:hAnsi="Trebuchet MS"/>
          <w:color w:val="444444"/>
          <w:sz w:val="22"/>
          <w:shd w:val="clear" w:color="auto" w:fill="FFFFFF"/>
        </w:rPr>
        <w:t>.</w:t>
      </w:r>
    </w:p>
    <w:p w:rsidR="00245B36" w:rsidRPr="00D33F68" w:rsidRDefault="00245B36" w:rsidP="00245B36">
      <w:pPr>
        <w:rPr>
          <w:rFonts w:ascii="Trebuchet MS" w:hAnsi="Trebuchet MS"/>
          <w:color w:val="444444"/>
          <w:sz w:val="22"/>
          <w:shd w:val="clear" w:color="auto" w:fill="FFFFFF"/>
        </w:rPr>
      </w:pPr>
    </w:p>
    <w:p w:rsidR="00CF2ED0" w:rsidRPr="0087045E" w:rsidRDefault="00245B36" w:rsidP="0087045E">
      <w:pPr>
        <w:pStyle w:val="a5"/>
        <w:numPr>
          <w:ilvl w:val="0"/>
          <w:numId w:val="20"/>
        </w:numPr>
        <w:rPr>
          <w:b/>
          <w:sz w:val="22"/>
          <w:u w:val="single"/>
        </w:rPr>
      </w:pPr>
      <w:r w:rsidRPr="0087045E">
        <w:rPr>
          <w:b/>
          <w:sz w:val="22"/>
          <w:u w:val="single"/>
        </w:rPr>
        <w:t>Содержание образовательной деятельности.</w:t>
      </w:r>
    </w:p>
    <w:p w:rsidR="0087045E" w:rsidRPr="0087045E" w:rsidRDefault="0087045E" w:rsidP="0087045E">
      <w:pPr>
        <w:pStyle w:val="a5"/>
        <w:ind w:left="360" w:firstLine="0"/>
        <w:rPr>
          <w:b/>
          <w:sz w:val="22"/>
          <w:u w:val="single"/>
        </w:rPr>
      </w:pPr>
    </w:p>
    <w:p w:rsidR="00245B36" w:rsidRPr="00D33F68" w:rsidRDefault="00245B36" w:rsidP="00CF2ED0">
      <w:pPr>
        <w:ind w:left="567" w:hanging="567"/>
        <w:rPr>
          <w:b/>
          <w:i/>
          <w:sz w:val="22"/>
        </w:rPr>
      </w:pPr>
      <w:r w:rsidRPr="00D33F68">
        <w:rPr>
          <w:b/>
          <w:i/>
          <w:sz w:val="22"/>
        </w:rPr>
        <w:t xml:space="preserve">2.1. Образовательная программа. Концепция </w:t>
      </w:r>
      <w:r w:rsidR="00175FBB" w:rsidRPr="00D33F68">
        <w:rPr>
          <w:b/>
          <w:i/>
          <w:sz w:val="22"/>
        </w:rPr>
        <w:t>развития образовательной организации</w:t>
      </w:r>
      <w:r w:rsidRPr="00D33F68">
        <w:rPr>
          <w:b/>
          <w:i/>
          <w:sz w:val="22"/>
        </w:rPr>
        <w:t>.</w:t>
      </w:r>
    </w:p>
    <w:p w:rsidR="00175FBB" w:rsidRPr="00D33F68" w:rsidRDefault="00175FBB" w:rsidP="00175FBB">
      <w:pPr>
        <w:pStyle w:val="a7"/>
        <w:ind w:firstLine="567"/>
        <w:jc w:val="both"/>
        <w:rPr>
          <w:sz w:val="22"/>
          <w:szCs w:val="22"/>
        </w:rPr>
      </w:pPr>
      <w:r w:rsidRPr="00D33F68">
        <w:rPr>
          <w:sz w:val="22"/>
          <w:szCs w:val="22"/>
        </w:rPr>
        <w:t xml:space="preserve">Ведущей идеей стратегии развития ОО является положение о том, что образовательное учреждение существует для человека и во имя человека, обеспечивая каждому субъекту достойное развитие его потенциальных возможностей. Наше педагогическое кредо - жизнь слишком коротка, чтобы давать детям некачественное образование. Главное выявить способности, потенциальные возможности личности и создать условия для их развития. В школе созданы условия, помогающие на новом уровне подойти к решению проблемы обеспечения нового качества образования, которое: </w:t>
      </w:r>
    </w:p>
    <w:p w:rsidR="00175FBB" w:rsidRPr="00D33F68" w:rsidRDefault="00175FBB" w:rsidP="00D33F68">
      <w:pPr>
        <w:pStyle w:val="a7"/>
        <w:ind w:firstLine="426"/>
        <w:jc w:val="both"/>
        <w:rPr>
          <w:sz w:val="22"/>
          <w:szCs w:val="22"/>
        </w:rPr>
      </w:pPr>
      <w:r w:rsidRPr="00D33F68">
        <w:rPr>
          <w:sz w:val="22"/>
          <w:szCs w:val="22"/>
        </w:rPr>
        <w:t xml:space="preserve">• опирается на позитивные изменения, происходящие в обществе и в образовании; </w:t>
      </w:r>
    </w:p>
    <w:p w:rsidR="00175FBB" w:rsidRPr="00D33F68" w:rsidRDefault="00175FBB" w:rsidP="00D33F68">
      <w:pPr>
        <w:pStyle w:val="a7"/>
        <w:ind w:firstLine="426"/>
        <w:jc w:val="both"/>
        <w:rPr>
          <w:sz w:val="22"/>
          <w:szCs w:val="22"/>
        </w:rPr>
      </w:pPr>
      <w:r w:rsidRPr="00D33F68">
        <w:rPr>
          <w:sz w:val="22"/>
          <w:szCs w:val="22"/>
        </w:rPr>
        <w:t xml:space="preserve">• эффективно использует имеющиеся интеллектуальные и материально - технические ресурсы; </w:t>
      </w:r>
    </w:p>
    <w:p w:rsidR="00175FBB" w:rsidRPr="00D33F68" w:rsidRDefault="00175FBB" w:rsidP="00D33F68">
      <w:pPr>
        <w:pStyle w:val="a7"/>
        <w:ind w:firstLine="426"/>
        <w:jc w:val="both"/>
        <w:rPr>
          <w:sz w:val="22"/>
          <w:szCs w:val="22"/>
        </w:rPr>
      </w:pPr>
      <w:r w:rsidRPr="00D33F68">
        <w:rPr>
          <w:sz w:val="22"/>
          <w:szCs w:val="22"/>
        </w:rPr>
        <w:t xml:space="preserve">• отвечает социальным запросам государства, региона, родителей, обучающихся. Концептуальная идея развития школы ориентирована на решение задач новой государственной образовательной политики. Современная российская школа вовлечена в поток преобразований: новые стандарты, механизмы финансирования, инструменты оценки качества образования, соответствие принципу открытости школ, инновационные технологии, информатизация образовательной деятельности. </w:t>
      </w:r>
    </w:p>
    <w:p w:rsidR="00175FBB" w:rsidRPr="00D33F68" w:rsidRDefault="00175FBB" w:rsidP="00175FBB">
      <w:pPr>
        <w:pStyle w:val="a7"/>
        <w:ind w:firstLine="567"/>
        <w:jc w:val="both"/>
        <w:rPr>
          <w:sz w:val="22"/>
          <w:szCs w:val="22"/>
        </w:rPr>
      </w:pPr>
      <w:r w:rsidRPr="00D33F68">
        <w:rPr>
          <w:sz w:val="22"/>
          <w:szCs w:val="22"/>
        </w:rPr>
        <w:t xml:space="preserve">Выявленные педагогическим коллективом основания для разработки Программы развития охватывают: </w:t>
      </w:r>
    </w:p>
    <w:p w:rsidR="00175FBB" w:rsidRPr="00D33F68" w:rsidRDefault="00175FBB" w:rsidP="00D33F68">
      <w:pPr>
        <w:pStyle w:val="a7"/>
        <w:ind w:firstLine="284"/>
        <w:jc w:val="both"/>
        <w:rPr>
          <w:sz w:val="22"/>
          <w:szCs w:val="22"/>
        </w:rPr>
      </w:pPr>
      <w:r w:rsidRPr="00D33F68">
        <w:rPr>
          <w:sz w:val="22"/>
          <w:szCs w:val="22"/>
        </w:rPr>
        <w:t xml:space="preserve">• идеи </w:t>
      </w:r>
      <w:proofErr w:type="spellStart"/>
      <w:r w:rsidRPr="00D33F68">
        <w:rPr>
          <w:sz w:val="22"/>
          <w:szCs w:val="22"/>
        </w:rPr>
        <w:t>гуманизации</w:t>
      </w:r>
      <w:proofErr w:type="spellEnd"/>
      <w:r w:rsidRPr="00D33F68">
        <w:rPr>
          <w:sz w:val="22"/>
          <w:szCs w:val="22"/>
        </w:rPr>
        <w:t xml:space="preserve"> как основы современных образовательных отношений в России; </w:t>
      </w:r>
    </w:p>
    <w:p w:rsidR="00175FBB" w:rsidRPr="00D33F68" w:rsidRDefault="00175FBB" w:rsidP="00D33F68">
      <w:pPr>
        <w:pStyle w:val="a7"/>
        <w:ind w:firstLine="284"/>
        <w:jc w:val="both"/>
        <w:rPr>
          <w:sz w:val="22"/>
          <w:szCs w:val="22"/>
        </w:rPr>
      </w:pPr>
      <w:r w:rsidRPr="00D33F68">
        <w:rPr>
          <w:sz w:val="22"/>
          <w:szCs w:val="22"/>
        </w:rPr>
        <w:t xml:space="preserve">• фундаментальные психолого-педагогические труды по вопросам развития личности и современные подходы к проблеме социализации индивида; </w:t>
      </w:r>
    </w:p>
    <w:p w:rsidR="00175FBB" w:rsidRPr="00D33F68" w:rsidRDefault="00175FBB" w:rsidP="00D33F68">
      <w:pPr>
        <w:pStyle w:val="a7"/>
        <w:ind w:firstLine="284"/>
        <w:jc w:val="both"/>
        <w:rPr>
          <w:sz w:val="22"/>
          <w:szCs w:val="22"/>
        </w:rPr>
      </w:pPr>
      <w:r w:rsidRPr="00D33F68">
        <w:rPr>
          <w:sz w:val="22"/>
          <w:szCs w:val="22"/>
        </w:rPr>
        <w:t xml:space="preserve">• теоретико-практические разработки по проблеме помогающей педагогики и психолого-педагогического сопровождения в образовательной деятельности; </w:t>
      </w:r>
    </w:p>
    <w:p w:rsidR="00175FBB" w:rsidRPr="00D33F68" w:rsidRDefault="00175FBB" w:rsidP="00D33F68">
      <w:pPr>
        <w:pStyle w:val="a7"/>
        <w:ind w:firstLine="284"/>
        <w:jc w:val="both"/>
        <w:rPr>
          <w:sz w:val="22"/>
          <w:szCs w:val="22"/>
        </w:rPr>
      </w:pPr>
      <w:r w:rsidRPr="00D33F68">
        <w:rPr>
          <w:sz w:val="22"/>
          <w:szCs w:val="22"/>
        </w:rPr>
        <w:t xml:space="preserve">• теорию и практику педагогических взаимодействий и социального партнерства. </w:t>
      </w:r>
    </w:p>
    <w:p w:rsidR="00175FBB" w:rsidRPr="00D33F68" w:rsidRDefault="00175FBB" w:rsidP="00D33F68">
      <w:pPr>
        <w:pStyle w:val="a7"/>
        <w:ind w:firstLine="284"/>
        <w:jc w:val="both"/>
        <w:rPr>
          <w:sz w:val="22"/>
          <w:szCs w:val="22"/>
        </w:rPr>
      </w:pPr>
      <w:r w:rsidRPr="00D33F68">
        <w:rPr>
          <w:sz w:val="22"/>
          <w:szCs w:val="22"/>
        </w:rPr>
        <w:t xml:space="preserve">Опираясь на имеющийся опыт работы, определена главная идея Программы развития школы - создание адаптивной, современной и конкурентоспособной образовательной организации, позволяющей иметь возможности для формирования ключевых компетенций в интеллектуальной, коммуникационной, общественно-политической, информационной и личностной сферах обучающихся.  </w:t>
      </w:r>
    </w:p>
    <w:p w:rsidR="00175FBB" w:rsidRPr="00D33F68" w:rsidRDefault="00175FBB" w:rsidP="00D33F68">
      <w:pPr>
        <w:pStyle w:val="a7"/>
        <w:ind w:firstLine="284"/>
        <w:jc w:val="both"/>
        <w:rPr>
          <w:sz w:val="22"/>
          <w:szCs w:val="22"/>
        </w:rPr>
      </w:pPr>
      <w:r w:rsidRPr="00D33F68">
        <w:rPr>
          <w:sz w:val="22"/>
          <w:szCs w:val="22"/>
        </w:rPr>
        <w:t xml:space="preserve">Преобразования в образовательной системе школы будут эффективными, если: </w:t>
      </w:r>
    </w:p>
    <w:p w:rsidR="00175FBB" w:rsidRPr="00D33F68" w:rsidRDefault="00175FBB" w:rsidP="00D33F68">
      <w:pPr>
        <w:pStyle w:val="a7"/>
        <w:ind w:firstLine="284"/>
        <w:jc w:val="both"/>
        <w:rPr>
          <w:sz w:val="22"/>
          <w:szCs w:val="22"/>
        </w:rPr>
      </w:pPr>
      <w:r w:rsidRPr="00D33F68">
        <w:rPr>
          <w:sz w:val="22"/>
          <w:szCs w:val="22"/>
        </w:rPr>
        <w:t xml:space="preserve">• будет обосновано и апробировано новое содержание образования, комплексно включающее деятельность участников образовательных отношений в нравственно-эстетическом, интеллектуальном, физическом, коммуникативно-речевом, экологическом, социально - адаптивном направлениях; </w:t>
      </w:r>
    </w:p>
    <w:p w:rsidR="00175FBB" w:rsidRPr="00D33F68" w:rsidRDefault="00175FBB" w:rsidP="00D33F68">
      <w:pPr>
        <w:pStyle w:val="a7"/>
        <w:ind w:firstLine="284"/>
        <w:jc w:val="both"/>
        <w:rPr>
          <w:sz w:val="22"/>
          <w:szCs w:val="22"/>
        </w:rPr>
      </w:pPr>
      <w:r w:rsidRPr="00D33F68">
        <w:rPr>
          <w:sz w:val="22"/>
          <w:szCs w:val="22"/>
        </w:rPr>
        <w:t xml:space="preserve">• будет оптимизирована воспитательная система в направлении обогащения образа жизни детей и подростков; </w:t>
      </w:r>
    </w:p>
    <w:p w:rsidR="00175FBB" w:rsidRPr="00D33F68" w:rsidRDefault="00175FBB" w:rsidP="00D33F68">
      <w:pPr>
        <w:pStyle w:val="a7"/>
        <w:ind w:firstLine="284"/>
        <w:jc w:val="both"/>
        <w:rPr>
          <w:sz w:val="22"/>
          <w:szCs w:val="22"/>
        </w:rPr>
      </w:pPr>
      <w:r w:rsidRPr="00D33F68">
        <w:rPr>
          <w:sz w:val="22"/>
          <w:szCs w:val="22"/>
        </w:rPr>
        <w:t xml:space="preserve">• будут выявлены и реализованы пути и формы формирования здоровье сберегающей среды школы, обеспечивающих создание оптимальных условий для развития индивидуальности каждого школьника с учетом их возрастных особенностей психофизического развития; </w:t>
      </w:r>
    </w:p>
    <w:p w:rsidR="00175FBB" w:rsidRPr="00D33F68" w:rsidRDefault="00175FBB" w:rsidP="00D33F68">
      <w:pPr>
        <w:pStyle w:val="a7"/>
        <w:ind w:firstLine="284"/>
        <w:jc w:val="both"/>
        <w:rPr>
          <w:sz w:val="22"/>
          <w:szCs w:val="22"/>
        </w:rPr>
      </w:pPr>
      <w:r w:rsidRPr="00D33F68">
        <w:rPr>
          <w:sz w:val="22"/>
          <w:szCs w:val="22"/>
        </w:rPr>
        <w:t xml:space="preserve">• будут задействованы все участники образовательных отношений, а также будут привлекаться воспитательные ресурсы образовательного пространства района через укрепление связей между учреждениями дополнительного образования, культуры и досуга; </w:t>
      </w:r>
    </w:p>
    <w:p w:rsidR="00175FBB" w:rsidRPr="00D33F68" w:rsidRDefault="00175FBB" w:rsidP="00D33F68">
      <w:pPr>
        <w:pStyle w:val="a7"/>
        <w:ind w:firstLine="284"/>
        <w:jc w:val="both"/>
        <w:rPr>
          <w:sz w:val="22"/>
          <w:szCs w:val="22"/>
        </w:rPr>
      </w:pPr>
      <w:r w:rsidRPr="00D33F68">
        <w:rPr>
          <w:sz w:val="22"/>
          <w:szCs w:val="22"/>
        </w:rPr>
        <w:t xml:space="preserve">• будет внедрен эффективный управленческий механизм системной реализации инновационной образовательной деятельности, который позволит достичь тактических и стратегических целей школы, а также нового качества образовательного результата; </w:t>
      </w:r>
    </w:p>
    <w:p w:rsidR="00175FBB" w:rsidRPr="00D33F68" w:rsidRDefault="00175FBB" w:rsidP="00D33F68">
      <w:pPr>
        <w:pStyle w:val="a7"/>
        <w:ind w:firstLine="284"/>
        <w:jc w:val="both"/>
        <w:rPr>
          <w:sz w:val="22"/>
          <w:szCs w:val="22"/>
        </w:rPr>
      </w:pPr>
      <w:r w:rsidRPr="00D33F68">
        <w:rPr>
          <w:sz w:val="22"/>
          <w:szCs w:val="22"/>
        </w:rPr>
        <w:t xml:space="preserve">• будут проводиться регулярный мониторинг, анализ и коррекция программы развития школы. </w:t>
      </w:r>
    </w:p>
    <w:p w:rsidR="00175FBB" w:rsidRPr="00D33F68" w:rsidRDefault="00175FBB" w:rsidP="00D33F68">
      <w:pPr>
        <w:pStyle w:val="a7"/>
        <w:ind w:firstLine="284"/>
        <w:jc w:val="both"/>
        <w:rPr>
          <w:i/>
          <w:sz w:val="22"/>
          <w:szCs w:val="22"/>
        </w:rPr>
      </w:pPr>
      <w:r w:rsidRPr="00D33F68">
        <w:rPr>
          <w:i/>
          <w:sz w:val="22"/>
          <w:szCs w:val="22"/>
        </w:rPr>
        <w:t>Миссия школы</w:t>
      </w:r>
    </w:p>
    <w:p w:rsidR="00175FBB" w:rsidRPr="00D33F68" w:rsidRDefault="00175FBB" w:rsidP="00D33F68">
      <w:pPr>
        <w:pStyle w:val="a7"/>
        <w:ind w:firstLine="284"/>
        <w:jc w:val="both"/>
        <w:rPr>
          <w:sz w:val="22"/>
          <w:szCs w:val="22"/>
        </w:rPr>
      </w:pPr>
      <w:r w:rsidRPr="00D33F68">
        <w:rPr>
          <w:sz w:val="22"/>
          <w:szCs w:val="22"/>
        </w:rPr>
        <w:t xml:space="preserve">Предоставление обучающимся инновационных образовательных услуг высокого уровня и формирование гармонично развитой, творческой личности, способной к самореализации в социуме. </w:t>
      </w:r>
    </w:p>
    <w:p w:rsidR="00175FBB" w:rsidRPr="00D33F68" w:rsidRDefault="00175FBB" w:rsidP="00D33F68">
      <w:pPr>
        <w:pStyle w:val="a7"/>
        <w:ind w:firstLine="284"/>
        <w:jc w:val="both"/>
        <w:rPr>
          <w:sz w:val="22"/>
          <w:szCs w:val="22"/>
        </w:rPr>
      </w:pPr>
      <w:r w:rsidRPr="00D33F68">
        <w:rPr>
          <w:sz w:val="22"/>
          <w:szCs w:val="22"/>
        </w:rPr>
        <w:t xml:space="preserve">Цель </w:t>
      </w:r>
    </w:p>
    <w:p w:rsidR="00175FBB" w:rsidRPr="00D33F68" w:rsidRDefault="00175FBB" w:rsidP="00D33F68">
      <w:pPr>
        <w:pStyle w:val="a7"/>
        <w:ind w:firstLine="284"/>
        <w:jc w:val="both"/>
        <w:rPr>
          <w:sz w:val="22"/>
          <w:szCs w:val="22"/>
        </w:rPr>
      </w:pPr>
      <w:r w:rsidRPr="00D33F68">
        <w:rPr>
          <w:sz w:val="22"/>
          <w:szCs w:val="22"/>
        </w:rPr>
        <w:t xml:space="preserve">Становление школы как общественно-активной общеобразовательной организации, </w:t>
      </w:r>
      <w:r w:rsidRPr="00D33F68">
        <w:rPr>
          <w:sz w:val="22"/>
          <w:szCs w:val="22"/>
        </w:rPr>
        <w:lastRenderedPageBreak/>
        <w:t xml:space="preserve">обеспечивающей эффективное и качественное образование школьников с учетом их индивидуальных особенностей и способностей, формирование социально адаптированной, здоровой личности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школы. </w:t>
      </w:r>
    </w:p>
    <w:p w:rsidR="00175FBB" w:rsidRPr="00D33F68" w:rsidRDefault="00175FBB" w:rsidP="00D33F68">
      <w:pPr>
        <w:pStyle w:val="a7"/>
        <w:ind w:firstLine="284"/>
        <w:jc w:val="both"/>
        <w:rPr>
          <w:i/>
          <w:sz w:val="22"/>
          <w:szCs w:val="22"/>
        </w:rPr>
      </w:pPr>
      <w:r w:rsidRPr="00D33F68">
        <w:rPr>
          <w:i/>
          <w:sz w:val="22"/>
          <w:szCs w:val="22"/>
        </w:rPr>
        <w:t xml:space="preserve">Задачи программы развития </w:t>
      </w:r>
    </w:p>
    <w:p w:rsidR="00175FBB" w:rsidRPr="00D33F68" w:rsidRDefault="00175FBB" w:rsidP="00D33F68">
      <w:pPr>
        <w:pStyle w:val="a7"/>
        <w:ind w:firstLine="284"/>
        <w:jc w:val="both"/>
        <w:rPr>
          <w:sz w:val="22"/>
          <w:szCs w:val="22"/>
        </w:rPr>
      </w:pPr>
      <w:r w:rsidRPr="00D33F68">
        <w:rPr>
          <w:sz w:val="22"/>
          <w:szCs w:val="22"/>
        </w:rPr>
        <w:t xml:space="preserve">• Обеспечить качественные показатели реализации образовательных программ, соответствующие задачам инновационного развития общества и обеспечивающее компетентное личностное и профессиональное самоопределение выпускников школы. </w:t>
      </w:r>
    </w:p>
    <w:p w:rsidR="00175FBB" w:rsidRPr="00D33F68" w:rsidRDefault="00175FBB" w:rsidP="00D33F68">
      <w:pPr>
        <w:pStyle w:val="a7"/>
        <w:ind w:firstLine="284"/>
        <w:jc w:val="both"/>
        <w:rPr>
          <w:sz w:val="22"/>
          <w:szCs w:val="22"/>
        </w:rPr>
      </w:pPr>
      <w:r w:rsidRPr="00D33F68">
        <w:rPr>
          <w:sz w:val="22"/>
          <w:szCs w:val="22"/>
        </w:rPr>
        <w:t xml:space="preserve">• Предоставить обучающимся широкие возможности для реализации индивидуальных образовательных запросов и развития способностей в условиях творческой развивающей образовательной среды. </w:t>
      </w:r>
    </w:p>
    <w:p w:rsidR="00175FBB" w:rsidRPr="00D33F68" w:rsidRDefault="00175FBB" w:rsidP="00D33F68">
      <w:pPr>
        <w:pStyle w:val="a7"/>
        <w:ind w:firstLine="284"/>
        <w:jc w:val="both"/>
        <w:rPr>
          <w:sz w:val="22"/>
          <w:szCs w:val="22"/>
        </w:rPr>
      </w:pPr>
      <w:r w:rsidRPr="00D33F68">
        <w:rPr>
          <w:sz w:val="22"/>
          <w:szCs w:val="22"/>
        </w:rPr>
        <w:t xml:space="preserve">• Формировать нравственные качества и коммуникативные навыки обучающихся, способствующие их успешной социализации в современном обществе. </w:t>
      </w:r>
    </w:p>
    <w:p w:rsidR="00175FBB" w:rsidRPr="00D33F68" w:rsidRDefault="00175FBB" w:rsidP="00D33F68">
      <w:pPr>
        <w:pStyle w:val="a7"/>
        <w:ind w:firstLine="284"/>
        <w:jc w:val="both"/>
        <w:rPr>
          <w:sz w:val="22"/>
          <w:szCs w:val="22"/>
        </w:rPr>
      </w:pPr>
      <w:r w:rsidRPr="00D33F68">
        <w:rPr>
          <w:sz w:val="22"/>
          <w:szCs w:val="22"/>
        </w:rPr>
        <w:t xml:space="preserve">• Создать условия, способствующие сохранению здоровья участников образовательных отношений, формированию у них здорового образа и стиля жизни. </w:t>
      </w:r>
    </w:p>
    <w:p w:rsidR="00175FBB" w:rsidRPr="00D33F68" w:rsidRDefault="00175FBB" w:rsidP="00D33F68">
      <w:pPr>
        <w:pStyle w:val="a7"/>
        <w:ind w:firstLine="284"/>
        <w:jc w:val="both"/>
        <w:rPr>
          <w:sz w:val="22"/>
          <w:szCs w:val="22"/>
        </w:rPr>
      </w:pPr>
      <w:r w:rsidRPr="00D33F68">
        <w:rPr>
          <w:sz w:val="22"/>
          <w:szCs w:val="22"/>
        </w:rPr>
        <w:t xml:space="preserve">• Обеспечить непрерывное профессиональное развитие педагогических кадров, позволяющее им эффективно реализовывать задачи инновационного развития образования. </w:t>
      </w:r>
    </w:p>
    <w:p w:rsidR="00175FBB" w:rsidRPr="00D33F68" w:rsidRDefault="00805B3C" w:rsidP="00D33F68">
      <w:pPr>
        <w:pStyle w:val="a7"/>
        <w:ind w:firstLine="284"/>
        <w:jc w:val="both"/>
        <w:rPr>
          <w:sz w:val="22"/>
          <w:szCs w:val="22"/>
        </w:rPr>
      </w:pPr>
      <w:r w:rsidRPr="00D33F68">
        <w:rPr>
          <w:sz w:val="22"/>
          <w:szCs w:val="22"/>
        </w:rPr>
        <w:t>• Обеспечить</w:t>
      </w:r>
      <w:r w:rsidR="00175FBB" w:rsidRPr="00D33F68">
        <w:rPr>
          <w:sz w:val="22"/>
          <w:szCs w:val="22"/>
        </w:rPr>
        <w:t xml:space="preserve"> стимулирование инновационной деятельности учителей школы. </w:t>
      </w:r>
    </w:p>
    <w:p w:rsidR="00175FBB" w:rsidRPr="00D33F68" w:rsidRDefault="00175FBB" w:rsidP="00D33F68">
      <w:pPr>
        <w:pStyle w:val="a7"/>
        <w:ind w:firstLine="284"/>
        <w:jc w:val="both"/>
        <w:rPr>
          <w:sz w:val="22"/>
          <w:szCs w:val="22"/>
        </w:rPr>
      </w:pPr>
      <w:r w:rsidRPr="00D33F68">
        <w:rPr>
          <w:sz w:val="22"/>
          <w:szCs w:val="22"/>
        </w:rPr>
        <w:t xml:space="preserve">• Создать систему контроля и диагностирования содержания образования и условий, способствующих социализации личности школьников, подготовки их к социальной жизни. </w:t>
      </w:r>
    </w:p>
    <w:p w:rsidR="00175FBB" w:rsidRPr="00D33F68" w:rsidRDefault="00175FBB" w:rsidP="00D33F68">
      <w:pPr>
        <w:pStyle w:val="a7"/>
        <w:ind w:firstLine="284"/>
        <w:jc w:val="both"/>
        <w:rPr>
          <w:sz w:val="22"/>
          <w:szCs w:val="22"/>
        </w:rPr>
      </w:pPr>
      <w:r w:rsidRPr="00D33F68">
        <w:rPr>
          <w:sz w:val="22"/>
          <w:szCs w:val="22"/>
        </w:rPr>
        <w:t xml:space="preserve">• Создать условия для успешного перехода основной школы на ФГОС с учетом преемственности начальной и основной школы. </w:t>
      </w:r>
    </w:p>
    <w:p w:rsidR="00175FBB" w:rsidRPr="00D33F68" w:rsidRDefault="00175FBB" w:rsidP="00D33F68">
      <w:pPr>
        <w:pStyle w:val="a7"/>
        <w:ind w:firstLine="284"/>
        <w:jc w:val="both"/>
        <w:rPr>
          <w:sz w:val="22"/>
          <w:szCs w:val="22"/>
        </w:rPr>
      </w:pPr>
      <w:r w:rsidRPr="00D33F68">
        <w:rPr>
          <w:sz w:val="22"/>
          <w:szCs w:val="22"/>
        </w:rPr>
        <w:t xml:space="preserve">• Организовать пополнение фонда информационно-библиотечного центра школы учебниками, художественной литературой и т.д. </w:t>
      </w:r>
    </w:p>
    <w:p w:rsidR="00175FBB" w:rsidRPr="00D33F68" w:rsidRDefault="00175FBB" w:rsidP="00D33F68">
      <w:pPr>
        <w:pStyle w:val="a7"/>
        <w:ind w:firstLine="284"/>
        <w:jc w:val="both"/>
        <w:rPr>
          <w:sz w:val="22"/>
          <w:szCs w:val="22"/>
        </w:rPr>
      </w:pPr>
      <w:r w:rsidRPr="00D33F68">
        <w:rPr>
          <w:sz w:val="22"/>
          <w:szCs w:val="22"/>
        </w:rPr>
        <w:t xml:space="preserve">• Расширить потенциал школьной системы дополнительного образования обучающихся. </w:t>
      </w:r>
    </w:p>
    <w:p w:rsidR="00175FBB" w:rsidRPr="00D33F68" w:rsidRDefault="00175FBB" w:rsidP="00D33F68">
      <w:pPr>
        <w:pStyle w:val="a7"/>
        <w:ind w:firstLine="284"/>
        <w:jc w:val="both"/>
        <w:rPr>
          <w:sz w:val="22"/>
          <w:szCs w:val="22"/>
        </w:rPr>
      </w:pPr>
      <w:r w:rsidRPr="00D33F68">
        <w:rPr>
          <w:sz w:val="22"/>
          <w:szCs w:val="22"/>
        </w:rPr>
        <w:t xml:space="preserve">• Оснастить необходимым оборудованием кабинеты для внеурочной занятости обучающихся. </w:t>
      </w:r>
    </w:p>
    <w:p w:rsidR="00175FBB" w:rsidRPr="00D33F68" w:rsidRDefault="00175FBB" w:rsidP="00D33F68">
      <w:pPr>
        <w:pStyle w:val="a7"/>
        <w:ind w:firstLine="284"/>
        <w:jc w:val="both"/>
        <w:rPr>
          <w:sz w:val="22"/>
          <w:szCs w:val="22"/>
        </w:rPr>
      </w:pPr>
      <w:r w:rsidRPr="00D33F68">
        <w:rPr>
          <w:sz w:val="22"/>
          <w:szCs w:val="22"/>
        </w:rPr>
        <w:t xml:space="preserve">Приоритетные направления реализации Программы развития школы </w:t>
      </w:r>
    </w:p>
    <w:p w:rsidR="00175FBB" w:rsidRPr="00D33F68" w:rsidRDefault="00175FBB" w:rsidP="00D33F68">
      <w:pPr>
        <w:pStyle w:val="a7"/>
        <w:ind w:firstLine="284"/>
        <w:jc w:val="both"/>
        <w:rPr>
          <w:sz w:val="22"/>
          <w:szCs w:val="22"/>
        </w:rPr>
      </w:pPr>
      <w:r w:rsidRPr="00D33F68">
        <w:rPr>
          <w:sz w:val="22"/>
          <w:szCs w:val="22"/>
        </w:rPr>
        <w:t xml:space="preserve">• Обеспечение нового качества образования </w:t>
      </w:r>
    </w:p>
    <w:p w:rsidR="00175FBB" w:rsidRPr="00D33F68" w:rsidRDefault="00175FBB" w:rsidP="00D33F68">
      <w:pPr>
        <w:pStyle w:val="a7"/>
        <w:ind w:firstLine="284"/>
        <w:jc w:val="both"/>
        <w:rPr>
          <w:sz w:val="22"/>
          <w:szCs w:val="22"/>
        </w:rPr>
      </w:pPr>
      <w:r w:rsidRPr="00D33F68">
        <w:rPr>
          <w:sz w:val="22"/>
          <w:szCs w:val="22"/>
        </w:rPr>
        <w:t xml:space="preserve"> Поддержка и развитие творческого потенциала обучающихся  </w:t>
      </w:r>
    </w:p>
    <w:p w:rsidR="00175FBB" w:rsidRPr="00D33F68" w:rsidRDefault="00175FBB" w:rsidP="00D33F68">
      <w:pPr>
        <w:pStyle w:val="a7"/>
        <w:ind w:firstLine="284"/>
        <w:jc w:val="both"/>
        <w:rPr>
          <w:sz w:val="22"/>
          <w:szCs w:val="22"/>
        </w:rPr>
      </w:pPr>
      <w:r w:rsidRPr="00D33F68">
        <w:rPr>
          <w:sz w:val="22"/>
          <w:szCs w:val="22"/>
        </w:rPr>
        <w:t xml:space="preserve">Развитие педагогического мастерства как основы качества образования </w:t>
      </w:r>
    </w:p>
    <w:p w:rsidR="00175FBB" w:rsidRPr="00D33F68" w:rsidRDefault="00175FBB" w:rsidP="00D33F68">
      <w:pPr>
        <w:pStyle w:val="a7"/>
        <w:ind w:firstLine="284"/>
        <w:jc w:val="both"/>
        <w:rPr>
          <w:sz w:val="22"/>
          <w:szCs w:val="22"/>
        </w:rPr>
      </w:pPr>
      <w:r w:rsidRPr="00D33F68">
        <w:rPr>
          <w:sz w:val="22"/>
          <w:szCs w:val="22"/>
        </w:rPr>
        <w:t xml:space="preserve">• Развитие инновационной деятельности.  </w:t>
      </w:r>
    </w:p>
    <w:p w:rsidR="00737CE1" w:rsidRPr="00D33F68" w:rsidRDefault="00737CE1" w:rsidP="00D33F68">
      <w:pPr>
        <w:pStyle w:val="a7"/>
        <w:ind w:firstLine="284"/>
        <w:jc w:val="both"/>
        <w:rPr>
          <w:sz w:val="22"/>
          <w:szCs w:val="22"/>
        </w:rPr>
      </w:pPr>
      <w:r w:rsidRPr="00D33F68">
        <w:rPr>
          <w:sz w:val="22"/>
          <w:szCs w:val="22"/>
        </w:rPr>
        <w:t>Школа осуществляет образовательный процесс в соответствии с общеобразовательными программами трех уровней общего образования:</w:t>
      </w:r>
    </w:p>
    <w:p w:rsidR="00737CE1" w:rsidRPr="00D33F68" w:rsidRDefault="00737CE1" w:rsidP="00D33F68">
      <w:pPr>
        <w:pStyle w:val="a7"/>
        <w:ind w:left="567" w:firstLine="284"/>
        <w:jc w:val="both"/>
        <w:rPr>
          <w:sz w:val="22"/>
          <w:szCs w:val="22"/>
        </w:rPr>
      </w:pPr>
      <w:r w:rsidRPr="00D33F68">
        <w:rPr>
          <w:sz w:val="22"/>
          <w:szCs w:val="22"/>
        </w:rPr>
        <w:t>I уровень – начальное общее образование (нормативный срок освоения - 4 года);</w:t>
      </w:r>
    </w:p>
    <w:p w:rsidR="00737CE1" w:rsidRPr="00D33F68" w:rsidRDefault="00737CE1" w:rsidP="00D33F68">
      <w:pPr>
        <w:pStyle w:val="a7"/>
        <w:ind w:left="567" w:firstLine="284"/>
        <w:jc w:val="both"/>
        <w:rPr>
          <w:sz w:val="22"/>
          <w:szCs w:val="22"/>
        </w:rPr>
      </w:pPr>
      <w:r w:rsidRPr="00D33F68">
        <w:rPr>
          <w:sz w:val="22"/>
          <w:szCs w:val="22"/>
        </w:rPr>
        <w:t>II уровень – основное общее образование (нормативный срок освоения - 5 лет);</w:t>
      </w:r>
    </w:p>
    <w:p w:rsidR="00737CE1" w:rsidRPr="00D33F68" w:rsidRDefault="00737CE1" w:rsidP="00D33F68">
      <w:pPr>
        <w:pStyle w:val="a7"/>
        <w:ind w:left="567" w:firstLine="284"/>
        <w:jc w:val="both"/>
        <w:rPr>
          <w:sz w:val="22"/>
          <w:szCs w:val="22"/>
        </w:rPr>
      </w:pPr>
      <w:r w:rsidRPr="00D33F68">
        <w:rPr>
          <w:sz w:val="22"/>
          <w:szCs w:val="22"/>
        </w:rPr>
        <w:t>III уровень – среднее общее образование (нормативный срок освоения - 2 года).</w:t>
      </w:r>
    </w:p>
    <w:p w:rsidR="00737CE1" w:rsidRPr="00D33F68" w:rsidRDefault="00737CE1" w:rsidP="00D33F68">
      <w:pPr>
        <w:pStyle w:val="a7"/>
        <w:ind w:firstLine="284"/>
        <w:jc w:val="both"/>
        <w:rPr>
          <w:sz w:val="22"/>
          <w:szCs w:val="22"/>
        </w:rPr>
      </w:pPr>
      <w:r w:rsidRPr="00D33F68">
        <w:rPr>
          <w:sz w:val="22"/>
          <w:szCs w:val="22"/>
        </w:rPr>
        <w:t>Образовательное учреждение в своей уставной деятельности реализует следующие образовательные программы:</w:t>
      </w:r>
    </w:p>
    <w:p w:rsidR="00737CE1" w:rsidRPr="00D33F68" w:rsidRDefault="00737CE1" w:rsidP="00D33F68">
      <w:pPr>
        <w:pStyle w:val="a7"/>
        <w:ind w:firstLine="284"/>
        <w:jc w:val="both"/>
        <w:rPr>
          <w:sz w:val="22"/>
          <w:szCs w:val="22"/>
        </w:rPr>
      </w:pPr>
      <w:r w:rsidRPr="00D33F68">
        <w:rPr>
          <w:i/>
          <w:iCs/>
          <w:sz w:val="22"/>
          <w:szCs w:val="22"/>
        </w:rPr>
        <w:t>I. Основные общеобразовательные программы:</w:t>
      </w:r>
    </w:p>
    <w:p w:rsidR="00737CE1" w:rsidRPr="00D33F68" w:rsidRDefault="00737CE1" w:rsidP="00D33F68">
      <w:pPr>
        <w:pStyle w:val="a7"/>
        <w:ind w:firstLine="284"/>
        <w:jc w:val="both"/>
        <w:rPr>
          <w:sz w:val="22"/>
          <w:szCs w:val="22"/>
        </w:rPr>
      </w:pPr>
      <w:r w:rsidRPr="00D33F68">
        <w:rPr>
          <w:sz w:val="22"/>
          <w:szCs w:val="22"/>
        </w:rPr>
        <w:t>Особенностью учебного плана является углубленное изучение предмета «Иностранный язык (</w:t>
      </w:r>
      <w:r w:rsidR="00490229" w:rsidRPr="00D33F68">
        <w:rPr>
          <w:sz w:val="22"/>
          <w:szCs w:val="22"/>
        </w:rPr>
        <w:t>английский) в</w:t>
      </w:r>
      <w:r w:rsidRPr="00D33F68">
        <w:rPr>
          <w:sz w:val="22"/>
          <w:szCs w:val="22"/>
        </w:rPr>
        <w:t xml:space="preserve"> </w:t>
      </w:r>
      <w:r w:rsidR="00490229" w:rsidRPr="00D33F68">
        <w:rPr>
          <w:sz w:val="22"/>
          <w:szCs w:val="22"/>
        </w:rPr>
        <w:t>соответствии с</w:t>
      </w:r>
      <w:r w:rsidRPr="00D33F68">
        <w:rPr>
          <w:sz w:val="22"/>
          <w:szCs w:val="22"/>
        </w:rPr>
        <w:t xml:space="preserve"> Уставом.</w:t>
      </w:r>
    </w:p>
    <w:p w:rsidR="00737CE1" w:rsidRPr="00D33F68" w:rsidRDefault="00737CE1" w:rsidP="00D33F68">
      <w:pPr>
        <w:pStyle w:val="a7"/>
        <w:ind w:firstLine="284"/>
        <w:jc w:val="both"/>
        <w:rPr>
          <w:sz w:val="22"/>
          <w:szCs w:val="22"/>
        </w:rPr>
      </w:pPr>
      <w:r w:rsidRPr="00D33F68">
        <w:rPr>
          <w:sz w:val="22"/>
          <w:szCs w:val="22"/>
        </w:rPr>
        <w:t>Реализуемые основные общеобразовательные программы:</w:t>
      </w:r>
    </w:p>
    <w:p w:rsidR="00737CE1" w:rsidRPr="00D33F68" w:rsidRDefault="00737CE1" w:rsidP="00D33F68">
      <w:pPr>
        <w:pStyle w:val="a7"/>
        <w:ind w:firstLine="284"/>
        <w:jc w:val="both"/>
        <w:rPr>
          <w:sz w:val="22"/>
          <w:szCs w:val="22"/>
        </w:rPr>
      </w:pPr>
      <w:r w:rsidRPr="00D33F68">
        <w:rPr>
          <w:sz w:val="22"/>
          <w:szCs w:val="22"/>
        </w:rPr>
        <w:t>-  общеобразовательная программа начального общего образования (1 класс);</w:t>
      </w:r>
    </w:p>
    <w:p w:rsidR="00737CE1" w:rsidRPr="00D33F68" w:rsidRDefault="00737CE1" w:rsidP="00D33F68">
      <w:pPr>
        <w:pStyle w:val="a7"/>
        <w:ind w:firstLine="284"/>
        <w:jc w:val="both"/>
        <w:rPr>
          <w:sz w:val="22"/>
          <w:szCs w:val="22"/>
        </w:rPr>
      </w:pPr>
      <w:r w:rsidRPr="00D33F68">
        <w:rPr>
          <w:sz w:val="22"/>
          <w:szCs w:val="22"/>
        </w:rPr>
        <w:t>- общеобразовательная программа начального общего образования, обеспечивающая дополнительную (углубленную) подготовку по английскому языку (2-4 классы); </w:t>
      </w:r>
    </w:p>
    <w:p w:rsidR="00737CE1" w:rsidRPr="00D33F68" w:rsidRDefault="00737CE1" w:rsidP="00D33F68">
      <w:pPr>
        <w:pStyle w:val="a7"/>
        <w:ind w:firstLine="284"/>
        <w:jc w:val="both"/>
        <w:rPr>
          <w:sz w:val="22"/>
          <w:szCs w:val="22"/>
        </w:rPr>
      </w:pPr>
      <w:r w:rsidRPr="00D33F68">
        <w:rPr>
          <w:sz w:val="22"/>
          <w:szCs w:val="22"/>
        </w:rPr>
        <w:t>- общеобразовательная программа основного общего образования, обеспечивающая дополнительную (углубленную) подготовку по английскому языку (5-9 классы); </w:t>
      </w:r>
    </w:p>
    <w:p w:rsidR="00737CE1" w:rsidRPr="00D33F68" w:rsidRDefault="00737CE1" w:rsidP="00D33F68">
      <w:pPr>
        <w:pStyle w:val="a7"/>
        <w:ind w:firstLine="284"/>
        <w:jc w:val="both"/>
        <w:rPr>
          <w:sz w:val="22"/>
          <w:szCs w:val="22"/>
        </w:rPr>
      </w:pPr>
      <w:r w:rsidRPr="00D33F68">
        <w:rPr>
          <w:sz w:val="22"/>
          <w:szCs w:val="22"/>
        </w:rPr>
        <w:t>- общеобразовательная программа среднего общего образования, обеспечивающая дополнительную (углубленную) подготовку по    английскому языку (10-11 классы). </w:t>
      </w:r>
    </w:p>
    <w:p w:rsidR="00737CE1" w:rsidRPr="00D33F68" w:rsidRDefault="00737CE1" w:rsidP="00D33F68">
      <w:pPr>
        <w:pStyle w:val="a7"/>
        <w:ind w:firstLine="284"/>
        <w:jc w:val="both"/>
        <w:rPr>
          <w:sz w:val="22"/>
          <w:szCs w:val="22"/>
        </w:rPr>
      </w:pPr>
      <w:r w:rsidRPr="00D33F68">
        <w:rPr>
          <w:sz w:val="22"/>
          <w:szCs w:val="22"/>
        </w:rPr>
        <w:t>Учебный план на 2019/2020 учебный год предусматривает:</w:t>
      </w:r>
    </w:p>
    <w:p w:rsidR="00737CE1" w:rsidRPr="00D33F68" w:rsidRDefault="00737CE1" w:rsidP="00D33F68">
      <w:pPr>
        <w:pStyle w:val="a7"/>
        <w:ind w:firstLine="284"/>
        <w:jc w:val="both"/>
        <w:rPr>
          <w:sz w:val="22"/>
          <w:szCs w:val="22"/>
        </w:rPr>
      </w:pPr>
      <w:r w:rsidRPr="00D33F68">
        <w:rPr>
          <w:sz w:val="22"/>
          <w:szCs w:val="22"/>
        </w:rPr>
        <w:t>- 4-летний нормативный срок освоения образовательных программ начального общего образования для I-IV классов;</w:t>
      </w:r>
    </w:p>
    <w:p w:rsidR="00737CE1" w:rsidRPr="00D33F68" w:rsidRDefault="00737CE1" w:rsidP="00D33F68">
      <w:pPr>
        <w:pStyle w:val="a7"/>
        <w:ind w:firstLine="284"/>
        <w:jc w:val="both"/>
        <w:rPr>
          <w:sz w:val="22"/>
          <w:szCs w:val="22"/>
        </w:rPr>
      </w:pPr>
      <w:r w:rsidRPr="00D33F68">
        <w:rPr>
          <w:sz w:val="22"/>
          <w:szCs w:val="22"/>
        </w:rPr>
        <w:t>- 5-летний нормативный срок освоения образовательных программ основного общего образования для V-IX классов;</w:t>
      </w:r>
    </w:p>
    <w:p w:rsidR="00737CE1" w:rsidRPr="00D33F68" w:rsidRDefault="00737CE1" w:rsidP="00D33F68">
      <w:pPr>
        <w:pStyle w:val="a7"/>
        <w:ind w:firstLine="284"/>
        <w:jc w:val="both"/>
        <w:rPr>
          <w:sz w:val="22"/>
          <w:szCs w:val="22"/>
        </w:rPr>
      </w:pPr>
      <w:r w:rsidRPr="00D33F68">
        <w:rPr>
          <w:sz w:val="22"/>
          <w:szCs w:val="22"/>
        </w:rPr>
        <w:t>- 2-летний нормативный срок освоения образовательных программ среднего общего образования для X-XI классов.</w:t>
      </w:r>
    </w:p>
    <w:p w:rsidR="00737CE1" w:rsidRPr="00D33F68" w:rsidRDefault="00737CE1" w:rsidP="00D33F68">
      <w:pPr>
        <w:pStyle w:val="a7"/>
        <w:ind w:firstLine="284"/>
        <w:jc w:val="both"/>
        <w:rPr>
          <w:sz w:val="22"/>
          <w:szCs w:val="22"/>
        </w:rPr>
      </w:pPr>
      <w:r w:rsidRPr="00D33F68">
        <w:rPr>
          <w:sz w:val="22"/>
          <w:szCs w:val="22"/>
        </w:rPr>
        <w:t xml:space="preserve">Нормативный срок освоения образовательных программ среднего общего образования может </w:t>
      </w:r>
      <w:r w:rsidRPr="00D33F68">
        <w:rPr>
          <w:sz w:val="22"/>
          <w:szCs w:val="22"/>
        </w:rPr>
        <w:lastRenderedPageBreak/>
        <w:t>быть увеличен в очно-заочной и заочной формах обучения (X-XII классы)</w:t>
      </w:r>
    </w:p>
    <w:p w:rsidR="00737CE1" w:rsidRPr="00D33F68" w:rsidRDefault="00737CE1" w:rsidP="00D33F68">
      <w:pPr>
        <w:pStyle w:val="a7"/>
        <w:ind w:firstLine="284"/>
        <w:jc w:val="both"/>
        <w:rPr>
          <w:sz w:val="22"/>
          <w:szCs w:val="22"/>
        </w:rPr>
      </w:pPr>
      <w:r w:rsidRPr="00D33F68">
        <w:rPr>
          <w:sz w:val="22"/>
          <w:szCs w:val="22"/>
        </w:rPr>
        <w:t xml:space="preserve">Для </w:t>
      </w:r>
      <w:r w:rsidR="00805B3C" w:rsidRPr="00D33F68">
        <w:rPr>
          <w:sz w:val="22"/>
          <w:szCs w:val="22"/>
        </w:rPr>
        <w:t>некоторых категорий</w:t>
      </w:r>
      <w:r w:rsidRPr="00D33F68">
        <w:rPr>
          <w:sz w:val="22"/>
          <w:szCs w:val="22"/>
        </w:rPr>
        <w:t xml:space="preserve"> обучающихся нормативные сроки освоения общеобразовательных программ могут быть изменены на основе федеральных государственных образовательных стандартов в соответствии с действующими нормативными актами.</w:t>
      </w:r>
    </w:p>
    <w:p w:rsidR="00737CE1" w:rsidRPr="00D33F68" w:rsidRDefault="00737CE1" w:rsidP="00D33F68">
      <w:pPr>
        <w:pStyle w:val="a7"/>
        <w:ind w:firstLine="284"/>
        <w:jc w:val="both"/>
        <w:rPr>
          <w:sz w:val="22"/>
          <w:szCs w:val="22"/>
        </w:rPr>
      </w:pPr>
      <w:r w:rsidRPr="00D33F68">
        <w:rPr>
          <w:sz w:val="22"/>
          <w:szCs w:val="22"/>
        </w:rPr>
        <w:t>Язык, на котором осуществляется обучение: русский</w:t>
      </w:r>
    </w:p>
    <w:p w:rsidR="00737CE1" w:rsidRPr="00D33F68" w:rsidRDefault="00737CE1" w:rsidP="00D33F68">
      <w:pPr>
        <w:pStyle w:val="a7"/>
        <w:ind w:firstLine="284"/>
        <w:jc w:val="both"/>
        <w:rPr>
          <w:i/>
          <w:sz w:val="22"/>
          <w:szCs w:val="22"/>
        </w:rPr>
      </w:pPr>
      <w:r w:rsidRPr="00D33F68">
        <w:rPr>
          <w:i/>
          <w:sz w:val="22"/>
          <w:szCs w:val="22"/>
        </w:rPr>
        <w:t>Нормативный срок обучения:</w:t>
      </w:r>
    </w:p>
    <w:p w:rsidR="00737CE1" w:rsidRPr="00D33F68" w:rsidRDefault="00737CE1" w:rsidP="00D33F68">
      <w:pPr>
        <w:pStyle w:val="a7"/>
        <w:ind w:firstLine="284"/>
        <w:jc w:val="both"/>
        <w:rPr>
          <w:sz w:val="22"/>
          <w:szCs w:val="22"/>
        </w:rPr>
      </w:pPr>
      <w:r w:rsidRPr="00D33F68">
        <w:rPr>
          <w:sz w:val="22"/>
          <w:szCs w:val="22"/>
        </w:rPr>
        <w:t>- начальное общее образование – 4 года</w:t>
      </w:r>
    </w:p>
    <w:p w:rsidR="00737CE1" w:rsidRPr="00D33F68" w:rsidRDefault="00737CE1" w:rsidP="00D33F68">
      <w:pPr>
        <w:pStyle w:val="a7"/>
        <w:ind w:firstLine="284"/>
        <w:jc w:val="both"/>
        <w:rPr>
          <w:sz w:val="22"/>
          <w:szCs w:val="22"/>
        </w:rPr>
      </w:pPr>
      <w:r w:rsidRPr="00D33F68">
        <w:rPr>
          <w:sz w:val="22"/>
          <w:szCs w:val="22"/>
        </w:rPr>
        <w:t>- основное общее образование – 5 лет</w:t>
      </w:r>
    </w:p>
    <w:p w:rsidR="00737CE1" w:rsidRPr="00D33F68" w:rsidRDefault="00737CE1" w:rsidP="00D33F68">
      <w:pPr>
        <w:pStyle w:val="a7"/>
        <w:ind w:firstLine="284"/>
        <w:jc w:val="both"/>
        <w:rPr>
          <w:sz w:val="22"/>
          <w:szCs w:val="22"/>
        </w:rPr>
      </w:pPr>
      <w:r w:rsidRPr="00D33F68">
        <w:rPr>
          <w:sz w:val="22"/>
          <w:szCs w:val="22"/>
        </w:rPr>
        <w:t>- среднее общее образование – 2 года</w:t>
      </w:r>
    </w:p>
    <w:p w:rsidR="00737CE1" w:rsidRPr="00D33F68" w:rsidRDefault="00737CE1" w:rsidP="00CF2ED0">
      <w:pPr>
        <w:ind w:left="567" w:hanging="567"/>
        <w:rPr>
          <w:sz w:val="22"/>
        </w:rPr>
      </w:pPr>
    </w:p>
    <w:p w:rsidR="003D392A" w:rsidRPr="00D33F68" w:rsidRDefault="003D392A" w:rsidP="00CF2ED0">
      <w:pPr>
        <w:ind w:left="567" w:hanging="567"/>
        <w:rPr>
          <w:b/>
          <w:i/>
          <w:sz w:val="22"/>
        </w:rPr>
      </w:pPr>
      <w:r w:rsidRPr="00D33F68">
        <w:rPr>
          <w:b/>
          <w:i/>
          <w:sz w:val="22"/>
        </w:rPr>
        <w:t>2.2. Учебный план. Принципы составления учебного плана.</w:t>
      </w:r>
    </w:p>
    <w:p w:rsidR="00962CE1" w:rsidRPr="00D33F68" w:rsidRDefault="00962CE1" w:rsidP="00E30FDD">
      <w:pPr>
        <w:pStyle w:val="aa"/>
        <w:spacing w:line="240" w:lineRule="auto"/>
        <w:ind w:firstLine="567"/>
        <w:jc w:val="both"/>
        <w:rPr>
          <w:rFonts w:ascii="Times New Roman" w:hAnsi="Times New Roman"/>
          <w:sz w:val="22"/>
          <w:szCs w:val="22"/>
        </w:rPr>
      </w:pPr>
    </w:p>
    <w:p w:rsidR="00962CE1" w:rsidRPr="00D33F68" w:rsidRDefault="00962CE1" w:rsidP="00962CE1">
      <w:pPr>
        <w:ind w:firstLine="0"/>
        <w:rPr>
          <w:i/>
          <w:sz w:val="22"/>
        </w:rPr>
      </w:pPr>
      <w:r w:rsidRPr="00D33F68">
        <w:rPr>
          <w:i/>
          <w:sz w:val="22"/>
        </w:rPr>
        <w:t>Учебный план начального общего образования.</w:t>
      </w:r>
    </w:p>
    <w:p w:rsidR="00962CE1" w:rsidRPr="00D33F68" w:rsidRDefault="00962CE1" w:rsidP="00962CE1">
      <w:pPr>
        <w:rPr>
          <w:sz w:val="22"/>
        </w:rPr>
      </w:pPr>
      <w:r w:rsidRPr="00D33F68">
        <w:rPr>
          <w:sz w:val="22"/>
        </w:rPr>
        <w:t>Особенности учебного плана</w:t>
      </w:r>
    </w:p>
    <w:p w:rsidR="00962CE1" w:rsidRPr="00D33F68" w:rsidRDefault="00962CE1" w:rsidP="00962CE1">
      <w:pPr>
        <w:ind w:firstLine="708"/>
        <w:rPr>
          <w:sz w:val="22"/>
        </w:rPr>
      </w:pPr>
      <w:r w:rsidRPr="00D33F68">
        <w:rPr>
          <w:sz w:val="22"/>
        </w:rPr>
        <w:t>Учебный план начального общего образования обеспечивает реализацию требований федерального государственного образовательного стандарта начального общего образования (далее –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62CE1" w:rsidRPr="00D33F68" w:rsidRDefault="00962CE1" w:rsidP="00962CE1">
      <w:pPr>
        <w:rPr>
          <w:sz w:val="22"/>
        </w:rPr>
      </w:pPr>
      <w:r w:rsidRPr="00D33F68">
        <w:rPr>
          <w:sz w:val="22"/>
        </w:rPr>
        <w:t>С 02.09.2019 года учебный план начального общего образования реализуется в соответствии с требованиями ФГОС НОО, утвержденным приказом Министерства образования Российской Федерации от 06.10.09 № 373.</w:t>
      </w:r>
    </w:p>
    <w:p w:rsidR="00962CE1" w:rsidRPr="00D33F68" w:rsidRDefault="00962CE1" w:rsidP="00962CE1">
      <w:pPr>
        <w:ind w:left="1416"/>
        <w:rPr>
          <w:color w:val="FF0000"/>
          <w:sz w:val="22"/>
        </w:rPr>
      </w:pPr>
    </w:p>
    <w:p w:rsidR="00962CE1" w:rsidRPr="00D33F68" w:rsidRDefault="00962CE1" w:rsidP="00962CE1">
      <w:pPr>
        <w:ind w:firstLine="0"/>
        <w:rPr>
          <w:sz w:val="22"/>
        </w:rPr>
      </w:pPr>
      <w:r w:rsidRPr="00D33F68">
        <w:rPr>
          <w:sz w:val="22"/>
        </w:rPr>
        <w:t>УМК, используемые для реализации учебного плана</w:t>
      </w:r>
    </w:p>
    <w:p w:rsidR="00962CE1" w:rsidRPr="00D33F68" w:rsidRDefault="00962CE1" w:rsidP="00962CE1">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Учебно-методический комплект </w:t>
      </w:r>
    </w:p>
    <w:p w:rsidR="00962CE1" w:rsidRPr="00D33F68" w:rsidRDefault="00962CE1" w:rsidP="00962CE1">
      <w:pPr>
        <w:pStyle w:val="aa"/>
        <w:spacing w:line="240" w:lineRule="auto"/>
        <w:ind w:firstLine="567"/>
        <w:jc w:val="both"/>
        <w:rPr>
          <w:rFonts w:ascii="Times New Roman" w:hAnsi="Times New Roman"/>
          <w:sz w:val="22"/>
          <w:szCs w:val="22"/>
        </w:rPr>
      </w:pP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lang w:val="en-US"/>
        </w:rPr>
        <w:t>I</w:t>
      </w:r>
      <w:r w:rsidRPr="00D33F68">
        <w:rPr>
          <w:rFonts w:ascii="Times New Roman" w:hAnsi="Times New Roman"/>
          <w:sz w:val="22"/>
          <w:szCs w:val="22"/>
        </w:rPr>
        <w:t xml:space="preserve"> классы - «Школа России»</w:t>
      </w: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lang w:val="en-US"/>
        </w:rPr>
        <w:t>II</w:t>
      </w:r>
      <w:r w:rsidRPr="00D33F68">
        <w:rPr>
          <w:rFonts w:ascii="Times New Roman" w:hAnsi="Times New Roman"/>
          <w:sz w:val="22"/>
          <w:szCs w:val="22"/>
        </w:rPr>
        <w:t xml:space="preserve"> классы - «Школа России»</w:t>
      </w: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lang w:val="en-US"/>
        </w:rPr>
        <w:t>III</w:t>
      </w:r>
      <w:r w:rsidRPr="00D33F68">
        <w:rPr>
          <w:rFonts w:ascii="Times New Roman" w:hAnsi="Times New Roman"/>
          <w:sz w:val="22"/>
          <w:szCs w:val="22"/>
        </w:rPr>
        <w:t>классы - «Школа России»</w:t>
      </w: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lang w:val="en-US"/>
        </w:rPr>
        <w:t>IV</w:t>
      </w:r>
      <w:r w:rsidRPr="00D33F68">
        <w:rPr>
          <w:rFonts w:ascii="Times New Roman" w:hAnsi="Times New Roman"/>
          <w:sz w:val="22"/>
          <w:szCs w:val="22"/>
        </w:rPr>
        <w:t xml:space="preserve"> классы - «Школа России»</w:t>
      </w:r>
    </w:p>
    <w:p w:rsidR="00962CE1" w:rsidRPr="00D33F68" w:rsidRDefault="00962CE1" w:rsidP="00962CE1">
      <w:pPr>
        <w:pStyle w:val="aa"/>
        <w:spacing w:line="240" w:lineRule="auto"/>
        <w:ind w:firstLine="567"/>
        <w:jc w:val="both"/>
        <w:rPr>
          <w:rFonts w:ascii="Times New Roman" w:hAnsi="Times New Roman"/>
          <w:sz w:val="22"/>
          <w:szCs w:val="22"/>
        </w:rPr>
      </w:pP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rPr>
        <w:t xml:space="preserve">В учебный план </w:t>
      </w:r>
      <w:r w:rsidRPr="00D33F68">
        <w:rPr>
          <w:rFonts w:ascii="Times New Roman" w:hAnsi="Times New Roman"/>
          <w:sz w:val="22"/>
          <w:szCs w:val="22"/>
          <w:lang w:val="en-US"/>
        </w:rPr>
        <w:t>IV</w:t>
      </w:r>
      <w:r w:rsidRPr="00D33F68">
        <w:rPr>
          <w:rFonts w:ascii="Times New Roman" w:hAnsi="Times New Roman"/>
          <w:sz w:val="22"/>
          <w:szCs w:val="22"/>
        </w:rPr>
        <w:t xml:space="preserve"> класса включён 1 час в неделю (34 часа в год) на изучение учебного предмета «Основы религиозной культуры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w:t>
      </w: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rPr>
        <w:t>На основании произведенного выбора сформированы учебные группы модулей: «Основы православной культуры», «Основы светской этики», «Основы мировых религиозных культур».</w:t>
      </w: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rPr>
        <w:t xml:space="preserve">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962CE1" w:rsidRPr="00D33F68" w:rsidRDefault="00962CE1" w:rsidP="00962CE1">
      <w:pPr>
        <w:pStyle w:val="Heading"/>
        <w:ind w:firstLine="567"/>
        <w:jc w:val="both"/>
        <w:rPr>
          <w:rFonts w:ascii="Times New Roman" w:hAnsi="Times New Roman" w:cs="Times New Roman"/>
          <w:b w:val="0"/>
        </w:rPr>
      </w:pPr>
    </w:p>
    <w:p w:rsidR="00962CE1" w:rsidRPr="00D33F68" w:rsidRDefault="00962CE1" w:rsidP="00962CE1">
      <w:pPr>
        <w:pStyle w:val="Heading"/>
        <w:ind w:firstLine="567"/>
        <w:jc w:val="both"/>
        <w:rPr>
          <w:rFonts w:ascii="Times New Roman" w:hAnsi="Times New Roman" w:cs="Times New Roman"/>
          <w:b w:val="0"/>
        </w:rPr>
      </w:pPr>
      <w:r w:rsidRPr="00D33F68">
        <w:rPr>
          <w:rFonts w:ascii="Times New Roman" w:hAnsi="Times New Roman" w:cs="Times New Roman"/>
          <w:b w:val="0"/>
        </w:rPr>
        <w:t xml:space="preserve">Основные задачи реализации: </w:t>
      </w:r>
    </w:p>
    <w:p w:rsidR="00962CE1" w:rsidRPr="00D33F68" w:rsidRDefault="00962CE1" w:rsidP="00962CE1">
      <w:pPr>
        <w:pStyle w:val="Heading"/>
        <w:jc w:val="both"/>
        <w:rPr>
          <w:rFonts w:ascii="Times New Roman" w:hAnsi="Times New Roman" w:cs="Times New Roman"/>
          <w:b w:val="0"/>
        </w:rPr>
      </w:pPr>
      <w:r w:rsidRPr="00D33F68">
        <w:rPr>
          <w:rFonts w:ascii="Times New Roman" w:hAnsi="Times New Roman" w:cs="Times New Roman"/>
          <w:b w:val="0"/>
        </w:rPr>
        <w:t>- воспитание способности к духовному развитию, нравственному самосовершенствованию;</w:t>
      </w:r>
    </w:p>
    <w:p w:rsidR="00962CE1" w:rsidRPr="00D33F68" w:rsidRDefault="00962CE1" w:rsidP="00962CE1">
      <w:pPr>
        <w:pStyle w:val="Heading"/>
        <w:jc w:val="both"/>
        <w:rPr>
          <w:rFonts w:ascii="Times New Roman" w:hAnsi="Times New Roman" w:cs="Times New Roman"/>
          <w:b w:val="0"/>
        </w:rPr>
      </w:pPr>
      <w:r w:rsidRPr="00D33F68">
        <w:rPr>
          <w:rFonts w:ascii="Times New Roman" w:hAnsi="Times New Roman" w:cs="Times New Roman"/>
          <w:b w:val="0"/>
        </w:rPr>
        <w:t>- формирование первоначальных представлений о светской этики, об отечественных традиционных религиях, их роли в культуре, истории и современности России;</w:t>
      </w:r>
    </w:p>
    <w:p w:rsidR="00962CE1" w:rsidRPr="00D33F68" w:rsidRDefault="00962CE1" w:rsidP="005877BD">
      <w:pPr>
        <w:ind w:firstLine="284"/>
        <w:rPr>
          <w:sz w:val="22"/>
        </w:rPr>
      </w:pPr>
      <w:r w:rsidRPr="00D33F68">
        <w:rPr>
          <w:sz w:val="22"/>
        </w:rPr>
        <w:t>- развитие представлений обучающихся о значении нравственных норм и ценностей личности, семьи, общества;</w:t>
      </w:r>
    </w:p>
    <w:p w:rsidR="00962CE1" w:rsidRPr="00D33F68" w:rsidRDefault="00962CE1" w:rsidP="005877BD">
      <w:pPr>
        <w:ind w:firstLine="284"/>
        <w:rPr>
          <w:sz w:val="22"/>
        </w:rPr>
      </w:pPr>
      <w:r w:rsidRPr="00D33F68">
        <w:rPr>
          <w:sz w:val="22"/>
        </w:rPr>
        <w:t>-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62CE1" w:rsidRPr="00D33F68" w:rsidRDefault="00962CE1" w:rsidP="005877BD">
      <w:pPr>
        <w:ind w:firstLine="284"/>
        <w:rPr>
          <w:sz w:val="22"/>
        </w:rPr>
      </w:pPr>
      <w:r w:rsidRPr="00D33F68">
        <w:rPr>
          <w:sz w:val="22"/>
        </w:rPr>
        <w:t xml:space="preserve">- развитие способностей обучающихся к общению в </w:t>
      </w:r>
      <w:proofErr w:type="spellStart"/>
      <w:r w:rsidRPr="00D33F68">
        <w:rPr>
          <w:sz w:val="22"/>
        </w:rPr>
        <w:t>полиэтничной</w:t>
      </w:r>
      <w:proofErr w:type="spellEnd"/>
      <w:r w:rsidRPr="00D33F68">
        <w:rPr>
          <w:sz w:val="22"/>
        </w:rPr>
        <w:t xml:space="preserve">, </w:t>
      </w:r>
      <w:proofErr w:type="spellStart"/>
      <w:r w:rsidRPr="00D33F68">
        <w:rPr>
          <w:sz w:val="22"/>
        </w:rPr>
        <w:t>разномировоззренческой</w:t>
      </w:r>
      <w:proofErr w:type="spellEnd"/>
      <w:r w:rsidRPr="00D33F68">
        <w:rPr>
          <w:sz w:val="22"/>
        </w:rPr>
        <w:t xml:space="preserve"> и многоконфессиональной среде на основе взаимного уважения и диалога.</w:t>
      </w:r>
    </w:p>
    <w:p w:rsidR="00962CE1" w:rsidRPr="00D33F68" w:rsidRDefault="00962CE1" w:rsidP="005877BD">
      <w:pPr>
        <w:ind w:firstLine="284"/>
        <w:rPr>
          <w:sz w:val="22"/>
        </w:rPr>
      </w:pPr>
      <w:r w:rsidRPr="00D33F68">
        <w:rPr>
          <w:sz w:val="22"/>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lang w:val="en-US"/>
        </w:rPr>
        <w:lastRenderedPageBreak/>
        <w:t>IV</w:t>
      </w:r>
      <w:r w:rsidRPr="00D33F68">
        <w:rPr>
          <w:rFonts w:ascii="Times New Roman" w:hAnsi="Times New Roman"/>
          <w:sz w:val="22"/>
          <w:szCs w:val="22"/>
        </w:rPr>
        <w:t xml:space="preserve"> классы - ОРКСЭ (Основы религиозных культур и светской этики. Основы мировых религиозных культур. </w:t>
      </w:r>
      <w:proofErr w:type="spellStart"/>
      <w:r w:rsidRPr="00D33F68">
        <w:rPr>
          <w:rFonts w:ascii="Times New Roman" w:hAnsi="Times New Roman"/>
          <w:sz w:val="22"/>
          <w:szCs w:val="22"/>
        </w:rPr>
        <w:t>Беглов</w:t>
      </w:r>
      <w:proofErr w:type="spellEnd"/>
      <w:r w:rsidRPr="00D33F68">
        <w:rPr>
          <w:rFonts w:ascii="Times New Roman" w:hAnsi="Times New Roman"/>
          <w:sz w:val="22"/>
          <w:szCs w:val="22"/>
        </w:rPr>
        <w:t xml:space="preserve"> А.Л. Основы светской этики. Данилюк А.Я. Основы православной культуры. Кураев А.В. Москва, Просвещение).</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Часть, формируемая участниками образовательных отношений</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Часы части учебного плана, формируемой участниками образовательных отношений использованы:</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I</w:t>
      </w:r>
      <w:r w:rsidRPr="00D33F68">
        <w:rPr>
          <w:rFonts w:ascii="Times New Roman" w:hAnsi="Times New Roman"/>
          <w:sz w:val="22"/>
          <w:szCs w:val="22"/>
        </w:rPr>
        <w:t xml:space="preserve"> классе на изучение учебного предмета «Русский язык» - 1 час в неделю</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 xml:space="preserve">         во </w:t>
      </w:r>
      <w:r w:rsidRPr="00D33F68">
        <w:rPr>
          <w:rFonts w:ascii="Times New Roman" w:hAnsi="Times New Roman"/>
          <w:sz w:val="22"/>
          <w:szCs w:val="22"/>
          <w:lang w:val="en-US"/>
        </w:rPr>
        <w:t>II</w:t>
      </w:r>
      <w:r w:rsidRPr="00D33F68">
        <w:rPr>
          <w:rFonts w:ascii="Times New Roman" w:hAnsi="Times New Roman"/>
          <w:sz w:val="22"/>
          <w:szCs w:val="22"/>
        </w:rPr>
        <w:t xml:space="preserve"> - </w:t>
      </w:r>
      <w:r w:rsidRPr="00D33F68">
        <w:rPr>
          <w:rFonts w:ascii="Times New Roman" w:hAnsi="Times New Roman"/>
          <w:sz w:val="22"/>
          <w:szCs w:val="22"/>
          <w:lang w:val="en-US"/>
        </w:rPr>
        <w:t>IV</w:t>
      </w:r>
      <w:r w:rsidRPr="00D33F68">
        <w:rPr>
          <w:rFonts w:ascii="Times New Roman" w:hAnsi="Times New Roman"/>
          <w:sz w:val="22"/>
          <w:szCs w:val="22"/>
        </w:rPr>
        <w:t xml:space="preserve"> классах на проведение учебных занятий для углубленного изучения иностранного языка (английского) - 1 час в неделю</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 xml:space="preserve">Для поддержания изучения русского языка во </w:t>
      </w:r>
      <w:r w:rsidRPr="00D33F68">
        <w:rPr>
          <w:rFonts w:ascii="Times New Roman" w:hAnsi="Times New Roman"/>
          <w:sz w:val="22"/>
          <w:szCs w:val="22"/>
          <w:lang w:val="en-US"/>
        </w:rPr>
        <w:t>II</w:t>
      </w:r>
      <w:r w:rsidRPr="00D33F68">
        <w:rPr>
          <w:rFonts w:ascii="Times New Roman" w:hAnsi="Times New Roman"/>
          <w:sz w:val="22"/>
          <w:szCs w:val="22"/>
        </w:rPr>
        <w:t xml:space="preserve"> - </w:t>
      </w:r>
      <w:r w:rsidRPr="00D33F68">
        <w:rPr>
          <w:rFonts w:ascii="Times New Roman" w:hAnsi="Times New Roman"/>
          <w:sz w:val="22"/>
          <w:szCs w:val="22"/>
          <w:lang w:val="en-US"/>
        </w:rPr>
        <w:t>IV</w:t>
      </w:r>
      <w:r w:rsidRPr="00D33F68">
        <w:rPr>
          <w:rFonts w:ascii="Times New Roman" w:hAnsi="Times New Roman"/>
          <w:sz w:val="22"/>
          <w:szCs w:val="22"/>
        </w:rPr>
        <w:t xml:space="preserve"> классах отведен 1 час в неделю на занятиях внеурочной деятельности.</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Деление классов на группы.</w:t>
      </w:r>
    </w:p>
    <w:p w:rsidR="00962CE1" w:rsidRPr="00D33F68" w:rsidRDefault="00962CE1" w:rsidP="005877BD">
      <w:pPr>
        <w:pStyle w:val="aa"/>
        <w:spacing w:line="240" w:lineRule="auto"/>
        <w:ind w:firstLine="284"/>
        <w:jc w:val="both"/>
        <w:rPr>
          <w:rFonts w:ascii="Times New Roman" w:hAnsi="Times New Roman"/>
          <w:sz w:val="22"/>
          <w:szCs w:val="22"/>
        </w:rPr>
      </w:pPr>
      <w:r w:rsidRPr="00D33F68">
        <w:rPr>
          <w:rFonts w:ascii="Times New Roman" w:hAnsi="Times New Roman"/>
          <w:sz w:val="22"/>
          <w:szCs w:val="22"/>
        </w:rPr>
        <w:t xml:space="preserve">При изучении иностранного языка во </w:t>
      </w:r>
      <w:r w:rsidRPr="00D33F68">
        <w:rPr>
          <w:rFonts w:ascii="Times New Roman" w:hAnsi="Times New Roman"/>
          <w:sz w:val="22"/>
          <w:szCs w:val="22"/>
          <w:lang w:val="en-US"/>
        </w:rPr>
        <w:t>II</w:t>
      </w:r>
      <w:r w:rsidRPr="00D33F68">
        <w:rPr>
          <w:rFonts w:ascii="Times New Roman" w:hAnsi="Times New Roman"/>
          <w:sz w:val="22"/>
          <w:szCs w:val="22"/>
        </w:rPr>
        <w:t xml:space="preserve"> - </w:t>
      </w:r>
      <w:r w:rsidRPr="00D33F68">
        <w:rPr>
          <w:rFonts w:ascii="Times New Roman" w:hAnsi="Times New Roman"/>
          <w:sz w:val="22"/>
          <w:szCs w:val="22"/>
          <w:lang w:val="en-US"/>
        </w:rPr>
        <w:t>IV</w:t>
      </w:r>
      <w:r w:rsidRPr="00D33F68">
        <w:rPr>
          <w:rFonts w:ascii="Times New Roman" w:hAnsi="Times New Roman"/>
          <w:sz w:val="22"/>
          <w:szCs w:val="22"/>
        </w:rPr>
        <w:t xml:space="preserve"> классах ведется преподавание предмета иностранный язык (английский) в соответствии с программой, обеспечивающей дополнительную (углубленную) подготовку по английскому языку.</w:t>
      </w:r>
    </w:p>
    <w:p w:rsidR="00962CE1" w:rsidRPr="00D33F68" w:rsidRDefault="00962CE1" w:rsidP="00962CE1">
      <w:pPr>
        <w:pStyle w:val="aa"/>
        <w:spacing w:line="240" w:lineRule="auto"/>
        <w:ind w:firstLine="567"/>
        <w:jc w:val="both"/>
        <w:rPr>
          <w:rFonts w:ascii="Times New Roman" w:hAnsi="Times New Roman"/>
          <w:sz w:val="22"/>
          <w:szCs w:val="22"/>
        </w:rPr>
      </w:pPr>
      <w:r w:rsidRPr="00D33F68">
        <w:rPr>
          <w:rFonts w:ascii="Times New Roman" w:hAnsi="Times New Roman"/>
          <w:sz w:val="22"/>
          <w:szCs w:val="22"/>
        </w:rPr>
        <w:t xml:space="preserve">При проведении учебных занятий по предмету «Иностранный язык (английский)» во </w:t>
      </w:r>
      <w:r w:rsidRPr="00D33F68">
        <w:rPr>
          <w:rFonts w:ascii="Times New Roman" w:hAnsi="Times New Roman"/>
          <w:sz w:val="22"/>
          <w:szCs w:val="22"/>
          <w:lang w:val="en-US"/>
        </w:rPr>
        <w:t>II</w:t>
      </w:r>
      <w:r w:rsidRPr="00D33F68">
        <w:rPr>
          <w:rFonts w:ascii="Times New Roman" w:hAnsi="Times New Roman"/>
          <w:sz w:val="22"/>
          <w:szCs w:val="22"/>
        </w:rPr>
        <w:t>-</w:t>
      </w:r>
      <w:r w:rsidRPr="00D33F68">
        <w:rPr>
          <w:rFonts w:ascii="Times New Roman" w:hAnsi="Times New Roman"/>
          <w:sz w:val="22"/>
          <w:szCs w:val="22"/>
          <w:lang w:val="en-US"/>
        </w:rPr>
        <w:t>IV</w:t>
      </w:r>
      <w:r w:rsidRPr="00D33F68">
        <w:rPr>
          <w:rFonts w:ascii="Times New Roman" w:hAnsi="Times New Roman"/>
          <w:sz w:val="22"/>
          <w:szCs w:val="22"/>
        </w:rPr>
        <w:t xml:space="preserve"> классах осуществляется деление их на три группы при реализации общеобразовательных программ начального общего образования, обеспечивающих дополнительную (углубленную) подготовку обучающихся по иностранному языку (при изучении первого, основного иностранного языка) осуществляется при наполняемости класса 25 человек.</w:t>
      </w:r>
    </w:p>
    <w:p w:rsidR="00962CE1" w:rsidRPr="00D33F68" w:rsidRDefault="00962CE1" w:rsidP="00962CE1">
      <w:pPr>
        <w:pStyle w:val="aa"/>
        <w:spacing w:line="240" w:lineRule="auto"/>
        <w:ind w:firstLine="567"/>
        <w:jc w:val="both"/>
        <w:rPr>
          <w:rFonts w:ascii="Times New Roman" w:hAnsi="Times New Roman"/>
          <w:sz w:val="22"/>
          <w:szCs w:val="22"/>
        </w:rPr>
      </w:pPr>
    </w:p>
    <w:p w:rsidR="00962CE1" w:rsidRPr="00D33F68" w:rsidRDefault="00962CE1" w:rsidP="00962CE1">
      <w:pPr>
        <w:pStyle w:val="aa"/>
        <w:spacing w:line="240" w:lineRule="auto"/>
        <w:jc w:val="both"/>
        <w:rPr>
          <w:rFonts w:ascii="Times New Roman" w:hAnsi="Times New Roman"/>
          <w:i/>
          <w:sz w:val="22"/>
          <w:szCs w:val="22"/>
        </w:rPr>
      </w:pPr>
      <w:r w:rsidRPr="00D33F68">
        <w:rPr>
          <w:rFonts w:ascii="Times New Roman" w:hAnsi="Times New Roman"/>
          <w:i/>
          <w:sz w:val="22"/>
          <w:szCs w:val="22"/>
        </w:rPr>
        <w:t>Учебный план основного и среднего общего образования.</w:t>
      </w:r>
    </w:p>
    <w:p w:rsidR="00E30FDD" w:rsidRPr="00D33F68" w:rsidRDefault="00E30FDD" w:rsidP="00E30FDD">
      <w:pPr>
        <w:pStyle w:val="aa"/>
        <w:spacing w:line="240" w:lineRule="auto"/>
        <w:ind w:firstLine="567"/>
        <w:jc w:val="both"/>
        <w:rPr>
          <w:rFonts w:ascii="Times New Roman" w:hAnsi="Times New Roman"/>
          <w:sz w:val="22"/>
          <w:szCs w:val="22"/>
        </w:rPr>
      </w:pPr>
      <w:r w:rsidRPr="00D33F68">
        <w:rPr>
          <w:rFonts w:ascii="Times New Roman" w:hAnsi="Times New Roman"/>
          <w:sz w:val="22"/>
          <w:szCs w:val="22"/>
        </w:rPr>
        <w:t>Особенностью учебного плана является углубленное изучение предмета «Иностранный язык (английский)».</w:t>
      </w:r>
    </w:p>
    <w:p w:rsidR="00E30FDD" w:rsidRPr="00D33F68" w:rsidRDefault="00E30FDD" w:rsidP="00E30FDD">
      <w:pPr>
        <w:ind w:firstLine="540"/>
        <w:rPr>
          <w:sz w:val="22"/>
        </w:rPr>
      </w:pPr>
      <w:r w:rsidRPr="00D33F68">
        <w:rPr>
          <w:sz w:val="22"/>
        </w:rPr>
        <w:t>Преподавание предмета «Иностранный язык (английский)» вводится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w:t>
      </w:r>
      <w:r w:rsidRPr="00D33F68">
        <w:rPr>
          <w:sz w:val="22"/>
          <w:lang w:val="en-US"/>
        </w:rPr>
        <w:t>c</w:t>
      </w:r>
      <w:proofErr w:type="spellStart"/>
      <w:r w:rsidRPr="00D33F68">
        <w:rPr>
          <w:sz w:val="22"/>
        </w:rPr>
        <w:t>новного</w:t>
      </w:r>
      <w:proofErr w:type="spellEnd"/>
      <w:r w:rsidRPr="00D33F68">
        <w:rPr>
          <w:sz w:val="22"/>
        </w:rPr>
        <w:t xml:space="preserve"> общего образования) для </w:t>
      </w:r>
      <w:r w:rsidRPr="00D33F68">
        <w:rPr>
          <w:sz w:val="22"/>
          <w:lang w:val="en-US"/>
        </w:rPr>
        <w:t>V</w:t>
      </w:r>
      <w:r w:rsidRPr="00D33F68">
        <w:rPr>
          <w:sz w:val="22"/>
        </w:rPr>
        <w:t xml:space="preserve"> -  </w:t>
      </w:r>
      <w:r w:rsidR="00805B3C" w:rsidRPr="00D33F68">
        <w:rPr>
          <w:sz w:val="22"/>
          <w:lang w:val="en-US"/>
        </w:rPr>
        <w:t>IX</w:t>
      </w:r>
      <w:r w:rsidR="00805B3C" w:rsidRPr="00D33F68">
        <w:rPr>
          <w:sz w:val="22"/>
        </w:rPr>
        <w:t xml:space="preserve"> классов</w:t>
      </w:r>
      <w:r w:rsidRPr="00D33F68">
        <w:rPr>
          <w:sz w:val="22"/>
        </w:rPr>
        <w:t xml:space="preserve">. </w:t>
      </w:r>
    </w:p>
    <w:p w:rsidR="00E30FDD" w:rsidRPr="00D33F68" w:rsidRDefault="00E30FDD" w:rsidP="005877BD">
      <w:pPr>
        <w:pStyle w:val="aa"/>
        <w:spacing w:line="240" w:lineRule="auto"/>
        <w:ind w:firstLine="426"/>
        <w:rPr>
          <w:rFonts w:ascii="Times New Roman" w:hAnsi="Times New Roman"/>
          <w:sz w:val="22"/>
          <w:szCs w:val="22"/>
        </w:rPr>
      </w:pPr>
      <w:r w:rsidRPr="00D33F68">
        <w:rPr>
          <w:rFonts w:ascii="Times New Roman" w:hAnsi="Times New Roman"/>
          <w:sz w:val="22"/>
          <w:szCs w:val="22"/>
          <w:lang w:val="en-US"/>
        </w:rPr>
        <w:t>V</w:t>
      </w:r>
      <w:r w:rsidRPr="00D33F68">
        <w:rPr>
          <w:rFonts w:ascii="Times New Roman" w:hAnsi="Times New Roman"/>
          <w:sz w:val="22"/>
          <w:szCs w:val="22"/>
        </w:rPr>
        <w:t xml:space="preserve"> классы – 4 часа</w:t>
      </w:r>
    </w:p>
    <w:p w:rsidR="00E30FDD" w:rsidRPr="00D33F68" w:rsidRDefault="00E30FDD" w:rsidP="005877BD">
      <w:pPr>
        <w:pStyle w:val="aa"/>
        <w:spacing w:line="240" w:lineRule="auto"/>
        <w:ind w:firstLine="426"/>
        <w:rPr>
          <w:rFonts w:ascii="Times New Roman" w:hAnsi="Times New Roman"/>
          <w:sz w:val="22"/>
          <w:szCs w:val="22"/>
        </w:rPr>
      </w:pPr>
      <w:r w:rsidRPr="00D33F68">
        <w:rPr>
          <w:rFonts w:ascii="Times New Roman" w:hAnsi="Times New Roman"/>
          <w:sz w:val="22"/>
          <w:szCs w:val="22"/>
          <w:lang w:val="en-US"/>
        </w:rPr>
        <w:t>VI</w:t>
      </w:r>
      <w:r w:rsidRPr="00D33F68">
        <w:rPr>
          <w:rFonts w:ascii="Times New Roman" w:hAnsi="Times New Roman"/>
          <w:sz w:val="22"/>
          <w:szCs w:val="22"/>
        </w:rPr>
        <w:t xml:space="preserve"> классы – 4 часа</w:t>
      </w:r>
    </w:p>
    <w:p w:rsidR="00E30FDD" w:rsidRPr="00D33F68" w:rsidRDefault="00E30FDD" w:rsidP="005877BD">
      <w:pPr>
        <w:pStyle w:val="aa"/>
        <w:spacing w:line="240" w:lineRule="auto"/>
        <w:ind w:firstLine="426"/>
        <w:rPr>
          <w:rFonts w:ascii="Times New Roman" w:hAnsi="Times New Roman"/>
          <w:sz w:val="22"/>
          <w:szCs w:val="22"/>
        </w:rPr>
      </w:pPr>
      <w:r w:rsidRPr="00D33F68">
        <w:rPr>
          <w:rFonts w:ascii="Times New Roman" w:hAnsi="Times New Roman"/>
          <w:sz w:val="22"/>
          <w:szCs w:val="22"/>
          <w:lang w:val="en-US"/>
        </w:rPr>
        <w:t>VII</w:t>
      </w:r>
      <w:r w:rsidRPr="00D33F68">
        <w:rPr>
          <w:rFonts w:ascii="Times New Roman" w:hAnsi="Times New Roman"/>
          <w:sz w:val="22"/>
          <w:szCs w:val="22"/>
        </w:rPr>
        <w:t xml:space="preserve"> классы – 5 часов</w:t>
      </w:r>
    </w:p>
    <w:p w:rsidR="00E30FDD" w:rsidRPr="00D33F68" w:rsidRDefault="00E30FDD" w:rsidP="005877BD">
      <w:pPr>
        <w:pStyle w:val="aa"/>
        <w:spacing w:line="240" w:lineRule="auto"/>
        <w:ind w:firstLine="426"/>
        <w:rPr>
          <w:rFonts w:ascii="Times New Roman" w:hAnsi="Times New Roman"/>
          <w:sz w:val="22"/>
          <w:szCs w:val="22"/>
        </w:rPr>
      </w:pPr>
      <w:r w:rsidRPr="00D33F68">
        <w:rPr>
          <w:rFonts w:ascii="Times New Roman" w:hAnsi="Times New Roman"/>
          <w:sz w:val="22"/>
          <w:szCs w:val="22"/>
          <w:lang w:val="en-US"/>
        </w:rPr>
        <w:t>VIII</w:t>
      </w:r>
      <w:r w:rsidRPr="00D33F68">
        <w:rPr>
          <w:rFonts w:ascii="Times New Roman" w:hAnsi="Times New Roman"/>
          <w:sz w:val="22"/>
          <w:szCs w:val="22"/>
        </w:rPr>
        <w:t xml:space="preserve"> классы – 4 часа</w:t>
      </w:r>
    </w:p>
    <w:p w:rsidR="00E30FDD" w:rsidRDefault="00E30FDD" w:rsidP="005877BD">
      <w:pPr>
        <w:pStyle w:val="aa"/>
        <w:spacing w:line="240" w:lineRule="auto"/>
        <w:ind w:firstLine="426"/>
        <w:rPr>
          <w:rFonts w:ascii="Times New Roman" w:hAnsi="Times New Roman"/>
          <w:sz w:val="22"/>
          <w:szCs w:val="22"/>
        </w:rPr>
      </w:pPr>
      <w:r w:rsidRPr="00D33F68">
        <w:rPr>
          <w:rFonts w:ascii="Times New Roman" w:hAnsi="Times New Roman"/>
          <w:sz w:val="22"/>
          <w:szCs w:val="22"/>
          <w:lang w:val="en-US"/>
        </w:rPr>
        <w:t>IX</w:t>
      </w:r>
      <w:r w:rsidRPr="00D33F68">
        <w:rPr>
          <w:rFonts w:ascii="Times New Roman" w:hAnsi="Times New Roman"/>
          <w:sz w:val="22"/>
          <w:szCs w:val="22"/>
        </w:rPr>
        <w:t xml:space="preserve"> классы – 5 часа</w:t>
      </w:r>
    </w:p>
    <w:p w:rsidR="005877BD" w:rsidRPr="00D33F68" w:rsidRDefault="005877BD" w:rsidP="005877BD">
      <w:pPr>
        <w:pStyle w:val="aa"/>
        <w:spacing w:line="240" w:lineRule="auto"/>
        <w:ind w:firstLine="426"/>
        <w:rPr>
          <w:rFonts w:ascii="Times New Roman" w:hAnsi="Times New Roman"/>
          <w:sz w:val="22"/>
          <w:szCs w:val="22"/>
        </w:rPr>
      </w:pPr>
    </w:p>
    <w:p w:rsidR="00E30FDD" w:rsidRPr="00D33F68" w:rsidRDefault="00E30FDD" w:rsidP="005877BD">
      <w:pPr>
        <w:pStyle w:val="aa"/>
        <w:spacing w:line="240" w:lineRule="auto"/>
        <w:ind w:firstLine="426"/>
        <w:jc w:val="both"/>
        <w:rPr>
          <w:rFonts w:ascii="Times New Roman" w:hAnsi="Times New Roman"/>
          <w:sz w:val="22"/>
          <w:szCs w:val="22"/>
        </w:rPr>
      </w:pPr>
      <w:r w:rsidRPr="00D33F68">
        <w:rPr>
          <w:rFonts w:ascii="Times New Roman" w:hAnsi="Times New Roman"/>
          <w:sz w:val="22"/>
          <w:szCs w:val="22"/>
        </w:rPr>
        <w:t xml:space="preserve">В соответствии с образовательной программой основного общего образования с учетом   ФГОС для реализации программы углубленного изучения английского языка и для организации </w:t>
      </w:r>
      <w:proofErr w:type="spellStart"/>
      <w:r w:rsidRPr="00D33F68">
        <w:rPr>
          <w:rFonts w:ascii="Times New Roman" w:hAnsi="Times New Roman"/>
          <w:sz w:val="22"/>
          <w:szCs w:val="22"/>
        </w:rPr>
        <w:t>предпрофильной</w:t>
      </w:r>
      <w:proofErr w:type="spellEnd"/>
      <w:r w:rsidRPr="00D33F68">
        <w:rPr>
          <w:rFonts w:ascii="Times New Roman" w:hAnsi="Times New Roman"/>
          <w:sz w:val="22"/>
          <w:szCs w:val="22"/>
        </w:rPr>
        <w:t xml:space="preserve"> подготовки обучающихся в </w:t>
      </w:r>
      <w:r w:rsidRPr="00D33F68">
        <w:rPr>
          <w:rFonts w:ascii="Times New Roman" w:hAnsi="Times New Roman"/>
          <w:sz w:val="22"/>
          <w:szCs w:val="22"/>
          <w:lang w:val="en-US"/>
        </w:rPr>
        <w:t>IX</w:t>
      </w:r>
      <w:r w:rsidRPr="00D33F68">
        <w:rPr>
          <w:rFonts w:ascii="Times New Roman" w:hAnsi="Times New Roman"/>
          <w:sz w:val="22"/>
          <w:szCs w:val="22"/>
        </w:rPr>
        <w:t xml:space="preserve"> классах количество учебных часов в </w:t>
      </w:r>
      <w:r w:rsidR="00490229" w:rsidRPr="00D33F68">
        <w:rPr>
          <w:rFonts w:ascii="Times New Roman" w:hAnsi="Times New Roman"/>
          <w:sz w:val="22"/>
          <w:szCs w:val="22"/>
        </w:rPr>
        <w:t>неделю увеличивается</w:t>
      </w:r>
      <w:r w:rsidRPr="00D33F68">
        <w:rPr>
          <w:rFonts w:ascii="Times New Roman" w:hAnsi="Times New Roman"/>
          <w:sz w:val="22"/>
          <w:szCs w:val="22"/>
        </w:rPr>
        <w:t xml:space="preserve"> на 2 (за счет 1 часа предмета «Основы безопасности жизнедеятельности» и 1 часа части учебного плана, формируемого участниками образовательных отношений)</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В соответствии с ФГОС основного общего образования и письма Министерства образования и науки РФ от 17.05 2018 № 08-1214 «Об изучении второго иностранного языка» изучение второго иностранного языка предусматривается на уровне основного общего образования и является обязательным.</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Второй иностранный язык (немецкий/французский) вводится в </w:t>
      </w:r>
      <w:r w:rsidRPr="00D33F68">
        <w:rPr>
          <w:rFonts w:ascii="Times New Roman" w:hAnsi="Times New Roman"/>
          <w:sz w:val="22"/>
          <w:szCs w:val="22"/>
          <w:lang w:val="en-US"/>
        </w:rPr>
        <w:t>VIII</w:t>
      </w:r>
      <w:r w:rsidRPr="00D33F68">
        <w:rPr>
          <w:rFonts w:ascii="Times New Roman" w:hAnsi="Times New Roman"/>
          <w:sz w:val="22"/>
          <w:szCs w:val="22"/>
        </w:rPr>
        <w:t xml:space="preserve">, </w:t>
      </w:r>
      <w:r w:rsidRPr="00D33F68">
        <w:rPr>
          <w:rFonts w:ascii="Times New Roman" w:hAnsi="Times New Roman"/>
          <w:sz w:val="22"/>
          <w:szCs w:val="22"/>
          <w:lang w:val="en-US"/>
        </w:rPr>
        <w:t>IX</w:t>
      </w:r>
      <w:r w:rsidRPr="00D33F68">
        <w:rPr>
          <w:rFonts w:ascii="Times New Roman" w:hAnsi="Times New Roman"/>
          <w:sz w:val="22"/>
          <w:szCs w:val="22"/>
        </w:rPr>
        <w:t xml:space="preserve"> классах – 2 часа в неделю.</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V</w:t>
      </w:r>
      <w:r w:rsidRPr="00D33F68">
        <w:rPr>
          <w:rFonts w:ascii="Times New Roman" w:hAnsi="Times New Roman"/>
          <w:sz w:val="22"/>
          <w:szCs w:val="22"/>
        </w:rPr>
        <w:t xml:space="preserve">, </w:t>
      </w:r>
      <w:r w:rsidRPr="00D33F68">
        <w:rPr>
          <w:rFonts w:ascii="Times New Roman" w:hAnsi="Times New Roman"/>
          <w:sz w:val="22"/>
          <w:szCs w:val="22"/>
          <w:lang w:val="en-US"/>
        </w:rPr>
        <w:t>VI</w:t>
      </w:r>
      <w:r w:rsidRPr="00D33F68">
        <w:rPr>
          <w:rFonts w:ascii="Times New Roman" w:hAnsi="Times New Roman"/>
          <w:sz w:val="22"/>
          <w:szCs w:val="22"/>
        </w:rPr>
        <w:t xml:space="preserve"> и </w:t>
      </w:r>
      <w:r w:rsidRPr="00D33F68">
        <w:rPr>
          <w:rFonts w:ascii="Times New Roman" w:hAnsi="Times New Roman"/>
          <w:sz w:val="22"/>
          <w:szCs w:val="22"/>
          <w:lang w:val="en-US"/>
        </w:rPr>
        <w:t>VII</w:t>
      </w:r>
      <w:r w:rsidRPr="00D33F68">
        <w:rPr>
          <w:rFonts w:ascii="Times New Roman" w:hAnsi="Times New Roman"/>
          <w:sz w:val="22"/>
          <w:szCs w:val="22"/>
        </w:rPr>
        <w:t xml:space="preserve"> классах уроки «Второго иностранного языка (немецкий/французский)», учебный предмет «Обществознание» в </w:t>
      </w:r>
      <w:r w:rsidRPr="00D33F68">
        <w:rPr>
          <w:rFonts w:ascii="Times New Roman" w:hAnsi="Times New Roman"/>
          <w:sz w:val="22"/>
          <w:szCs w:val="22"/>
          <w:lang w:val="en-US"/>
        </w:rPr>
        <w:t>V</w:t>
      </w:r>
      <w:r w:rsidRPr="00D33F68">
        <w:rPr>
          <w:rFonts w:ascii="Times New Roman" w:hAnsi="Times New Roman"/>
          <w:sz w:val="22"/>
          <w:szCs w:val="22"/>
        </w:rPr>
        <w:t xml:space="preserve"> классе и предмет «История и культура Санкт-Петербурга» в </w:t>
      </w:r>
      <w:r w:rsidRPr="00D33F68">
        <w:rPr>
          <w:rFonts w:ascii="Times New Roman" w:hAnsi="Times New Roman"/>
          <w:sz w:val="22"/>
          <w:szCs w:val="22"/>
          <w:lang w:val="en-US"/>
        </w:rPr>
        <w:t>V</w:t>
      </w:r>
      <w:r w:rsidRPr="00D33F68">
        <w:rPr>
          <w:rFonts w:ascii="Times New Roman" w:hAnsi="Times New Roman"/>
          <w:sz w:val="22"/>
          <w:szCs w:val="22"/>
        </w:rPr>
        <w:t xml:space="preserve">, </w:t>
      </w:r>
      <w:r w:rsidRPr="00D33F68">
        <w:rPr>
          <w:rFonts w:ascii="Times New Roman" w:hAnsi="Times New Roman"/>
          <w:sz w:val="22"/>
          <w:szCs w:val="22"/>
          <w:lang w:val="en-US"/>
        </w:rPr>
        <w:t>VI</w:t>
      </w:r>
      <w:r w:rsidRPr="00D33F68">
        <w:rPr>
          <w:rFonts w:ascii="Times New Roman" w:hAnsi="Times New Roman"/>
          <w:sz w:val="22"/>
          <w:szCs w:val="22"/>
        </w:rPr>
        <w:t xml:space="preserve"> классах, «Информатика» в </w:t>
      </w:r>
      <w:r w:rsidRPr="00D33F68">
        <w:rPr>
          <w:rFonts w:ascii="Times New Roman" w:hAnsi="Times New Roman"/>
          <w:sz w:val="22"/>
          <w:szCs w:val="22"/>
          <w:lang w:val="en-US"/>
        </w:rPr>
        <w:t>V</w:t>
      </w:r>
      <w:r w:rsidRPr="00D33F68">
        <w:rPr>
          <w:rFonts w:ascii="Times New Roman" w:hAnsi="Times New Roman"/>
          <w:sz w:val="22"/>
          <w:szCs w:val="22"/>
        </w:rPr>
        <w:t xml:space="preserve">, </w:t>
      </w:r>
      <w:r w:rsidRPr="00D33F68">
        <w:rPr>
          <w:rFonts w:ascii="Times New Roman" w:hAnsi="Times New Roman"/>
          <w:sz w:val="22"/>
          <w:szCs w:val="22"/>
          <w:lang w:val="en-US"/>
        </w:rPr>
        <w:t>VI</w:t>
      </w:r>
      <w:r w:rsidRPr="00D33F68">
        <w:rPr>
          <w:rFonts w:ascii="Times New Roman" w:hAnsi="Times New Roman"/>
          <w:sz w:val="22"/>
          <w:szCs w:val="22"/>
        </w:rPr>
        <w:t xml:space="preserve"> классе  реализуются в рамках внеурочной деятельности.  </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Учебный предмет «История и культура Санкт-Петербурга» в </w:t>
      </w:r>
      <w:r w:rsidRPr="00D33F68">
        <w:rPr>
          <w:rFonts w:ascii="Times New Roman" w:hAnsi="Times New Roman"/>
          <w:sz w:val="22"/>
          <w:szCs w:val="22"/>
          <w:lang w:val="en-US"/>
        </w:rPr>
        <w:t>VII</w:t>
      </w:r>
      <w:r w:rsidRPr="00D33F68">
        <w:rPr>
          <w:rFonts w:ascii="Times New Roman" w:hAnsi="Times New Roman"/>
          <w:sz w:val="22"/>
          <w:szCs w:val="22"/>
        </w:rPr>
        <w:t>–</w:t>
      </w:r>
      <w:r w:rsidRPr="00D33F68">
        <w:rPr>
          <w:rFonts w:ascii="Times New Roman" w:hAnsi="Times New Roman"/>
          <w:sz w:val="22"/>
          <w:szCs w:val="22"/>
          <w:lang w:val="en-US"/>
        </w:rPr>
        <w:t>I</w:t>
      </w:r>
      <w:r w:rsidRPr="00D33F68">
        <w:rPr>
          <w:rFonts w:ascii="Times New Roman" w:hAnsi="Times New Roman"/>
          <w:sz w:val="22"/>
          <w:szCs w:val="22"/>
        </w:rPr>
        <w:t xml:space="preserve">Х классах изучается модульно в рамках учебных предметов: </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VII</w:t>
      </w:r>
      <w:r w:rsidRPr="00D33F68">
        <w:rPr>
          <w:rFonts w:ascii="Times New Roman" w:hAnsi="Times New Roman"/>
          <w:sz w:val="22"/>
          <w:szCs w:val="22"/>
        </w:rPr>
        <w:t xml:space="preserve">, </w:t>
      </w:r>
      <w:r w:rsidRPr="00D33F68">
        <w:rPr>
          <w:rFonts w:ascii="Times New Roman" w:hAnsi="Times New Roman"/>
          <w:sz w:val="22"/>
          <w:szCs w:val="22"/>
          <w:lang w:val="en-US"/>
        </w:rPr>
        <w:t>VIII</w:t>
      </w:r>
      <w:r w:rsidRPr="00D33F68">
        <w:rPr>
          <w:rFonts w:ascii="Times New Roman" w:hAnsi="Times New Roman"/>
          <w:sz w:val="22"/>
          <w:szCs w:val="22"/>
        </w:rPr>
        <w:t xml:space="preserve"> классах – «Изобразительное искусство», «История»</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I</w:t>
      </w:r>
      <w:r w:rsidRPr="00D33F68">
        <w:rPr>
          <w:rFonts w:ascii="Times New Roman" w:hAnsi="Times New Roman"/>
          <w:sz w:val="22"/>
          <w:szCs w:val="22"/>
        </w:rPr>
        <w:t xml:space="preserve">Х классе - «Искусство», «История», </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Учебный предмет «Основы безопасности жизнедеятельности» в </w:t>
      </w:r>
      <w:r w:rsidRPr="00D33F68">
        <w:rPr>
          <w:rFonts w:ascii="Times New Roman" w:hAnsi="Times New Roman"/>
          <w:sz w:val="22"/>
          <w:szCs w:val="22"/>
          <w:lang w:val="en-US"/>
        </w:rPr>
        <w:t>V</w:t>
      </w:r>
      <w:r w:rsidRPr="00D33F68">
        <w:rPr>
          <w:rFonts w:ascii="Times New Roman" w:hAnsi="Times New Roman"/>
          <w:sz w:val="22"/>
          <w:szCs w:val="22"/>
        </w:rPr>
        <w:t>-</w:t>
      </w:r>
      <w:r w:rsidRPr="00D33F68">
        <w:rPr>
          <w:rFonts w:ascii="Times New Roman" w:hAnsi="Times New Roman"/>
          <w:sz w:val="22"/>
          <w:szCs w:val="22"/>
          <w:lang w:val="en-US"/>
        </w:rPr>
        <w:t>VII</w:t>
      </w:r>
      <w:r w:rsidRPr="00D33F68">
        <w:rPr>
          <w:rFonts w:ascii="Times New Roman" w:hAnsi="Times New Roman"/>
          <w:sz w:val="22"/>
          <w:szCs w:val="22"/>
        </w:rPr>
        <w:t xml:space="preserve">, </w:t>
      </w:r>
      <w:r w:rsidRPr="00D33F68">
        <w:rPr>
          <w:rFonts w:ascii="Times New Roman" w:hAnsi="Times New Roman"/>
          <w:sz w:val="22"/>
          <w:szCs w:val="22"/>
          <w:lang w:val="en-US"/>
        </w:rPr>
        <w:t>I</w:t>
      </w:r>
      <w:r w:rsidRPr="00D33F68">
        <w:rPr>
          <w:rFonts w:ascii="Times New Roman" w:hAnsi="Times New Roman"/>
          <w:sz w:val="22"/>
          <w:szCs w:val="22"/>
        </w:rPr>
        <w:t xml:space="preserve">Х классах изучается модульно в рамках учебных предметов: </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«География», «Биология», «Физическая культура», «Технология», «Обществознание».</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Часть, формируемая участниками образовательных отношений:</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V</w:t>
      </w:r>
      <w:r w:rsidRPr="00D33F68">
        <w:rPr>
          <w:rFonts w:ascii="Times New Roman" w:hAnsi="Times New Roman"/>
          <w:sz w:val="22"/>
          <w:szCs w:val="22"/>
        </w:rPr>
        <w:t xml:space="preserve"> классе на изучение учебных предметов «Основы духовно-нравственной культуры народов России», «Иностранный язык (английский)» - 1 час в неделю;</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VI</w:t>
      </w:r>
      <w:r w:rsidRPr="00D33F68">
        <w:rPr>
          <w:rFonts w:ascii="Times New Roman" w:hAnsi="Times New Roman"/>
          <w:sz w:val="22"/>
          <w:szCs w:val="22"/>
        </w:rPr>
        <w:t xml:space="preserve"> классе на изучение учебного предмета «Иностранный язык (английский)» - 1 час в неделю;</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lastRenderedPageBreak/>
        <w:t xml:space="preserve">в </w:t>
      </w:r>
      <w:r w:rsidRPr="00D33F68">
        <w:rPr>
          <w:rFonts w:ascii="Times New Roman" w:hAnsi="Times New Roman"/>
          <w:sz w:val="22"/>
          <w:szCs w:val="22"/>
          <w:lang w:val="en-US"/>
        </w:rPr>
        <w:t>VII</w:t>
      </w:r>
      <w:r w:rsidRPr="00D33F68">
        <w:rPr>
          <w:rFonts w:ascii="Times New Roman" w:hAnsi="Times New Roman"/>
          <w:sz w:val="22"/>
          <w:szCs w:val="22"/>
        </w:rPr>
        <w:t xml:space="preserve"> классе на изучение учебного предмета «Иностранный язык (английский)» - 2 часа в неделю; </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VIII</w:t>
      </w:r>
      <w:r w:rsidRPr="00D33F68">
        <w:rPr>
          <w:rFonts w:ascii="Times New Roman" w:hAnsi="Times New Roman"/>
          <w:sz w:val="22"/>
          <w:szCs w:val="22"/>
        </w:rPr>
        <w:t xml:space="preserve"> классе на изучение учебных предметов «Иностранный язык (английский)» - 1 час в неделю, «Второй иностранный язык (немецкий/французский)» - 2 часа в неделю, «Геометрия» - 1 час в неделю; </w:t>
      </w:r>
    </w:p>
    <w:p w:rsidR="00E30FDD" w:rsidRPr="00D33F68" w:rsidRDefault="00E30FDD" w:rsidP="00E30FDD">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в </w:t>
      </w:r>
      <w:r w:rsidRPr="00D33F68">
        <w:rPr>
          <w:rFonts w:ascii="Times New Roman" w:hAnsi="Times New Roman"/>
          <w:sz w:val="22"/>
          <w:szCs w:val="22"/>
          <w:lang w:val="en-US"/>
        </w:rPr>
        <w:t>I</w:t>
      </w:r>
      <w:r w:rsidRPr="00D33F68">
        <w:rPr>
          <w:rFonts w:ascii="Times New Roman" w:hAnsi="Times New Roman"/>
          <w:sz w:val="22"/>
          <w:szCs w:val="22"/>
        </w:rPr>
        <w:t>Х классе на изучение учебных предметов «Иностранный язык (английский)» - 1 час в неделю, «Второй иностранный язык (немецкий/французский)» - 2 часа в неделю, «Алгебра» - 1 час в неделю;</w:t>
      </w:r>
    </w:p>
    <w:p w:rsidR="00E30FDD" w:rsidRPr="00D33F68" w:rsidRDefault="00E30FDD" w:rsidP="00805B3C">
      <w:pPr>
        <w:ind w:firstLine="0"/>
        <w:rPr>
          <w:sz w:val="22"/>
        </w:rPr>
      </w:pPr>
      <w:r w:rsidRPr="00D33F68">
        <w:rPr>
          <w:sz w:val="22"/>
        </w:rPr>
        <w:t>Деление классов на группы:</w:t>
      </w:r>
    </w:p>
    <w:p w:rsidR="00E30FDD" w:rsidRPr="00D33F68" w:rsidRDefault="00E30FDD" w:rsidP="00805B3C">
      <w:pPr>
        <w:pStyle w:val="aa"/>
        <w:spacing w:line="240" w:lineRule="auto"/>
        <w:jc w:val="both"/>
        <w:rPr>
          <w:rFonts w:ascii="Times New Roman" w:hAnsi="Times New Roman"/>
          <w:sz w:val="22"/>
          <w:szCs w:val="22"/>
        </w:rPr>
      </w:pPr>
      <w:r w:rsidRPr="00D33F68">
        <w:rPr>
          <w:rFonts w:ascii="Times New Roman" w:hAnsi="Times New Roman"/>
          <w:sz w:val="22"/>
          <w:szCs w:val="22"/>
        </w:rPr>
        <w:t xml:space="preserve">При проведении учебных занятий по предметам «Иностранный язык (английский)», «Второй иностранный язык (немецкий /французский)», «Технология», «Информатика» во время проведения практических занятий в </w:t>
      </w:r>
      <w:r w:rsidRPr="00D33F68">
        <w:rPr>
          <w:rFonts w:ascii="Times New Roman" w:hAnsi="Times New Roman"/>
          <w:sz w:val="22"/>
          <w:szCs w:val="22"/>
          <w:lang w:val="en-US"/>
        </w:rPr>
        <w:t>VII</w:t>
      </w:r>
      <w:r w:rsidRPr="00D33F68">
        <w:rPr>
          <w:rFonts w:ascii="Times New Roman" w:hAnsi="Times New Roman"/>
          <w:sz w:val="22"/>
          <w:szCs w:val="22"/>
        </w:rPr>
        <w:t>-</w:t>
      </w:r>
      <w:r w:rsidRPr="00D33F68">
        <w:rPr>
          <w:rFonts w:ascii="Times New Roman" w:hAnsi="Times New Roman"/>
          <w:sz w:val="22"/>
          <w:szCs w:val="22"/>
          <w:lang w:val="en-US"/>
        </w:rPr>
        <w:t>IX</w:t>
      </w:r>
      <w:r w:rsidRPr="00D33F68">
        <w:rPr>
          <w:rFonts w:ascii="Times New Roman" w:hAnsi="Times New Roman"/>
          <w:sz w:val="22"/>
          <w:szCs w:val="22"/>
        </w:rPr>
        <w:t xml:space="preserve"> классах, осуществляется деление на группы (при наполняемости класса 25 человек и более). </w:t>
      </w:r>
    </w:p>
    <w:p w:rsidR="00E30FDD" w:rsidRPr="00D33F68" w:rsidRDefault="00E30FDD" w:rsidP="00E30FDD">
      <w:pPr>
        <w:ind w:firstLine="708"/>
        <w:rPr>
          <w:color w:val="000000" w:themeColor="text1"/>
          <w:sz w:val="22"/>
        </w:rPr>
      </w:pPr>
      <w:r w:rsidRPr="00D33F68">
        <w:rPr>
          <w:color w:val="000000" w:themeColor="text1"/>
          <w:sz w:val="22"/>
        </w:rPr>
        <w:t>При организации профильного обучения школа из предложенного ФБУП- 2004 выбирает филологический профиль, который реализует за счет преподавания на профильном уровне предметы «Иностранный язык (английский)», «Русский язык».</w:t>
      </w:r>
    </w:p>
    <w:p w:rsidR="00E30FDD" w:rsidRPr="00D33F68" w:rsidRDefault="00E30FDD" w:rsidP="00E30FDD">
      <w:pPr>
        <w:ind w:firstLine="708"/>
        <w:rPr>
          <w:color w:val="000000" w:themeColor="text1"/>
          <w:sz w:val="22"/>
        </w:rPr>
      </w:pPr>
      <w:r w:rsidRPr="00D33F68">
        <w:rPr>
          <w:color w:val="000000" w:themeColor="text1"/>
          <w:sz w:val="22"/>
        </w:rPr>
        <w:t>Предмет «Математика» изучается в рамках двух предметов «Алгебра и начала анализа», «Геометрия».</w:t>
      </w:r>
    </w:p>
    <w:p w:rsidR="00E30FDD" w:rsidRPr="00D33F68" w:rsidRDefault="00E30FDD" w:rsidP="00E30FDD">
      <w:pPr>
        <w:ind w:firstLine="708"/>
        <w:rPr>
          <w:color w:val="000000" w:themeColor="text1"/>
          <w:sz w:val="22"/>
        </w:rPr>
      </w:pPr>
      <w:r w:rsidRPr="00D33F68">
        <w:rPr>
          <w:color w:val="000000" w:themeColor="text1"/>
          <w:sz w:val="22"/>
        </w:rPr>
        <w:t>Региональным компонентом учебного плана является определение дополнительного времени на изучение учебного предмета: «История» (1 час в неделю в Х - Х</w:t>
      </w:r>
      <w:r w:rsidRPr="00D33F68">
        <w:rPr>
          <w:color w:val="000000" w:themeColor="text1"/>
          <w:sz w:val="22"/>
          <w:lang w:val="en-US"/>
        </w:rPr>
        <w:t>I</w:t>
      </w:r>
      <w:r w:rsidRPr="00D33F68">
        <w:rPr>
          <w:color w:val="000000" w:themeColor="text1"/>
          <w:sz w:val="22"/>
        </w:rPr>
        <w:t xml:space="preserve"> классах)</w:t>
      </w:r>
    </w:p>
    <w:p w:rsidR="00E30FDD" w:rsidRPr="00D33F68" w:rsidRDefault="00E30FDD" w:rsidP="00E30FDD">
      <w:pPr>
        <w:ind w:firstLine="708"/>
        <w:rPr>
          <w:color w:val="000000" w:themeColor="text1"/>
          <w:sz w:val="22"/>
        </w:rPr>
      </w:pPr>
      <w:r w:rsidRPr="00D33F68">
        <w:rPr>
          <w:sz w:val="22"/>
        </w:rPr>
        <w:t>По решению педагогического совета № 9 от 26.05.2018</w:t>
      </w:r>
      <w:r w:rsidRPr="00D33F68">
        <w:rPr>
          <w:color w:val="FF0000"/>
          <w:sz w:val="22"/>
        </w:rPr>
        <w:t xml:space="preserve"> </w:t>
      </w:r>
      <w:r w:rsidRPr="00D33F68">
        <w:rPr>
          <w:sz w:val="22"/>
        </w:rPr>
        <w:t>с учетом мнения обучающихся, часы компонента</w:t>
      </w:r>
      <w:r w:rsidRPr="00D33F68">
        <w:rPr>
          <w:color w:val="000000" w:themeColor="text1"/>
          <w:sz w:val="22"/>
        </w:rPr>
        <w:t xml:space="preserve"> образовательного учреждения используются для изучения элективных учебных </w:t>
      </w:r>
      <w:r w:rsidR="00490229" w:rsidRPr="00D33F68">
        <w:rPr>
          <w:color w:val="000000" w:themeColor="text1"/>
          <w:sz w:val="22"/>
        </w:rPr>
        <w:t>предметов (</w:t>
      </w:r>
      <w:r w:rsidRPr="00D33F68">
        <w:rPr>
          <w:color w:val="000000" w:themeColor="text1"/>
          <w:sz w:val="22"/>
        </w:rPr>
        <w:t xml:space="preserve">3 часа в </w:t>
      </w:r>
      <w:r w:rsidR="00490229" w:rsidRPr="00D33F68">
        <w:rPr>
          <w:color w:val="000000" w:themeColor="text1"/>
          <w:sz w:val="22"/>
        </w:rPr>
        <w:t>Х,</w:t>
      </w:r>
      <w:r w:rsidRPr="00D33F68">
        <w:rPr>
          <w:color w:val="000000" w:themeColor="text1"/>
          <w:sz w:val="22"/>
        </w:rPr>
        <w:t xml:space="preserve"> 2 часа в Х</w:t>
      </w:r>
      <w:r w:rsidRPr="00D33F68">
        <w:rPr>
          <w:color w:val="000000" w:themeColor="text1"/>
          <w:sz w:val="22"/>
          <w:lang w:val="en-US"/>
        </w:rPr>
        <w:t>I</w:t>
      </w:r>
      <w:r w:rsidRPr="00D33F68">
        <w:rPr>
          <w:color w:val="000000" w:themeColor="text1"/>
          <w:sz w:val="22"/>
        </w:rPr>
        <w:t xml:space="preserve"> классах), увеличения количества часов, отведенных на изучение учебного предмета «Второй иностранный язык (немецкий/французский)» </w:t>
      </w:r>
    </w:p>
    <w:p w:rsidR="00E30FDD" w:rsidRPr="00D33F68" w:rsidRDefault="00E30FDD" w:rsidP="00E30FDD">
      <w:pPr>
        <w:ind w:firstLine="708"/>
        <w:rPr>
          <w:color w:val="000000" w:themeColor="text1"/>
          <w:sz w:val="22"/>
        </w:rPr>
      </w:pPr>
      <w:r w:rsidRPr="00D33F68">
        <w:rPr>
          <w:color w:val="000000" w:themeColor="text1"/>
          <w:sz w:val="22"/>
        </w:rPr>
        <w:t>(по 2 часа в Х - Х</w:t>
      </w:r>
      <w:r w:rsidRPr="00D33F68">
        <w:rPr>
          <w:color w:val="000000" w:themeColor="text1"/>
          <w:sz w:val="22"/>
          <w:lang w:val="en-US"/>
        </w:rPr>
        <w:t>I</w:t>
      </w:r>
      <w:r w:rsidRPr="00D33F68">
        <w:rPr>
          <w:color w:val="000000" w:themeColor="text1"/>
          <w:sz w:val="22"/>
        </w:rPr>
        <w:t xml:space="preserve"> классах), предмета «Физика» (по 1 часу в Х - Х</w:t>
      </w:r>
      <w:r w:rsidRPr="00D33F68">
        <w:rPr>
          <w:color w:val="000000" w:themeColor="text1"/>
          <w:sz w:val="22"/>
          <w:lang w:val="en-US"/>
        </w:rPr>
        <w:t>I</w:t>
      </w:r>
      <w:r w:rsidRPr="00D33F68">
        <w:rPr>
          <w:color w:val="000000" w:themeColor="text1"/>
          <w:sz w:val="22"/>
        </w:rPr>
        <w:t xml:space="preserve"> классах), предмета «Алгебра и начала анализа» (по 1 часу в Х - Х</w:t>
      </w:r>
      <w:r w:rsidRPr="00D33F68">
        <w:rPr>
          <w:color w:val="000000" w:themeColor="text1"/>
          <w:sz w:val="22"/>
          <w:lang w:val="en-US"/>
        </w:rPr>
        <w:t>I</w:t>
      </w:r>
      <w:r w:rsidRPr="00D33F68">
        <w:rPr>
          <w:color w:val="000000" w:themeColor="text1"/>
          <w:sz w:val="22"/>
        </w:rPr>
        <w:t xml:space="preserve"> классах).</w:t>
      </w:r>
    </w:p>
    <w:p w:rsidR="00E30FDD" w:rsidRPr="00D33F68" w:rsidRDefault="00E30FDD" w:rsidP="00E30FDD">
      <w:pPr>
        <w:ind w:firstLine="708"/>
        <w:rPr>
          <w:color w:val="000000" w:themeColor="text1"/>
          <w:sz w:val="22"/>
        </w:rPr>
      </w:pPr>
    </w:p>
    <w:p w:rsidR="00DF781A" w:rsidRDefault="00DF781A" w:rsidP="0087045E">
      <w:pPr>
        <w:pStyle w:val="a5"/>
        <w:numPr>
          <w:ilvl w:val="0"/>
          <w:numId w:val="20"/>
        </w:numPr>
        <w:rPr>
          <w:b/>
          <w:sz w:val="22"/>
          <w:u w:val="single"/>
        </w:rPr>
      </w:pPr>
      <w:r w:rsidRPr="0087045E">
        <w:rPr>
          <w:b/>
          <w:sz w:val="22"/>
          <w:u w:val="single"/>
        </w:rPr>
        <w:t>Кадровый состав образовательной организации.</w:t>
      </w:r>
    </w:p>
    <w:p w:rsidR="0087045E" w:rsidRPr="0087045E" w:rsidRDefault="0087045E" w:rsidP="0087045E">
      <w:pPr>
        <w:pStyle w:val="a5"/>
        <w:ind w:firstLine="0"/>
        <w:rPr>
          <w:b/>
          <w:sz w:val="22"/>
          <w:u w:val="single"/>
        </w:rPr>
      </w:pPr>
    </w:p>
    <w:p w:rsidR="00737CE1" w:rsidRPr="00D33F68" w:rsidRDefault="00737CE1" w:rsidP="00737CE1">
      <w:pPr>
        <w:pStyle w:val="a7"/>
        <w:ind w:firstLine="567"/>
        <w:jc w:val="both"/>
        <w:rPr>
          <w:sz w:val="22"/>
          <w:szCs w:val="22"/>
        </w:rPr>
      </w:pPr>
      <w:r w:rsidRPr="00D33F68">
        <w:rPr>
          <w:sz w:val="22"/>
          <w:szCs w:val="22"/>
        </w:rPr>
        <w:t xml:space="preserve">В учреждении образовательный процесс обеспечивают 64 педагогических работника, имеющих высокий методический уровень, работающих с ориентацией на высокий конечный результат. Десять педагогов награждены государственными наградами, отраслевыми знаками Министерства образования Российской Федерации, в </w:t>
      </w:r>
      <w:proofErr w:type="gramStart"/>
      <w:r w:rsidRPr="00D33F68">
        <w:rPr>
          <w:sz w:val="22"/>
          <w:szCs w:val="22"/>
        </w:rPr>
        <w:t>том  числе</w:t>
      </w:r>
      <w:proofErr w:type="gramEnd"/>
      <w:r w:rsidRPr="00D33F68">
        <w:rPr>
          <w:sz w:val="22"/>
          <w:szCs w:val="22"/>
        </w:rPr>
        <w:t xml:space="preserve">: </w:t>
      </w:r>
    </w:p>
    <w:p w:rsidR="00737CE1" w:rsidRPr="00D33F68" w:rsidRDefault="00737CE1" w:rsidP="00737CE1">
      <w:pPr>
        <w:pStyle w:val="a7"/>
        <w:numPr>
          <w:ilvl w:val="0"/>
          <w:numId w:val="7"/>
        </w:numPr>
        <w:jc w:val="both"/>
        <w:rPr>
          <w:sz w:val="22"/>
          <w:szCs w:val="22"/>
        </w:rPr>
      </w:pPr>
      <w:r w:rsidRPr="00D33F68">
        <w:rPr>
          <w:sz w:val="22"/>
          <w:szCs w:val="22"/>
        </w:rPr>
        <w:t>Почетный работник общего образования Российской Федерации – 5 человек</w:t>
      </w:r>
    </w:p>
    <w:p w:rsidR="00737CE1" w:rsidRPr="00D33F68" w:rsidRDefault="00737CE1" w:rsidP="00737CE1">
      <w:pPr>
        <w:pStyle w:val="a7"/>
        <w:numPr>
          <w:ilvl w:val="0"/>
          <w:numId w:val="7"/>
        </w:numPr>
        <w:jc w:val="both"/>
        <w:rPr>
          <w:sz w:val="22"/>
          <w:szCs w:val="22"/>
        </w:rPr>
      </w:pPr>
      <w:r w:rsidRPr="00D33F68">
        <w:rPr>
          <w:sz w:val="22"/>
          <w:szCs w:val="22"/>
        </w:rPr>
        <w:t>Отличник народного просвещения – 1 человек</w:t>
      </w:r>
    </w:p>
    <w:p w:rsidR="00737CE1" w:rsidRPr="00D33F68" w:rsidRDefault="00737CE1" w:rsidP="00737CE1">
      <w:pPr>
        <w:pStyle w:val="a7"/>
        <w:numPr>
          <w:ilvl w:val="0"/>
          <w:numId w:val="7"/>
        </w:numPr>
        <w:jc w:val="both"/>
        <w:rPr>
          <w:sz w:val="22"/>
          <w:szCs w:val="22"/>
        </w:rPr>
      </w:pPr>
      <w:r w:rsidRPr="00D33F68">
        <w:rPr>
          <w:i/>
          <w:sz w:val="22"/>
          <w:szCs w:val="22"/>
        </w:rPr>
        <w:t>награждены</w:t>
      </w:r>
      <w:r w:rsidRPr="00D33F68">
        <w:rPr>
          <w:rStyle w:val="a9"/>
          <w:bCs/>
          <w:sz w:val="22"/>
          <w:szCs w:val="22"/>
        </w:rPr>
        <w:t> Почетной грамотой Министерства образования и науки Российской Федерации</w:t>
      </w:r>
      <w:r w:rsidRPr="00D33F68">
        <w:rPr>
          <w:i/>
          <w:sz w:val="22"/>
          <w:szCs w:val="22"/>
        </w:rPr>
        <w:t xml:space="preserve"> – </w:t>
      </w:r>
      <w:r w:rsidRPr="00D33F68">
        <w:rPr>
          <w:sz w:val="22"/>
          <w:szCs w:val="22"/>
        </w:rPr>
        <w:t>2 человека</w:t>
      </w:r>
    </w:p>
    <w:p w:rsidR="00737CE1" w:rsidRPr="00D33F68" w:rsidRDefault="00737CE1" w:rsidP="00737CE1">
      <w:pPr>
        <w:pStyle w:val="a7"/>
        <w:numPr>
          <w:ilvl w:val="0"/>
          <w:numId w:val="7"/>
        </w:numPr>
        <w:jc w:val="both"/>
        <w:rPr>
          <w:sz w:val="22"/>
          <w:szCs w:val="22"/>
        </w:rPr>
      </w:pPr>
      <w:r w:rsidRPr="00D33F68">
        <w:rPr>
          <w:rStyle w:val="a9"/>
          <w:bCs/>
          <w:sz w:val="22"/>
          <w:szCs w:val="22"/>
        </w:rPr>
        <w:t xml:space="preserve"> «Отличник физической культуры и спорта»</w:t>
      </w:r>
      <w:r w:rsidRPr="00D33F68">
        <w:rPr>
          <w:i/>
          <w:sz w:val="22"/>
          <w:szCs w:val="22"/>
        </w:rPr>
        <w:t> - 3</w:t>
      </w:r>
      <w:r w:rsidRPr="00D33F68">
        <w:rPr>
          <w:sz w:val="22"/>
          <w:szCs w:val="22"/>
        </w:rPr>
        <w:t xml:space="preserve"> человека</w:t>
      </w:r>
    </w:p>
    <w:p w:rsidR="00737CE1" w:rsidRPr="00D33F68" w:rsidRDefault="00737CE1" w:rsidP="00737CE1">
      <w:pPr>
        <w:pStyle w:val="a7"/>
        <w:numPr>
          <w:ilvl w:val="0"/>
          <w:numId w:val="7"/>
        </w:numPr>
        <w:jc w:val="both"/>
        <w:rPr>
          <w:sz w:val="22"/>
          <w:szCs w:val="22"/>
        </w:rPr>
      </w:pPr>
      <w:r w:rsidRPr="00D33F68">
        <w:rPr>
          <w:rStyle w:val="a9"/>
          <w:bCs/>
          <w:sz w:val="22"/>
          <w:szCs w:val="22"/>
        </w:rPr>
        <w:t xml:space="preserve">«Заслуженный работник физической культуры Российской Федерации» </w:t>
      </w:r>
      <w:r w:rsidRPr="00D33F68">
        <w:rPr>
          <w:sz w:val="22"/>
          <w:szCs w:val="22"/>
        </w:rPr>
        <w:t>- 1 человека</w:t>
      </w:r>
    </w:p>
    <w:p w:rsidR="00737CE1" w:rsidRPr="00D33F68" w:rsidRDefault="00737CE1" w:rsidP="00737CE1">
      <w:pPr>
        <w:pStyle w:val="a7"/>
        <w:numPr>
          <w:ilvl w:val="0"/>
          <w:numId w:val="7"/>
        </w:numPr>
        <w:jc w:val="both"/>
        <w:rPr>
          <w:sz w:val="22"/>
          <w:szCs w:val="22"/>
        </w:rPr>
      </w:pPr>
      <w:r w:rsidRPr="00D33F68">
        <w:rPr>
          <w:sz w:val="22"/>
          <w:szCs w:val="22"/>
        </w:rPr>
        <w:t>3 человека являются </w:t>
      </w:r>
      <w:r w:rsidRPr="00D33F68">
        <w:rPr>
          <w:rStyle w:val="a9"/>
          <w:bCs/>
          <w:sz w:val="22"/>
          <w:szCs w:val="22"/>
        </w:rPr>
        <w:t>экспертами</w:t>
      </w:r>
      <w:r w:rsidRPr="00D33F68">
        <w:rPr>
          <w:rStyle w:val="a9"/>
          <w:rFonts w:ascii="Cambria" w:hAnsi="Cambria"/>
          <w:bCs/>
          <w:sz w:val="22"/>
          <w:szCs w:val="22"/>
        </w:rPr>
        <w:t xml:space="preserve"> ЕГЭ</w:t>
      </w:r>
      <w:r w:rsidRPr="00D33F68">
        <w:rPr>
          <w:sz w:val="22"/>
          <w:szCs w:val="22"/>
        </w:rPr>
        <w:t> (русский язык, биология, математика)</w:t>
      </w:r>
    </w:p>
    <w:p w:rsidR="00737CE1" w:rsidRPr="00D33F68" w:rsidRDefault="00737CE1" w:rsidP="00737CE1">
      <w:pPr>
        <w:pStyle w:val="a7"/>
        <w:numPr>
          <w:ilvl w:val="0"/>
          <w:numId w:val="7"/>
        </w:numPr>
        <w:jc w:val="both"/>
        <w:rPr>
          <w:sz w:val="22"/>
          <w:szCs w:val="22"/>
        </w:rPr>
      </w:pPr>
      <w:r w:rsidRPr="00D33F68">
        <w:rPr>
          <w:sz w:val="22"/>
          <w:szCs w:val="22"/>
        </w:rPr>
        <w:t xml:space="preserve">Знак «За </w:t>
      </w:r>
      <w:proofErr w:type="spellStart"/>
      <w:r w:rsidRPr="00D33F68">
        <w:rPr>
          <w:sz w:val="22"/>
          <w:szCs w:val="22"/>
        </w:rPr>
        <w:t>гуманизацию</w:t>
      </w:r>
      <w:proofErr w:type="spellEnd"/>
      <w:r w:rsidRPr="00D33F68">
        <w:rPr>
          <w:sz w:val="22"/>
          <w:szCs w:val="22"/>
        </w:rPr>
        <w:t xml:space="preserve"> и развитие физической культуры» - 2 человека</w:t>
      </w:r>
    </w:p>
    <w:p w:rsidR="00737CE1" w:rsidRPr="00D33F68" w:rsidRDefault="00737CE1" w:rsidP="00737CE1">
      <w:pPr>
        <w:pStyle w:val="a7"/>
        <w:ind w:firstLine="567"/>
        <w:jc w:val="both"/>
        <w:rPr>
          <w:sz w:val="22"/>
          <w:szCs w:val="22"/>
        </w:rPr>
      </w:pPr>
      <w:r w:rsidRPr="00D33F68">
        <w:rPr>
          <w:sz w:val="22"/>
          <w:szCs w:val="22"/>
        </w:rPr>
        <w:t> Из 64 педагогических работников </w:t>
      </w:r>
      <w:r w:rsidRPr="00D33F68">
        <w:rPr>
          <w:sz w:val="22"/>
          <w:szCs w:val="22"/>
          <w:u w:val="single"/>
        </w:rPr>
        <w:t>высшее образование </w:t>
      </w:r>
      <w:r w:rsidRPr="00D33F68">
        <w:rPr>
          <w:sz w:val="22"/>
          <w:szCs w:val="22"/>
        </w:rPr>
        <w:t xml:space="preserve">имеют – 55 человек, </w:t>
      </w:r>
      <w:r w:rsidRPr="00D33F68">
        <w:rPr>
          <w:sz w:val="22"/>
          <w:szCs w:val="22"/>
          <w:u w:val="single"/>
        </w:rPr>
        <w:t>среднее специальное</w:t>
      </w:r>
      <w:r w:rsidRPr="00D33F68">
        <w:rPr>
          <w:sz w:val="22"/>
          <w:szCs w:val="22"/>
        </w:rPr>
        <w:t> – 9 человек.</w:t>
      </w:r>
    </w:p>
    <w:p w:rsidR="00737CE1" w:rsidRPr="00D33F68" w:rsidRDefault="00737CE1" w:rsidP="00737CE1">
      <w:pPr>
        <w:pStyle w:val="a7"/>
        <w:ind w:firstLine="567"/>
        <w:jc w:val="both"/>
        <w:rPr>
          <w:sz w:val="22"/>
          <w:szCs w:val="22"/>
        </w:rPr>
      </w:pPr>
      <w:r w:rsidRPr="00D33F68">
        <w:rPr>
          <w:sz w:val="22"/>
          <w:szCs w:val="22"/>
        </w:rPr>
        <w:t>По стажу работы – от 10 до 20 лет – 6 человек, более 20 лет – 45 человек, что говорит о высоком профессионализме и компетентности учителей – предметников.</w:t>
      </w:r>
    </w:p>
    <w:p w:rsidR="00737CE1" w:rsidRPr="00D33F68" w:rsidRDefault="00737CE1" w:rsidP="00737CE1">
      <w:pPr>
        <w:pStyle w:val="a7"/>
        <w:ind w:firstLine="567"/>
        <w:jc w:val="both"/>
        <w:rPr>
          <w:sz w:val="22"/>
          <w:szCs w:val="22"/>
        </w:rPr>
      </w:pPr>
      <w:r w:rsidRPr="00D33F68">
        <w:rPr>
          <w:sz w:val="22"/>
          <w:szCs w:val="22"/>
        </w:rPr>
        <w:t xml:space="preserve">В педагогическом коллективе имеют соответствующую квалификационную категорию 49 человек, из них: высшая – 28 человека, первая – 21 человек. </w:t>
      </w:r>
    </w:p>
    <w:p w:rsidR="00737CE1" w:rsidRPr="00D33F68" w:rsidRDefault="00737CE1" w:rsidP="00737CE1">
      <w:pPr>
        <w:pStyle w:val="a7"/>
        <w:ind w:firstLine="567"/>
        <w:jc w:val="both"/>
        <w:rPr>
          <w:sz w:val="22"/>
          <w:szCs w:val="22"/>
        </w:rPr>
      </w:pPr>
      <w:r w:rsidRPr="00D33F68">
        <w:rPr>
          <w:sz w:val="22"/>
          <w:szCs w:val="22"/>
        </w:rPr>
        <w:t xml:space="preserve">Педагоги школы систематически повышают свою квалификацию. Традиционным видом повышения квалификации является прохождение курсовой подготовки АППО, ИМЦ Невского района, вместе с тем увеличивается количество педагогов прошедших курсовую подготовку дистанционно. Актуальными темами обучения являются внедрение в практическую деятельность системы оценки достижений обучающихся с учетом требований ФГОС, подходов к проектированию учебной деятельности с использованием информационных технологий, организация образовательной деятельности, обеспечивающей интеграцию урочной и внеурочной деятельности обучающихся, вопросы подготовки учащихся к ГИА в форме ОГЭ и ЕГЭ. </w:t>
      </w:r>
    </w:p>
    <w:p w:rsidR="00737CE1" w:rsidRPr="00D33F68" w:rsidRDefault="00737CE1" w:rsidP="00737CE1">
      <w:pPr>
        <w:pStyle w:val="a7"/>
        <w:ind w:firstLine="567"/>
        <w:jc w:val="both"/>
        <w:rPr>
          <w:sz w:val="22"/>
          <w:szCs w:val="22"/>
        </w:rPr>
      </w:pPr>
      <w:r w:rsidRPr="00D33F68">
        <w:rPr>
          <w:sz w:val="22"/>
          <w:szCs w:val="22"/>
        </w:rPr>
        <w:t xml:space="preserve">Еще одной формой повышения квалификации является участие в обучающих </w:t>
      </w:r>
      <w:proofErr w:type="spellStart"/>
      <w:r w:rsidRPr="00D33F68">
        <w:rPr>
          <w:sz w:val="22"/>
          <w:szCs w:val="22"/>
        </w:rPr>
        <w:t>вебинарах</w:t>
      </w:r>
      <w:proofErr w:type="spellEnd"/>
      <w:r w:rsidRPr="00D33F68">
        <w:rPr>
          <w:sz w:val="22"/>
          <w:szCs w:val="22"/>
        </w:rPr>
        <w:t xml:space="preserve"> и семинарах, в том числе дистанционных, а </w:t>
      </w:r>
      <w:r w:rsidR="007133F1" w:rsidRPr="00D33F68">
        <w:rPr>
          <w:sz w:val="22"/>
          <w:szCs w:val="22"/>
        </w:rPr>
        <w:t>также</w:t>
      </w:r>
      <w:r w:rsidRPr="00D33F68">
        <w:rPr>
          <w:sz w:val="22"/>
          <w:szCs w:val="22"/>
        </w:rPr>
        <w:t xml:space="preserve"> участие в различных конкурсных мероприятиях, педагогических чтениях, обобщение педагогического опыта с последующей публикацией материалов на сайте ОУ.</w:t>
      </w:r>
    </w:p>
    <w:p w:rsidR="00737CE1" w:rsidRDefault="00737CE1" w:rsidP="00737CE1">
      <w:pPr>
        <w:pStyle w:val="a7"/>
        <w:ind w:firstLine="567"/>
        <w:jc w:val="both"/>
        <w:rPr>
          <w:sz w:val="22"/>
          <w:szCs w:val="22"/>
        </w:rPr>
      </w:pPr>
    </w:p>
    <w:p w:rsidR="0087045E" w:rsidRPr="00D33F68" w:rsidRDefault="0087045E" w:rsidP="00737CE1">
      <w:pPr>
        <w:pStyle w:val="a7"/>
        <w:ind w:firstLine="567"/>
        <w:jc w:val="both"/>
        <w:rPr>
          <w:sz w:val="22"/>
          <w:szCs w:val="22"/>
        </w:rPr>
      </w:pPr>
    </w:p>
    <w:p w:rsidR="00DF781A" w:rsidRPr="00604372" w:rsidRDefault="00DF781A" w:rsidP="00CF2ED0">
      <w:pPr>
        <w:ind w:left="567" w:hanging="567"/>
        <w:rPr>
          <w:b/>
          <w:szCs w:val="24"/>
          <w:u w:val="single"/>
        </w:rPr>
      </w:pPr>
      <w:r w:rsidRPr="00604372">
        <w:rPr>
          <w:b/>
          <w:szCs w:val="24"/>
          <w:u w:val="single"/>
        </w:rPr>
        <w:t>4. Анализ качества обучения обучающихся.</w:t>
      </w:r>
    </w:p>
    <w:p w:rsidR="0039672E" w:rsidRPr="00604372" w:rsidRDefault="0039672E" w:rsidP="00CF2ED0">
      <w:pPr>
        <w:ind w:left="567" w:hanging="567"/>
        <w:rPr>
          <w:b/>
          <w:szCs w:val="24"/>
          <w:u w:val="single"/>
        </w:rPr>
      </w:pPr>
    </w:p>
    <w:p w:rsidR="00DF781A" w:rsidRPr="00604372" w:rsidRDefault="00DF781A" w:rsidP="00CF2ED0">
      <w:pPr>
        <w:ind w:left="567" w:hanging="567"/>
        <w:rPr>
          <w:b/>
          <w:i/>
          <w:szCs w:val="24"/>
        </w:rPr>
      </w:pPr>
      <w:r w:rsidRPr="00604372">
        <w:rPr>
          <w:b/>
          <w:i/>
          <w:szCs w:val="24"/>
        </w:rPr>
        <w:t xml:space="preserve">4.1. Динамика качества </w:t>
      </w:r>
      <w:proofErr w:type="spellStart"/>
      <w:r w:rsidRPr="00604372">
        <w:rPr>
          <w:b/>
          <w:i/>
          <w:szCs w:val="24"/>
        </w:rPr>
        <w:t>обученности</w:t>
      </w:r>
      <w:proofErr w:type="spellEnd"/>
      <w:r w:rsidRPr="00604372">
        <w:rPr>
          <w:b/>
          <w:i/>
          <w:szCs w:val="24"/>
        </w:rPr>
        <w:t xml:space="preserve"> обучающихся за 5 лет.</w:t>
      </w:r>
    </w:p>
    <w:p w:rsidR="007265DA" w:rsidRPr="00604372" w:rsidRDefault="007265DA" w:rsidP="007265DA">
      <w:pPr>
        <w:ind w:firstLine="0"/>
        <w:contextualSpacing/>
        <w:jc w:val="center"/>
        <w:rPr>
          <w:rFonts w:eastAsia="Times New Roman"/>
          <w:b/>
          <w:sz w:val="22"/>
          <w:lang w:eastAsia="ru-RU"/>
        </w:rPr>
      </w:pPr>
    </w:p>
    <w:p w:rsidR="007265DA" w:rsidRPr="00604372" w:rsidRDefault="007265DA" w:rsidP="007265DA">
      <w:pPr>
        <w:ind w:firstLine="0"/>
        <w:contextualSpacing/>
        <w:jc w:val="center"/>
        <w:rPr>
          <w:rFonts w:eastAsia="Times New Roman"/>
          <w:b/>
          <w:sz w:val="22"/>
          <w:lang w:eastAsia="ru-RU"/>
        </w:rPr>
      </w:pPr>
      <w:r w:rsidRPr="00604372">
        <w:rPr>
          <w:rFonts w:eastAsia="Times New Roman"/>
          <w:b/>
          <w:sz w:val="22"/>
          <w:lang w:eastAsia="ru-RU"/>
        </w:rPr>
        <w:t xml:space="preserve">Анализ успеваемости по начальной школе в сравнении с предыдущими годами. </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71"/>
        <w:gridCol w:w="1559"/>
      </w:tblGrid>
      <w:tr w:rsidR="007265DA" w:rsidRPr="00604372" w:rsidTr="005877BD">
        <w:trPr>
          <w:jc w:val="center"/>
        </w:trPr>
        <w:tc>
          <w:tcPr>
            <w:tcW w:w="3261" w:type="dxa"/>
            <w:vMerge w:val="restart"/>
          </w:tcPr>
          <w:p w:rsidR="007265DA" w:rsidRPr="00604372" w:rsidRDefault="007265DA" w:rsidP="00F32B66">
            <w:pPr>
              <w:ind w:firstLine="0"/>
              <w:jc w:val="center"/>
              <w:rPr>
                <w:rFonts w:eastAsia="Times New Roman"/>
                <w:b/>
                <w:sz w:val="22"/>
                <w:lang w:eastAsia="ru-RU"/>
              </w:rPr>
            </w:pPr>
            <w:r w:rsidRPr="00604372">
              <w:rPr>
                <w:rFonts w:eastAsia="Times New Roman"/>
                <w:b/>
                <w:sz w:val="22"/>
                <w:lang w:eastAsia="ru-RU"/>
              </w:rPr>
              <w:t>учебный год</w:t>
            </w:r>
          </w:p>
        </w:tc>
        <w:tc>
          <w:tcPr>
            <w:tcW w:w="4830" w:type="dxa"/>
            <w:gridSpan w:val="2"/>
          </w:tcPr>
          <w:p w:rsidR="007265DA" w:rsidRPr="00604372" w:rsidRDefault="007265DA" w:rsidP="00F32B66">
            <w:pPr>
              <w:ind w:firstLine="0"/>
              <w:jc w:val="center"/>
              <w:rPr>
                <w:rFonts w:eastAsia="Times New Roman"/>
                <w:b/>
                <w:sz w:val="22"/>
                <w:lang w:eastAsia="ru-RU"/>
              </w:rPr>
            </w:pPr>
            <w:r w:rsidRPr="00604372">
              <w:rPr>
                <w:rFonts w:eastAsia="Times New Roman"/>
                <w:b/>
                <w:sz w:val="22"/>
                <w:lang w:eastAsia="ru-RU"/>
              </w:rPr>
              <w:t>начальное общее образование</w:t>
            </w:r>
          </w:p>
        </w:tc>
      </w:tr>
      <w:tr w:rsidR="007265DA" w:rsidRPr="00604372" w:rsidTr="005877BD">
        <w:trPr>
          <w:jc w:val="center"/>
        </w:trPr>
        <w:tc>
          <w:tcPr>
            <w:tcW w:w="3261" w:type="dxa"/>
            <w:vMerge/>
          </w:tcPr>
          <w:p w:rsidR="007265DA" w:rsidRPr="00604372" w:rsidRDefault="007265DA" w:rsidP="00F32B66">
            <w:pPr>
              <w:ind w:firstLine="0"/>
              <w:jc w:val="center"/>
              <w:rPr>
                <w:rFonts w:eastAsia="Times New Roman"/>
                <w:b/>
                <w:sz w:val="22"/>
                <w:lang w:eastAsia="ru-RU"/>
              </w:rPr>
            </w:pPr>
          </w:p>
        </w:tc>
        <w:tc>
          <w:tcPr>
            <w:tcW w:w="3271" w:type="dxa"/>
          </w:tcPr>
          <w:p w:rsidR="007265DA" w:rsidRPr="00604372" w:rsidRDefault="007265DA" w:rsidP="00F32B66">
            <w:pPr>
              <w:ind w:firstLine="0"/>
              <w:jc w:val="center"/>
              <w:rPr>
                <w:rFonts w:eastAsia="Times New Roman"/>
                <w:b/>
                <w:i/>
                <w:sz w:val="22"/>
                <w:lang w:eastAsia="ru-RU"/>
              </w:rPr>
            </w:pPr>
            <w:r w:rsidRPr="00604372">
              <w:rPr>
                <w:rFonts w:eastAsia="Times New Roman"/>
                <w:b/>
                <w:i/>
                <w:sz w:val="22"/>
                <w:lang w:eastAsia="ru-RU"/>
              </w:rPr>
              <w:t>К.З.</w:t>
            </w:r>
          </w:p>
        </w:tc>
        <w:tc>
          <w:tcPr>
            <w:tcW w:w="1559" w:type="dxa"/>
          </w:tcPr>
          <w:p w:rsidR="007265DA" w:rsidRPr="00604372" w:rsidRDefault="007265DA" w:rsidP="00F32B66">
            <w:pPr>
              <w:ind w:firstLine="0"/>
              <w:jc w:val="center"/>
              <w:rPr>
                <w:rFonts w:eastAsia="Times New Roman"/>
                <w:b/>
                <w:i/>
                <w:sz w:val="22"/>
                <w:lang w:eastAsia="ru-RU"/>
              </w:rPr>
            </w:pPr>
            <w:r w:rsidRPr="00604372">
              <w:rPr>
                <w:rFonts w:eastAsia="Times New Roman"/>
                <w:b/>
                <w:i/>
                <w:sz w:val="22"/>
                <w:lang w:eastAsia="ru-RU"/>
              </w:rPr>
              <w:t>К.О.</w:t>
            </w:r>
          </w:p>
        </w:tc>
      </w:tr>
      <w:tr w:rsidR="007265DA" w:rsidRPr="00604372" w:rsidTr="005877BD">
        <w:trPr>
          <w:jc w:val="center"/>
        </w:trPr>
        <w:tc>
          <w:tcPr>
            <w:tcW w:w="3261" w:type="dxa"/>
          </w:tcPr>
          <w:p w:rsidR="007265DA" w:rsidRPr="00604372" w:rsidRDefault="007265DA" w:rsidP="00F32B66">
            <w:pPr>
              <w:ind w:left="142" w:hanging="142"/>
              <w:jc w:val="center"/>
              <w:rPr>
                <w:rFonts w:eastAsia="Times New Roman"/>
                <w:sz w:val="22"/>
                <w:lang w:eastAsia="ru-RU"/>
              </w:rPr>
            </w:pPr>
            <w:r w:rsidRPr="00604372">
              <w:rPr>
                <w:rFonts w:eastAsia="Times New Roman"/>
                <w:sz w:val="22"/>
                <w:lang w:eastAsia="ru-RU"/>
              </w:rPr>
              <w:t>2014/2015</w:t>
            </w:r>
          </w:p>
        </w:tc>
        <w:tc>
          <w:tcPr>
            <w:tcW w:w="3271" w:type="dxa"/>
          </w:tcPr>
          <w:p w:rsidR="007265DA" w:rsidRPr="00604372" w:rsidRDefault="007265DA" w:rsidP="00F32B66">
            <w:pPr>
              <w:ind w:firstLine="0"/>
              <w:jc w:val="center"/>
              <w:rPr>
                <w:rFonts w:eastAsia="Times New Roman"/>
                <w:sz w:val="22"/>
                <w:lang w:eastAsia="ru-RU"/>
              </w:rPr>
            </w:pPr>
            <w:r w:rsidRPr="00604372">
              <w:rPr>
                <w:rFonts w:eastAsia="Times New Roman"/>
                <w:sz w:val="22"/>
                <w:lang w:eastAsia="ru-RU"/>
              </w:rPr>
              <w:t>69 %</w:t>
            </w:r>
          </w:p>
        </w:tc>
        <w:tc>
          <w:tcPr>
            <w:tcW w:w="1559" w:type="dxa"/>
          </w:tcPr>
          <w:p w:rsidR="007265DA" w:rsidRPr="00604372" w:rsidRDefault="00572B15" w:rsidP="00F32B66">
            <w:pPr>
              <w:ind w:firstLine="0"/>
              <w:jc w:val="center"/>
              <w:rPr>
                <w:rFonts w:eastAsia="Times New Roman"/>
                <w:sz w:val="22"/>
                <w:lang w:eastAsia="ru-RU"/>
              </w:rPr>
            </w:pPr>
            <w:r w:rsidRPr="00604372">
              <w:rPr>
                <w:rFonts w:eastAsia="Times New Roman"/>
                <w:sz w:val="22"/>
                <w:lang w:eastAsia="ru-RU"/>
              </w:rPr>
              <w:t>100 %</w:t>
            </w:r>
          </w:p>
        </w:tc>
      </w:tr>
      <w:tr w:rsidR="00572B15" w:rsidRPr="00604372" w:rsidTr="005877BD">
        <w:trPr>
          <w:jc w:val="center"/>
        </w:trPr>
        <w:tc>
          <w:tcPr>
            <w:tcW w:w="3261" w:type="dxa"/>
          </w:tcPr>
          <w:p w:rsidR="00572B15" w:rsidRPr="00604372" w:rsidRDefault="00572B15" w:rsidP="00572B15">
            <w:pPr>
              <w:ind w:left="142" w:hanging="142"/>
              <w:jc w:val="center"/>
              <w:rPr>
                <w:rFonts w:eastAsia="Times New Roman"/>
                <w:sz w:val="22"/>
                <w:lang w:eastAsia="ru-RU"/>
              </w:rPr>
            </w:pPr>
            <w:r w:rsidRPr="00604372">
              <w:rPr>
                <w:rFonts w:eastAsia="Times New Roman"/>
                <w:sz w:val="22"/>
                <w:lang w:eastAsia="ru-RU"/>
              </w:rPr>
              <w:t>2015/2016</w:t>
            </w:r>
          </w:p>
        </w:tc>
        <w:tc>
          <w:tcPr>
            <w:tcW w:w="3271" w:type="dxa"/>
          </w:tcPr>
          <w:p w:rsidR="00572B15" w:rsidRPr="00604372" w:rsidRDefault="00572B15" w:rsidP="00572B15">
            <w:pPr>
              <w:ind w:firstLine="0"/>
              <w:jc w:val="center"/>
              <w:rPr>
                <w:rFonts w:eastAsia="Times New Roman"/>
                <w:sz w:val="22"/>
                <w:lang w:eastAsia="ru-RU"/>
              </w:rPr>
            </w:pPr>
            <w:r w:rsidRPr="00604372">
              <w:rPr>
                <w:rFonts w:eastAsia="Times New Roman"/>
                <w:sz w:val="22"/>
                <w:lang w:eastAsia="ru-RU"/>
              </w:rPr>
              <w:t>70 %</w:t>
            </w:r>
          </w:p>
        </w:tc>
        <w:tc>
          <w:tcPr>
            <w:tcW w:w="1559" w:type="dxa"/>
          </w:tcPr>
          <w:p w:rsidR="00572B15" w:rsidRPr="00604372" w:rsidRDefault="00572B15" w:rsidP="00572B15">
            <w:pPr>
              <w:ind w:firstLine="0"/>
              <w:jc w:val="center"/>
            </w:pPr>
            <w:r w:rsidRPr="00604372">
              <w:rPr>
                <w:rFonts w:eastAsia="Times New Roman"/>
                <w:sz w:val="22"/>
                <w:lang w:eastAsia="ru-RU"/>
              </w:rPr>
              <w:t>100 %</w:t>
            </w:r>
          </w:p>
        </w:tc>
      </w:tr>
      <w:tr w:rsidR="00572B15" w:rsidRPr="00604372" w:rsidTr="005877BD">
        <w:trPr>
          <w:jc w:val="center"/>
        </w:trPr>
        <w:tc>
          <w:tcPr>
            <w:tcW w:w="3261" w:type="dxa"/>
          </w:tcPr>
          <w:p w:rsidR="00572B15" w:rsidRPr="00604372" w:rsidRDefault="00572B15" w:rsidP="00572B15">
            <w:pPr>
              <w:ind w:left="142" w:hanging="142"/>
              <w:jc w:val="center"/>
              <w:rPr>
                <w:rFonts w:eastAsia="Times New Roman"/>
                <w:sz w:val="22"/>
                <w:lang w:eastAsia="ru-RU"/>
              </w:rPr>
            </w:pPr>
            <w:r w:rsidRPr="00604372">
              <w:rPr>
                <w:rFonts w:eastAsia="Times New Roman"/>
                <w:sz w:val="22"/>
                <w:lang w:eastAsia="ru-RU"/>
              </w:rPr>
              <w:t>2016/2017</w:t>
            </w:r>
          </w:p>
        </w:tc>
        <w:tc>
          <w:tcPr>
            <w:tcW w:w="3271" w:type="dxa"/>
          </w:tcPr>
          <w:p w:rsidR="00572B15" w:rsidRPr="00604372" w:rsidRDefault="00572B15" w:rsidP="00572B15">
            <w:pPr>
              <w:ind w:firstLine="0"/>
              <w:jc w:val="center"/>
              <w:rPr>
                <w:rFonts w:eastAsia="Times New Roman"/>
                <w:sz w:val="22"/>
                <w:lang w:eastAsia="ru-RU"/>
              </w:rPr>
            </w:pPr>
            <w:r w:rsidRPr="00604372">
              <w:rPr>
                <w:rFonts w:eastAsia="Times New Roman"/>
                <w:sz w:val="22"/>
                <w:lang w:eastAsia="ru-RU"/>
              </w:rPr>
              <w:t>74 %</w:t>
            </w:r>
          </w:p>
        </w:tc>
        <w:tc>
          <w:tcPr>
            <w:tcW w:w="1559" w:type="dxa"/>
          </w:tcPr>
          <w:p w:rsidR="00572B15" w:rsidRPr="00604372" w:rsidRDefault="00572B15" w:rsidP="00572B15">
            <w:pPr>
              <w:ind w:firstLine="0"/>
              <w:jc w:val="center"/>
            </w:pPr>
            <w:r w:rsidRPr="00604372">
              <w:rPr>
                <w:rFonts w:eastAsia="Times New Roman"/>
                <w:sz w:val="22"/>
                <w:lang w:eastAsia="ru-RU"/>
              </w:rPr>
              <w:t>100 %</w:t>
            </w:r>
          </w:p>
        </w:tc>
      </w:tr>
      <w:tr w:rsidR="00572B15" w:rsidRPr="00604372" w:rsidTr="005877BD">
        <w:trPr>
          <w:jc w:val="center"/>
        </w:trPr>
        <w:tc>
          <w:tcPr>
            <w:tcW w:w="3261" w:type="dxa"/>
          </w:tcPr>
          <w:p w:rsidR="00572B15" w:rsidRPr="00604372" w:rsidRDefault="00572B15" w:rsidP="00572B15">
            <w:pPr>
              <w:ind w:left="142" w:hanging="142"/>
              <w:jc w:val="center"/>
              <w:rPr>
                <w:rFonts w:eastAsia="Times New Roman"/>
                <w:sz w:val="22"/>
                <w:lang w:eastAsia="ru-RU"/>
              </w:rPr>
            </w:pPr>
            <w:r w:rsidRPr="00604372">
              <w:rPr>
                <w:rFonts w:eastAsia="Times New Roman"/>
                <w:sz w:val="22"/>
                <w:lang w:eastAsia="ru-RU"/>
              </w:rPr>
              <w:t>2017/2018</w:t>
            </w:r>
          </w:p>
        </w:tc>
        <w:tc>
          <w:tcPr>
            <w:tcW w:w="3271" w:type="dxa"/>
          </w:tcPr>
          <w:p w:rsidR="00572B15" w:rsidRPr="00604372" w:rsidRDefault="00572B15" w:rsidP="00572B15">
            <w:pPr>
              <w:ind w:firstLine="0"/>
              <w:jc w:val="center"/>
              <w:rPr>
                <w:rFonts w:eastAsia="Times New Roman"/>
                <w:sz w:val="22"/>
                <w:lang w:eastAsia="ru-RU"/>
              </w:rPr>
            </w:pPr>
            <w:r w:rsidRPr="00604372">
              <w:rPr>
                <w:rFonts w:eastAsia="Times New Roman"/>
                <w:sz w:val="22"/>
                <w:lang w:eastAsia="ru-RU"/>
              </w:rPr>
              <w:t>69,7 %</w:t>
            </w:r>
          </w:p>
        </w:tc>
        <w:tc>
          <w:tcPr>
            <w:tcW w:w="1559" w:type="dxa"/>
          </w:tcPr>
          <w:p w:rsidR="00572B15" w:rsidRPr="00604372" w:rsidRDefault="00572B15" w:rsidP="00572B15">
            <w:pPr>
              <w:ind w:firstLine="0"/>
              <w:jc w:val="center"/>
            </w:pPr>
            <w:r w:rsidRPr="00604372">
              <w:rPr>
                <w:rFonts w:eastAsia="Times New Roman"/>
                <w:sz w:val="22"/>
                <w:lang w:eastAsia="ru-RU"/>
              </w:rPr>
              <w:t>100 %</w:t>
            </w:r>
          </w:p>
        </w:tc>
      </w:tr>
      <w:tr w:rsidR="00572B15" w:rsidRPr="00604372" w:rsidTr="005877BD">
        <w:trPr>
          <w:jc w:val="center"/>
        </w:trPr>
        <w:tc>
          <w:tcPr>
            <w:tcW w:w="3261" w:type="dxa"/>
          </w:tcPr>
          <w:p w:rsidR="00572B15" w:rsidRPr="00604372" w:rsidRDefault="00572B15" w:rsidP="00572B15">
            <w:pPr>
              <w:ind w:left="142" w:hanging="142"/>
              <w:jc w:val="center"/>
              <w:rPr>
                <w:rFonts w:eastAsia="Times New Roman"/>
                <w:sz w:val="22"/>
                <w:lang w:eastAsia="ru-RU"/>
              </w:rPr>
            </w:pPr>
            <w:r w:rsidRPr="00604372">
              <w:rPr>
                <w:rFonts w:eastAsia="Times New Roman"/>
                <w:sz w:val="22"/>
                <w:lang w:eastAsia="ru-RU"/>
              </w:rPr>
              <w:t>2018/2019</w:t>
            </w:r>
          </w:p>
        </w:tc>
        <w:tc>
          <w:tcPr>
            <w:tcW w:w="3271" w:type="dxa"/>
          </w:tcPr>
          <w:p w:rsidR="00572B15" w:rsidRPr="00604372" w:rsidRDefault="00572B15" w:rsidP="00572B15">
            <w:pPr>
              <w:ind w:firstLine="0"/>
              <w:jc w:val="center"/>
              <w:rPr>
                <w:rFonts w:eastAsia="Times New Roman"/>
                <w:sz w:val="22"/>
                <w:lang w:eastAsia="ru-RU"/>
              </w:rPr>
            </w:pPr>
            <w:r w:rsidRPr="00604372">
              <w:rPr>
                <w:rFonts w:eastAsia="Times New Roman"/>
                <w:sz w:val="22"/>
                <w:lang w:eastAsia="ru-RU"/>
              </w:rPr>
              <w:t>72 %</w:t>
            </w:r>
          </w:p>
        </w:tc>
        <w:tc>
          <w:tcPr>
            <w:tcW w:w="1559" w:type="dxa"/>
          </w:tcPr>
          <w:p w:rsidR="00572B15" w:rsidRPr="00604372" w:rsidRDefault="00572B15" w:rsidP="00572B15">
            <w:pPr>
              <w:ind w:firstLine="0"/>
              <w:jc w:val="center"/>
            </w:pPr>
            <w:r w:rsidRPr="00604372">
              <w:rPr>
                <w:rFonts w:eastAsia="Times New Roman"/>
                <w:sz w:val="22"/>
                <w:lang w:eastAsia="ru-RU"/>
              </w:rPr>
              <w:t>100 %</w:t>
            </w:r>
          </w:p>
        </w:tc>
      </w:tr>
    </w:tbl>
    <w:p w:rsidR="007265DA" w:rsidRPr="00604372" w:rsidRDefault="007265DA" w:rsidP="00CF2ED0">
      <w:pPr>
        <w:ind w:left="567" w:hanging="567"/>
        <w:rPr>
          <w:b/>
          <w:i/>
          <w:szCs w:val="24"/>
        </w:rPr>
      </w:pPr>
    </w:p>
    <w:p w:rsidR="0059502E" w:rsidRPr="00604372" w:rsidRDefault="0059502E" w:rsidP="007265DA">
      <w:pPr>
        <w:ind w:firstLine="0"/>
        <w:contextualSpacing/>
        <w:jc w:val="center"/>
        <w:rPr>
          <w:rFonts w:eastAsia="Times New Roman"/>
          <w:b/>
          <w:sz w:val="22"/>
          <w:lang w:eastAsia="ru-RU"/>
        </w:rPr>
      </w:pPr>
      <w:r w:rsidRPr="00604372">
        <w:rPr>
          <w:rFonts w:eastAsia="Times New Roman"/>
          <w:b/>
          <w:sz w:val="22"/>
          <w:lang w:eastAsia="ru-RU"/>
        </w:rPr>
        <w:t>Анализ успеваемости по основной и средней школе в сравнении с предыдущими годами (без учета итоговой аттестации).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1559"/>
        <w:gridCol w:w="1843"/>
        <w:gridCol w:w="1842"/>
      </w:tblGrid>
      <w:tr w:rsidR="0059502E" w:rsidRPr="00604372" w:rsidTr="0059502E">
        <w:tc>
          <w:tcPr>
            <w:tcW w:w="1985" w:type="dxa"/>
            <w:vMerge w:val="restart"/>
          </w:tcPr>
          <w:p w:rsidR="0059502E" w:rsidRPr="00604372" w:rsidRDefault="007265DA" w:rsidP="0059502E">
            <w:pPr>
              <w:ind w:firstLine="0"/>
              <w:jc w:val="center"/>
              <w:rPr>
                <w:rFonts w:eastAsia="Times New Roman"/>
                <w:b/>
                <w:sz w:val="22"/>
                <w:lang w:eastAsia="ru-RU"/>
              </w:rPr>
            </w:pPr>
            <w:r w:rsidRPr="00604372">
              <w:rPr>
                <w:rFonts w:eastAsia="Times New Roman"/>
                <w:b/>
                <w:sz w:val="22"/>
                <w:lang w:eastAsia="ru-RU"/>
              </w:rPr>
              <w:t>у</w:t>
            </w:r>
            <w:r w:rsidR="0059502E" w:rsidRPr="00604372">
              <w:rPr>
                <w:rFonts w:eastAsia="Times New Roman"/>
                <w:b/>
                <w:sz w:val="22"/>
                <w:lang w:eastAsia="ru-RU"/>
              </w:rPr>
              <w:t>чебный год</w:t>
            </w:r>
          </w:p>
        </w:tc>
        <w:tc>
          <w:tcPr>
            <w:tcW w:w="3402" w:type="dxa"/>
            <w:gridSpan w:val="2"/>
          </w:tcPr>
          <w:p w:rsidR="0059502E" w:rsidRPr="00604372" w:rsidRDefault="0059502E" w:rsidP="0059502E">
            <w:pPr>
              <w:ind w:firstLine="0"/>
              <w:jc w:val="center"/>
              <w:rPr>
                <w:rFonts w:eastAsia="Times New Roman"/>
                <w:b/>
                <w:sz w:val="22"/>
                <w:lang w:eastAsia="ru-RU"/>
              </w:rPr>
            </w:pPr>
            <w:r w:rsidRPr="00604372">
              <w:rPr>
                <w:rFonts w:eastAsia="Times New Roman"/>
                <w:b/>
                <w:sz w:val="22"/>
                <w:lang w:eastAsia="ru-RU"/>
              </w:rPr>
              <w:t>основное общее образование</w:t>
            </w:r>
          </w:p>
        </w:tc>
        <w:tc>
          <w:tcPr>
            <w:tcW w:w="3685" w:type="dxa"/>
            <w:gridSpan w:val="2"/>
          </w:tcPr>
          <w:p w:rsidR="0059502E" w:rsidRPr="00604372" w:rsidRDefault="007265DA" w:rsidP="0059502E">
            <w:pPr>
              <w:ind w:firstLine="0"/>
              <w:jc w:val="center"/>
              <w:rPr>
                <w:rFonts w:eastAsia="Times New Roman"/>
                <w:b/>
                <w:sz w:val="22"/>
                <w:lang w:eastAsia="ru-RU"/>
              </w:rPr>
            </w:pPr>
            <w:r w:rsidRPr="00604372">
              <w:rPr>
                <w:rFonts w:eastAsia="Times New Roman"/>
                <w:b/>
                <w:sz w:val="22"/>
                <w:lang w:eastAsia="ru-RU"/>
              </w:rPr>
              <w:t>с</w:t>
            </w:r>
            <w:r w:rsidR="0059502E" w:rsidRPr="00604372">
              <w:rPr>
                <w:rFonts w:eastAsia="Times New Roman"/>
                <w:b/>
                <w:sz w:val="22"/>
                <w:lang w:eastAsia="ru-RU"/>
              </w:rPr>
              <w:t xml:space="preserve">реднее общее образование </w:t>
            </w:r>
          </w:p>
        </w:tc>
      </w:tr>
      <w:tr w:rsidR="0059502E" w:rsidRPr="00604372" w:rsidTr="0059502E">
        <w:tc>
          <w:tcPr>
            <w:tcW w:w="1985" w:type="dxa"/>
            <w:vMerge/>
          </w:tcPr>
          <w:p w:rsidR="0059502E" w:rsidRPr="00604372" w:rsidRDefault="0059502E" w:rsidP="0059502E">
            <w:pPr>
              <w:ind w:firstLine="0"/>
              <w:jc w:val="center"/>
              <w:rPr>
                <w:rFonts w:eastAsia="Times New Roman"/>
                <w:b/>
                <w:sz w:val="22"/>
                <w:lang w:eastAsia="ru-RU"/>
              </w:rPr>
            </w:pPr>
          </w:p>
        </w:tc>
        <w:tc>
          <w:tcPr>
            <w:tcW w:w="1843" w:type="dxa"/>
          </w:tcPr>
          <w:p w:rsidR="0059502E" w:rsidRPr="00604372" w:rsidRDefault="0059502E" w:rsidP="0059502E">
            <w:pPr>
              <w:ind w:firstLine="0"/>
              <w:jc w:val="center"/>
              <w:rPr>
                <w:rFonts w:eastAsia="Times New Roman"/>
                <w:b/>
                <w:i/>
                <w:sz w:val="22"/>
                <w:lang w:eastAsia="ru-RU"/>
              </w:rPr>
            </w:pPr>
            <w:r w:rsidRPr="00604372">
              <w:rPr>
                <w:rFonts w:eastAsia="Times New Roman"/>
                <w:b/>
                <w:i/>
                <w:sz w:val="22"/>
                <w:lang w:eastAsia="ru-RU"/>
              </w:rPr>
              <w:t>К.З.</w:t>
            </w:r>
          </w:p>
        </w:tc>
        <w:tc>
          <w:tcPr>
            <w:tcW w:w="1559" w:type="dxa"/>
          </w:tcPr>
          <w:p w:rsidR="0059502E" w:rsidRPr="00604372" w:rsidRDefault="0059502E" w:rsidP="0059502E">
            <w:pPr>
              <w:ind w:firstLine="0"/>
              <w:jc w:val="center"/>
              <w:rPr>
                <w:rFonts w:eastAsia="Times New Roman"/>
                <w:b/>
                <w:i/>
                <w:sz w:val="22"/>
                <w:lang w:eastAsia="ru-RU"/>
              </w:rPr>
            </w:pPr>
            <w:r w:rsidRPr="00604372">
              <w:rPr>
                <w:rFonts w:eastAsia="Times New Roman"/>
                <w:b/>
                <w:i/>
                <w:sz w:val="22"/>
                <w:lang w:eastAsia="ru-RU"/>
              </w:rPr>
              <w:t>К.О.</w:t>
            </w:r>
          </w:p>
        </w:tc>
        <w:tc>
          <w:tcPr>
            <w:tcW w:w="1843" w:type="dxa"/>
          </w:tcPr>
          <w:p w:rsidR="0059502E" w:rsidRPr="00604372" w:rsidRDefault="0059502E" w:rsidP="0059502E">
            <w:pPr>
              <w:ind w:firstLine="0"/>
              <w:jc w:val="center"/>
              <w:rPr>
                <w:rFonts w:eastAsia="Times New Roman"/>
                <w:b/>
                <w:i/>
                <w:sz w:val="22"/>
                <w:lang w:eastAsia="ru-RU"/>
              </w:rPr>
            </w:pPr>
            <w:r w:rsidRPr="00604372">
              <w:rPr>
                <w:rFonts w:eastAsia="Times New Roman"/>
                <w:b/>
                <w:i/>
                <w:sz w:val="22"/>
                <w:lang w:eastAsia="ru-RU"/>
              </w:rPr>
              <w:t>К.З.</w:t>
            </w:r>
          </w:p>
        </w:tc>
        <w:tc>
          <w:tcPr>
            <w:tcW w:w="1842" w:type="dxa"/>
          </w:tcPr>
          <w:p w:rsidR="0059502E" w:rsidRPr="00604372" w:rsidRDefault="0059502E" w:rsidP="0059502E">
            <w:pPr>
              <w:ind w:firstLine="0"/>
              <w:jc w:val="center"/>
              <w:rPr>
                <w:rFonts w:eastAsia="Times New Roman"/>
                <w:b/>
                <w:i/>
                <w:sz w:val="22"/>
                <w:lang w:eastAsia="ru-RU"/>
              </w:rPr>
            </w:pPr>
            <w:r w:rsidRPr="00604372">
              <w:rPr>
                <w:rFonts w:eastAsia="Times New Roman"/>
                <w:b/>
                <w:i/>
                <w:sz w:val="22"/>
                <w:lang w:eastAsia="ru-RU"/>
              </w:rPr>
              <w:t>К.О.</w:t>
            </w:r>
          </w:p>
        </w:tc>
      </w:tr>
      <w:tr w:rsidR="007265DA" w:rsidRPr="00604372" w:rsidTr="0059502E">
        <w:tc>
          <w:tcPr>
            <w:tcW w:w="1985" w:type="dxa"/>
          </w:tcPr>
          <w:p w:rsidR="007265DA" w:rsidRPr="00604372" w:rsidRDefault="007265DA" w:rsidP="0059502E">
            <w:pPr>
              <w:ind w:left="142" w:hanging="142"/>
              <w:jc w:val="center"/>
              <w:rPr>
                <w:rFonts w:eastAsia="Times New Roman"/>
                <w:sz w:val="22"/>
                <w:lang w:eastAsia="ru-RU"/>
              </w:rPr>
            </w:pPr>
            <w:r w:rsidRPr="00604372">
              <w:rPr>
                <w:rFonts w:eastAsia="Times New Roman"/>
                <w:sz w:val="22"/>
                <w:lang w:eastAsia="ru-RU"/>
              </w:rPr>
              <w:t>2014/2015</w:t>
            </w:r>
          </w:p>
        </w:tc>
        <w:tc>
          <w:tcPr>
            <w:tcW w:w="1843" w:type="dxa"/>
          </w:tcPr>
          <w:p w:rsidR="007265DA" w:rsidRPr="00604372" w:rsidRDefault="00572B15" w:rsidP="00572B15">
            <w:pPr>
              <w:rPr>
                <w:rFonts w:eastAsia="Times New Roman"/>
                <w:sz w:val="22"/>
              </w:rPr>
            </w:pPr>
            <w:r w:rsidRPr="00604372">
              <w:rPr>
                <w:sz w:val="22"/>
              </w:rPr>
              <w:t>38,6 %</w:t>
            </w:r>
          </w:p>
        </w:tc>
        <w:tc>
          <w:tcPr>
            <w:tcW w:w="1559" w:type="dxa"/>
          </w:tcPr>
          <w:p w:rsidR="007265DA" w:rsidRPr="00604372" w:rsidRDefault="00572B15" w:rsidP="0059502E">
            <w:pPr>
              <w:ind w:firstLine="0"/>
              <w:jc w:val="center"/>
              <w:rPr>
                <w:rFonts w:eastAsia="Times New Roman"/>
                <w:sz w:val="22"/>
                <w:lang w:eastAsia="ru-RU"/>
              </w:rPr>
            </w:pPr>
            <w:r w:rsidRPr="00604372">
              <w:rPr>
                <w:sz w:val="22"/>
              </w:rPr>
              <w:t>98, 19%</w:t>
            </w:r>
          </w:p>
        </w:tc>
        <w:tc>
          <w:tcPr>
            <w:tcW w:w="1843" w:type="dxa"/>
          </w:tcPr>
          <w:p w:rsidR="007265DA" w:rsidRPr="00604372" w:rsidRDefault="00572B15" w:rsidP="0059502E">
            <w:pPr>
              <w:ind w:firstLine="0"/>
              <w:jc w:val="center"/>
              <w:rPr>
                <w:rFonts w:eastAsia="Times New Roman"/>
                <w:sz w:val="22"/>
                <w:lang w:eastAsia="ru-RU"/>
              </w:rPr>
            </w:pPr>
            <w:r w:rsidRPr="00604372">
              <w:rPr>
                <w:sz w:val="22"/>
              </w:rPr>
              <w:t>25, 81%</w:t>
            </w:r>
          </w:p>
        </w:tc>
        <w:tc>
          <w:tcPr>
            <w:tcW w:w="1842" w:type="dxa"/>
          </w:tcPr>
          <w:p w:rsidR="007265DA" w:rsidRPr="00604372" w:rsidRDefault="00572B15" w:rsidP="0059502E">
            <w:pPr>
              <w:ind w:firstLine="0"/>
              <w:jc w:val="center"/>
              <w:rPr>
                <w:rFonts w:eastAsia="Times New Roman"/>
                <w:sz w:val="22"/>
                <w:lang w:eastAsia="ru-RU"/>
              </w:rPr>
            </w:pPr>
            <w:r w:rsidRPr="00604372">
              <w:rPr>
                <w:sz w:val="22"/>
              </w:rPr>
              <w:t>96, 77%</w:t>
            </w:r>
          </w:p>
        </w:tc>
      </w:tr>
      <w:tr w:rsidR="0059502E" w:rsidRPr="00604372" w:rsidTr="0059502E">
        <w:tc>
          <w:tcPr>
            <w:tcW w:w="1985" w:type="dxa"/>
          </w:tcPr>
          <w:p w:rsidR="0059502E" w:rsidRPr="00604372" w:rsidRDefault="0059502E" w:rsidP="0059502E">
            <w:pPr>
              <w:ind w:left="142" w:hanging="142"/>
              <w:jc w:val="center"/>
              <w:rPr>
                <w:rFonts w:eastAsia="Times New Roman"/>
                <w:sz w:val="22"/>
                <w:lang w:eastAsia="ru-RU"/>
              </w:rPr>
            </w:pPr>
            <w:r w:rsidRPr="00604372">
              <w:rPr>
                <w:rFonts w:eastAsia="Times New Roman"/>
                <w:sz w:val="22"/>
                <w:lang w:eastAsia="ru-RU"/>
              </w:rPr>
              <w:t>2015/2016</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41</w:t>
            </w:r>
            <w:r w:rsidR="007265DA" w:rsidRPr="00604372">
              <w:rPr>
                <w:rFonts w:eastAsia="Times New Roman"/>
                <w:sz w:val="22"/>
                <w:lang w:eastAsia="ru-RU"/>
              </w:rPr>
              <w:t xml:space="preserve"> %</w:t>
            </w:r>
          </w:p>
        </w:tc>
        <w:tc>
          <w:tcPr>
            <w:tcW w:w="1559"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99</w:t>
            </w:r>
            <w:r w:rsidR="007265DA" w:rsidRPr="00604372">
              <w:rPr>
                <w:rFonts w:eastAsia="Times New Roman"/>
                <w:sz w:val="22"/>
                <w:lang w:eastAsia="ru-RU"/>
              </w:rPr>
              <w:t xml:space="preserve"> %</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27</w:t>
            </w:r>
            <w:r w:rsidR="007265DA" w:rsidRPr="00604372">
              <w:rPr>
                <w:rFonts w:eastAsia="Times New Roman"/>
                <w:sz w:val="22"/>
                <w:lang w:eastAsia="ru-RU"/>
              </w:rPr>
              <w:t xml:space="preserve"> %</w:t>
            </w:r>
          </w:p>
        </w:tc>
        <w:tc>
          <w:tcPr>
            <w:tcW w:w="1842"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99</w:t>
            </w:r>
            <w:r w:rsidR="007265DA" w:rsidRPr="00604372">
              <w:rPr>
                <w:rFonts w:eastAsia="Times New Roman"/>
                <w:sz w:val="22"/>
                <w:lang w:eastAsia="ru-RU"/>
              </w:rPr>
              <w:t xml:space="preserve"> %</w:t>
            </w:r>
          </w:p>
        </w:tc>
      </w:tr>
      <w:tr w:rsidR="0059502E" w:rsidRPr="00604372" w:rsidTr="0059502E">
        <w:tc>
          <w:tcPr>
            <w:tcW w:w="1985" w:type="dxa"/>
          </w:tcPr>
          <w:p w:rsidR="0059502E" w:rsidRPr="00604372" w:rsidRDefault="0059502E" w:rsidP="0059502E">
            <w:pPr>
              <w:ind w:left="142" w:hanging="142"/>
              <w:jc w:val="center"/>
              <w:rPr>
                <w:rFonts w:eastAsia="Times New Roman"/>
                <w:sz w:val="22"/>
                <w:lang w:eastAsia="ru-RU"/>
              </w:rPr>
            </w:pPr>
            <w:r w:rsidRPr="00604372">
              <w:rPr>
                <w:rFonts w:eastAsia="Times New Roman"/>
                <w:sz w:val="22"/>
                <w:lang w:eastAsia="ru-RU"/>
              </w:rPr>
              <w:t>2016/2017</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42,99</w:t>
            </w:r>
            <w:r w:rsidR="007265DA" w:rsidRPr="00604372">
              <w:rPr>
                <w:rFonts w:eastAsia="Times New Roman"/>
                <w:sz w:val="22"/>
                <w:lang w:eastAsia="ru-RU"/>
              </w:rPr>
              <w:t xml:space="preserve"> %</w:t>
            </w:r>
          </w:p>
        </w:tc>
        <w:tc>
          <w:tcPr>
            <w:tcW w:w="1559"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98,62</w:t>
            </w:r>
            <w:r w:rsidR="007265DA" w:rsidRPr="00604372">
              <w:rPr>
                <w:rFonts w:eastAsia="Times New Roman"/>
                <w:sz w:val="22"/>
                <w:lang w:eastAsia="ru-RU"/>
              </w:rPr>
              <w:t xml:space="preserve"> %</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24,79</w:t>
            </w:r>
            <w:r w:rsidR="007265DA" w:rsidRPr="00604372">
              <w:rPr>
                <w:rFonts w:eastAsia="Times New Roman"/>
                <w:sz w:val="22"/>
                <w:lang w:eastAsia="ru-RU"/>
              </w:rPr>
              <w:t xml:space="preserve"> %</w:t>
            </w:r>
          </w:p>
        </w:tc>
        <w:tc>
          <w:tcPr>
            <w:tcW w:w="1842"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99,15</w:t>
            </w:r>
            <w:r w:rsidR="007265DA" w:rsidRPr="00604372">
              <w:rPr>
                <w:rFonts w:eastAsia="Times New Roman"/>
                <w:sz w:val="22"/>
                <w:lang w:eastAsia="ru-RU"/>
              </w:rPr>
              <w:t xml:space="preserve"> %</w:t>
            </w:r>
          </w:p>
        </w:tc>
      </w:tr>
      <w:tr w:rsidR="0059502E" w:rsidRPr="00604372" w:rsidTr="0059502E">
        <w:tc>
          <w:tcPr>
            <w:tcW w:w="1985" w:type="dxa"/>
          </w:tcPr>
          <w:p w:rsidR="0059502E" w:rsidRPr="00604372" w:rsidRDefault="0059502E" w:rsidP="0059502E">
            <w:pPr>
              <w:ind w:left="142" w:hanging="142"/>
              <w:jc w:val="center"/>
              <w:rPr>
                <w:rFonts w:eastAsia="Times New Roman"/>
                <w:sz w:val="22"/>
                <w:lang w:eastAsia="ru-RU"/>
              </w:rPr>
            </w:pPr>
            <w:r w:rsidRPr="00604372">
              <w:rPr>
                <w:rFonts w:eastAsia="Times New Roman"/>
                <w:sz w:val="22"/>
                <w:lang w:eastAsia="ru-RU"/>
              </w:rPr>
              <w:t>2017/2018</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42</w:t>
            </w:r>
            <w:r w:rsidR="007265DA" w:rsidRPr="00604372">
              <w:rPr>
                <w:rFonts w:eastAsia="Times New Roman"/>
                <w:sz w:val="22"/>
                <w:lang w:eastAsia="ru-RU"/>
              </w:rPr>
              <w:t xml:space="preserve"> %</w:t>
            </w:r>
          </w:p>
        </w:tc>
        <w:tc>
          <w:tcPr>
            <w:tcW w:w="1559"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99,11</w:t>
            </w:r>
            <w:r w:rsidR="007265DA" w:rsidRPr="00604372">
              <w:rPr>
                <w:rFonts w:eastAsia="Times New Roman"/>
                <w:sz w:val="22"/>
                <w:lang w:eastAsia="ru-RU"/>
              </w:rPr>
              <w:t xml:space="preserve"> %</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25,26</w:t>
            </w:r>
            <w:r w:rsidR="007265DA" w:rsidRPr="00604372">
              <w:rPr>
                <w:rFonts w:eastAsia="Times New Roman"/>
                <w:sz w:val="22"/>
                <w:lang w:eastAsia="ru-RU"/>
              </w:rPr>
              <w:t xml:space="preserve"> %</w:t>
            </w:r>
          </w:p>
        </w:tc>
        <w:tc>
          <w:tcPr>
            <w:tcW w:w="1842"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97,89</w:t>
            </w:r>
            <w:r w:rsidR="007265DA" w:rsidRPr="00604372">
              <w:rPr>
                <w:rFonts w:eastAsia="Times New Roman"/>
                <w:sz w:val="22"/>
                <w:lang w:eastAsia="ru-RU"/>
              </w:rPr>
              <w:t xml:space="preserve"> %</w:t>
            </w:r>
          </w:p>
        </w:tc>
      </w:tr>
      <w:tr w:rsidR="0059502E" w:rsidRPr="00604372" w:rsidTr="0059502E">
        <w:tc>
          <w:tcPr>
            <w:tcW w:w="1985" w:type="dxa"/>
          </w:tcPr>
          <w:p w:rsidR="0059502E" w:rsidRPr="00604372" w:rsidRDefault="0059502E" w:rsidP="0059502E">
            <w:pPr>
              <w:ind w:left="142" w:hanging="142"/>
              <w:jc w:val="center"/>
              <w:rPr>
                <w:rFonts w:eastAsia="Times New Roman"/>
                <w:sz w:val="22"/>
                <w:lang w:eastAsia="ru-RU"/>
              </w:rPr>
            </w:pPr>
            <w:r w:rsidRPr="00604372">
              <w:rPr>
                <w:rFonts w:eastAsia="Times New Roman"/>
                <w:sz w:val="22"/>
                <w:lang w:eastAsia="ru-RU"/>
              </w:rPr>
              <w:t>2018/2019</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38, 6</w:t>
            </w:r>
            <w:r w:rsidR="007265DA" w:rsidRPr="00604372">
              <w:rPr>
                <w:rFonts w:eastAsia="Times New Roman"/>
                <w:sz w:val="22"/>
                <w:lang w:eastAsia="ru-RU"/>
              </w:rPr>
              <w:t xml:space="preserve"> %</w:t>
            </w:r>
          </w:p>
        </w:tc>
        <w:tc>
          <w:tcPr>
            <w:tcW w:w="1559"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98, 19</w:t>
            </w:r>
            <w:r w:rsidR="007265DA" w:rsidRPr="00604372">
              <w:rPr>
                <w:rFonts w:eastAsia="Times New Roman"/>
                <w:sz w:val="22"/>
                <w:lang w:eastAsia="ru-RU"/>
              </w:rPr>
              <w:t>%</w:t>
            </w:r>
          </w:p>
        </w:tc>
        <w:tc>
          <w:tcPr>
            <w:tcW w:w="1843"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25, 81</w:t>
            </w:r>
            <w:r w:rsidR="007265DA" w:rsidRPr="00604372">
              <w:rPr>
                <w:rFonts w:eastAsia="Times New Roman"/>
                <w:sz w:val="22"/>
                <w:lang w:eastAsia="ru-RU"/>
              </w:rPr>
              <w:t xml:space="preserve"> %</w:t>
            </w:r>
          </w:p>
        </w:tc>
        <w:tc>
          <w:tcPr>
            <w:tcW w:w="1842" w:type="dxa"/>
          </w:tcPr>
          <w:p w:rsidR="0059502E" w:rsidRPr="00604372" w:rsidRDefault="0059502E" w:rsidP="0059502E">
            <w:pPr>
              <w:ind w:firstLine="0"/>
              <w:jc w:val="center"/>
              <w:rPr>
                <w:rFonts w:eastAsia="Times New Roman"/>
                <w:sz w:val="22"/>
                <w:lang w:eastAsia="ru-RU"/>
              </w:rPr>
            </w:pPr>
            <w:r w:rsidRPr="00604372">
              <w:rPr>
                <w:rFonts w:eastAsia="Times New Roman"/>
                <w:sz w:val="22"/>
                <w:lang w:eastAsia="ru-RU"/>
              </w:rPr>
              <w:t>96, 77</w:t>
            </w:r>
            <w:r w:rsidR="007265DA" w:rsidRPr="00604372">
              <w:rPr>
                <w:rFonts w:eastAsia="Times New Roman"/>
                <w:sz w:val="22"/>
                <w:lang w:eastAsia="ru-RU"/>
              </w:rPr>
              <w:t xml:space="preserve"> %</w:t>
            </w:r>
          </w:p>
        </w:tc>
      </w:tr>
    </w:tbl>
    <w:p w:rsidR="00EE1B93" w:rsidRPr="00604372" w:rsidRDefault="00EE1B93" w:rsidP="00344F17">
      <w:pPr>
        <w:widowControl w:val="0"/>
        <w:overflowPunct w:val="0"/>
        <w:adjustRightInd w:val="0"/>
        <w:ind w:firstLine="0"/>
        <w:jc w:val="center"/>
        <w:rPr>
          <w:rFonts w:eastAsia="Times New Roman"/>
          <w:b/>
          <w:kern w:val="28"/>
          <w:szCs w:val="24"/>
          <w:lang w:eastAsia="ru-RU"/>
        </w:rPr>
      </w:pPr>
    </w:p>
    <w:p w:rsidR="00344F17" w:rsidRPr="00604372" w:rsidRDefault="00344F17" w:rsidP="00344F17">
      <w:pPr>
        <w:widowControl w:val="0"/>
        <w:overflowPunct w:val="0"/>
        <w:adjustRightInd w:val="0"/>
        <w:ind w:firstLine="0"/>
        <w:jc w:val="center"/>
        <w:rPr>
          <w:rFonts w:eastAsia="Times New Roman"/>
          <w:b/>
          <w:kern w:val="28"/>
          <w:szCs w:val="24"/>
          <w:lang w:eastAsia="ru-RU"/>
        </w:rPr>
      </w:pPr>
      <w:r w:rsidRPr="00604372">
        <w:rPr>
          <w:rFonts w:eastAsia="Times New Roman"/>
          <w:b/>
          <w:kern w:val="28"/>
          <w:szCs w:val="24"/>
          <w:lang w:eastAsia="ru-RU"/>
        </w:rPr>
        <w:t>Качество образования за три года</w:t>
      </w:r>
    </w:p>
    <w:p w:rsidR="00344F17" w:rsidRDefault="00344F17" w:rsidP="00572B15">
      <w:pPr>
        <w:widowControl w:val="0"/>
        <w:overflowPunct w:val="0"/>
        <w:adjustRightInd w:val="0"/>
        <w:ind w:firstLine="0"/>
        <w:jc w:val="center"/>
        <w:rPr>
          <w:rFonts w:eastAsia="Times New Roman"/>
          <w:i/>
          <w:kern w:val="28"/>
          <w:szCs w:val="24"/>
          <w:lang w:eastAsia="ru-RU"/>
        </w:rPr>
      </w:pPr>
      <w:r w:rsidRPr="00604372">
        <w:rPr>
          <w:rFonts w:eastAsia="Times New Roman"/>
          <w:i/>
          <w:kern w:val="28"/>
          <w:szCs w:val="24"/>
          <w:lang w:eastAsia="ru-RU"/>
        </w:rPr>
        <w:t>Показатели качества знаний в сравнении с предыдущими годами</w:t>
      </w:r>
      <w:r w:rsidR="00572B15" w:rsidRPr="00604372">
        <w:rPr>
          <w:rFonts w:eastAsia="Times New Roman"/>
          <w:i/>
          <w:kern w:val="28"/>
          <w:szCs w:val="24"/>
          <w:lang w:eastAsia="ru-RU"/>
        </w:rPr>
        <w:t xml:space="preserve">                                            </w:t>
      </w:r>
      <w:proofErr w:type="gramStart"/>
      <w:r w:rsidR="00572B15" w:rsidRPr="00604372">
        <w:rPr>
          <w:rFonts w:eastAsia="Times New Roman"/>
          <w:i/>
          <w:kern w:val="28"/>
          <w:szCs w:val="24"/>
          <w:lang w:eastAsia="ru-RU"/>
        </w:rPr>
        <w:t xml:space="preserve">   (</w:t>
      </w:r>
      <w:proofErr w:type="gramEnd"/>
      <w:r w:rsidR="00572B15" w:rsidRPr="00604372">
        <w:rPr>
          <w:rFonts w:eastAsia="Times New Roman"/>
          <w:i/>
          <w:kern w:val="28"/>
          <w:szCs w:val="24"/>
          <w:lang w:eastAsia="ru-RU"/>
        </w:rPr>
        <w:t>основное и среднее общее образование)</w:t>
      </w:r>
    </w:p>
    <w:p w:rsidR="005877BD" w:rsidRPr="00604372" w:rsidRDefault="005877BD" w:rsidP="00572B15">
      <w:pPr>
        <w:widowControl w:val="0"/>
        <w:overflowPunct w:val="0"/>
        <w:adjustRightInd w:val="0"/>
        <w:ind w:firstLine="0"/>
        <w:jc w:val="center"/>
        <w:rPr>
          <w:rFonts w:eastAsia="Times New Roman"/>
          <w:i/>
          <w:kern w:val="28"/>
          <w:szCs w:val="24"/>
          <w:lang w:eastAsia="ru-RU"/>
        </w:rPr>
      </w:pPr>
    </w:p>
    <w:tbl>
      <w:tblPr>
        <w:tblStyle w:val="12"/>
        <w:tblW w:w="0" w:type="auto"/>
        <w:tblInd w:w="250" w:type="dxa"/>
        <w:tblLook w:val="04A0" w:firstRow="1" w:lastRow="0" w:firstColumn="1" w:lastColumn="0" w:noHBand="0" w:noVBand="1"/>
      </w:tblPr>
      <w:tblGrid>
        <w:gridCol w:w="1329"/>
        <w:gridCol w:w="122"/>
        <w:gridCol w:w="1452"/>
        <w:gridCol w:w="1573"/>
        <w:gridCol w:w="1575"/>
        <w:gridCol w:w="1521"/>
        <w:gridCol w:w="52"/>
        <w:gridCol w:w="1471"/>
      </w:tblGrid>
      <w:tr w:rsidR="00344F17" w:rsidRPr="005877BD" w:rsidTr="00344F17">
        <w:tc>
          <w:tcPr>
            <w:tcW w:w="9214" w:type="dxa"/>
            <w:gridSpan w:val="8"/>
          </w:tcPr>
          <w:p w:rsidR="00344F17" w:rsidRPr="005877BD" w:rsidRDefault="00344F17" w:rsidP="00344F17">
            <w:pPr>
              <w:ind w:firstLine="0"/>
              <w:jc w:val="center"/>
              <w:outlineLvl w:val="2"/>
              <w:rPr>
                <w:rFonts w:eastAsia="Times New Roman"/>
                <w:b/>
                <w:bCs/>
                <w:sz w:val="22"/>
                <w:szCs w:val="22"/>
              </w:rPr>
            </w:pPr>
            <w:r w:rsidRPr="005877BD">
              <w:rPr>
                <w:rFonts w:eastAsia="Times New Roman"/>
                <w:b/>
                <w:bCs/>
                <w:sz w:val="22"/>
                <w:szCs w:val="22"/>
                <w:lang w:val="en-US"/>
              </w:rPr>
              <w:t xml:space="preserve">I </w:t>
            </w:r>
            <w:r w:rsidRPr="005877BD">
              <w:rPr>
                <w:rFonts w:eastAsia="Times New Roman"/>
                <w:b/>
                <w:bCs/>
                <w:sz w:val="22"/>
                <w:szCs w:val="22"/>
              </w:rPr>
              <w:t>ступень</w:t>
            </w:r>
          </w:p>
        </w:tc>
      </w:tr>
      <w:tr w:rsidR="00344F17" w:rsidRPr="005877BD" w:rsidTr="00344F17">
        <w:tc>
          <w:tcPr>
            <w:tcW w:w="2940" w:type="dxa"/>
            <w:gridSpan w:val="3"/>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2016 – 2017</w:t>
            </w:r>
          </w:p>
        </w:tc>
        <w:tc>
          <w:tcPr>
            <w:tcW w:w="3190" w:type="dxa"/>
            <w:gridSpan w:val="2"/>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2017 – 2018</w:t>
            </w:r>
          </w:p>
        </w:tc>
        <w:tc>
          <w:tcPr>
            <w:tcW w:w="3084" w:type="dxa"/>
            <w:gridSpan w:val="3"/>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2018 – 2019</w:t>
            </w:r>
          </w:p>
        </w:tc>
      </w:tr>
      <w:tr w:rsidR="00344F17" w:rsidRPr="005877BD" w:rsidTr="00344F17">
        <w:tc>
          <w:tcPr>
            <w:tcW w:w="134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227</w:t>
            </w:r>
          </w:p>
        </w:tc>
        <w:tc>
          <w:tcPr>
            <w:tcW w:w="1595"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74%</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235</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70%</w:t>
            </w:r>
          </w:p>
        </w:tc>
        <w:tc>
          <w:tcPr>
            <w:tcW w:w="1595"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241</w:t>
            </w:r>
          </w:p>
        </w:tc>
        <w:tc>
          <w:tcPr>
            <w:tcW w:w="1489"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72%</w:t>
            </w:r>
          </w:p>
        </w:tc>
      </w:tr>
      <w:tr w:rsidR="00344F17" w:rsidRPr="005877BD" w:rsidTr="00344F17">
        <w:tc>
          <w:tcPr>
            <w:tcW w:w="9214" w:type="dxa"/>
            <w:gridSpan w:val="8"/>
          </w:tcPr>
          <w:p w:rsidR="00344F17" w:rsidRPr="005877BD" w:rsidRDefault="00344F17" w:rsidP="00344F17">
            <w:pPr>
              <w:ind w:firstLine="0"/>
              <w:jc w:val="center"/>
              <w:outlineLvl w:val="2"/>
              <w:rPr>
                <w:rFonts w:eastAsia="Times New Roman"/>
                <w:b/>
                <w:bCs/>
                <w:sz w:val="22"/>
                <w:szCs w:val="22"/>
              </w:rPr>
            </w:pPr>
            <w:r w:rsidRPr="005877BD">
              <w:rPr>
                <w:rFonts w:eastAsia="Times New Roman"/>
                <w:b/>
                <w:bCs/>
                <w:sz w:val="22"/>
                <w:szCs w:val="22"/>
                <w:lang w:val="en-US"/>
              </w:rPr>
              <w:t>II</w:t>
            </w:r>
            <w:r w:rsidRPr="005877BD">
              <w:rPr>
                <w:rFonts w:eastAsia="Times New Roman"/>
                <w:b/>
                <w:bCs/>
                <w:sz w:val="22"/>
                <w:szCs w:val="22"/>
              </w:rPr>
              <w:t xml:space="preserve">   и   </w:t>
            </w:r>
            <w:r w:rsidRPr="005877BD">
              <w:rPr>
                <w:rFonts w:eastAsia="Times New Roman"/>
                <w:b/>
                <w:bCs/>
                <w:sz w:val="22"/>
                <w:szCs w:val="22"/>
                <w:lang w:val="en-US"/>
              </w:rPr>
              <w:t>III</w:t>
            </w:r>
            <w:r w:rsidRPr="005877BD">
              <w:rPr>
                <w:rFonts w:eastAsia="Times New Roman"/>
                <w:b/>
                <w:bCs/>
                <w:sz w:val="22"/>
                <w:szCs w:val="22"/>
              </w:rPr>
              <w:t xml:space="preserve"> ступень</w:t>
            </w:r>
          </w:p>
        </w:tc>
      </w:tr>
      <w:tr w:rsidR="00344F17" w:rsidRPr="005877BD" w:rsidTr="00344F17">
        <w:tc>
          <w:tcPr>
            <w:tcW w:w="2940" w:type="dxa"/>
            <w:gridSpan w:val="3"/>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2016 – 2017</w:t>
            </w:r>
          </w:p>
        </w:tc>
        <w:tc>
          <w:tcPr>
            <w:tcW w:w="3190" w:type="dxa"/>
            <w:gridSpan w:val="2"/>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2017 – 2018</w:t>
            </w:r>
          </w:p>
        </w:tc>
        <w:tc>
          <w:tcPr>
            <w:tcW w:w="3084" w:type="dxa"/>
            <w:gridSpan w:val="3"/>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2018 – 2019</w:t>
            </w:r>
          </w:p>
        </w:tc>
      </w:tr>
      <w:tr w:rsidR="00344F17" w:rsidRPr="005877BD" w:rsidTr="00344F17">
        <w:tc>
          <w:tcPr>
            <w:tcW w:w="1470"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216</w:t>
            </w:r>
          </w:p>
        </w:tc>
        <w:tc>
          <w:tcPr>
            <w:tcW w:w="1470"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39%</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213</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39%</w:t>
            </w:r>
          </w:p>
        </w:tc>
        <w:tc>
          <w:tcPr>
            <w:tcW w:w="1542"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195</w:t>
            </w:r>
          </w:p>
        </w:tc>
        <w:tc>
          <w:tcPr>
            <w:tcW w:w="1542"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36%</w:t>
            </w:r>
          </w:p>
        </w:tc>
      </w:tr>
    </w:tbl>
    <w:p w:rsidR="00344F17" w:rsidRPr="005877BD" w:rsidRDefault="00344F17" w:rsidP="00572B15">
      <w:pPr>
        <w:widowControl w:val="0"/>
        <w:overflowPunct w:val="0"/>
        <w:adjustRightInd w:val="0"/>
        <w:ind w:firstLine="0"/>
        <w:jc w:val="center"/>
        <w:rPr>
          <w:rFonts w:eastAsia="Times New Roman"/>
          <w:i/>
          <w:kern w:val="28"/>
          <w:sz w:val="22"/>
          <w:lang w:eastAsia="ru-RU"/>
        </w:rPr>
      </w:pPr>
      <w:r w:rsidRPr="005877BD">
        <w:rPr>
          <w:rFonts w:eastAsia="Times New Roman"/>
          <w:bCs/>
          <w:i/>
          <w:sz w:val="22"/>
          <w:lang w:eastAsia="ru-RU"/>
        </w:rPr>
        <w:t>Общая успеваемость за три года</w:t>
      </w:r>
      <w:r w:rsidR="00572B15" w:rsidRPr="005877BD">
        <w:rPr>
          <w:rFonts w:eastAsia="Times New Roman"/>
          <w:bCs/>
          <w:i/>
          <w:sz w:val="22"/>
          <w:lang w:eastAsia="ru-RU"/>
        </w:rPr>
        <w:t xml:space="preserve"> </w:t>
      </w:r>
      <w:r w:rsidR="00572B15" w:rsidRPr="005877BD">
        <w:rPr>
          <w:rFonts w:eastAsia="Times New Roman"/>
          <w:i/>
          <w:kern w:val="28"/>
          <w:sz w:val="22"/>
          <w:lang w:eastAsia="ru-RU"/>
        </w:rPr>
        <w:t>(основное и среднее общее образование)</w:t>
      </w:r>
    </w:p>
    <w:tbl>
      <w:tblPr>
        <w:tblStyle w:val="12"/>
        <w:tblW w:w="0" w:type="auto"/>
        <w:tblInd w:w="250" w:type="dxa"/>
        <w:tblLook w:val="04A0" w:firstRow="1" w:lastRow="0" w:firstColumn="1" w:lastColumn="0" w:noHBand="0" w:noVBand="1"/>
      </w:tblPr>
      <w:tblGrid>
        <w:gridCol w:w="1327"/>
        <w:gridCol w:w="1576"/>
        <w:gridCol w:w="1572"/>
        <w:gridCol w:w="1576"/>
        <w:gridCol w:w="1572"/>
        <w:gridCol w:w="1472"/>
      </w:tblGrid>
      <w:tr w:rsidR="00344F17" w:rsidRPr="005877BD" w:rsidTr="00344F17">
        <w:tc>
          <w:tcPr>
            <w:tcW w:w="9214" w:type="dxa"/>
            <w:gridSpan w:val="6"/>
          </w:tcPr>
          <w:p w:rsidR="00344F17" w:rsidRPr="005877BD" w:rsidRDefault="00344F17" w:rsidP="00344F17">
            <w:pPr>
              <w:ind w:firstLine="0"/>
              <w:jc w:val="center"/>
              <w:outlineLvl w:val="2"/>
              <w:rPr>
                <w:rFonts w:eastAsia="Times New Roman"/>
                <w:b/>
                <w:bCs/>
                <w:sz w:val="22"/>
                <w:szCs w:val="22"/>
              </w:rPr>
            </w:pPr>
            <w:r w:rsidRPr="005877BD">
              <w:rPr>
                <w:rFonts w:eastAsia="Times New Roman"/>
                <w:b/>
                <w:bCs/>
                <w:sz w:val="22"/>
                <w:szCs w:val="22"/>
                <w:lang w:val="en-US"/>
              </w:rPr>
              <w:t xml:space="preserve">I </w:t>
            </w:r>
            <w:r w:rsidRPr="005877BD">
              <w:rPr>
                <w:rFonts w:eastAsia="Times New Roman"/>
                <w:b/>
                <w:bCs/>
                <w:sz w:val="22"/>
                <w:szCs w:val="22"/>
              </w:rPr>
              <w:t>ступень</w:t>
            </w:r>
          </w:p>
        </w:tc>
      </w:tr>
      <w:tr w:rsidR="00344F17" w:rsidRPr="005877BD" w:rsidTr="00344F17">
        <w:tc>
          <w:tcPr>
            <w:tcW w:w="2940" w:type="dxa"/>
            <w:gridSpan w:val="2"/>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2016 – 2017</w:t>
            </w:r>
          </w:p>
        </w:tc>
        <w:tc>
          <w:tcPr>
            <w:tcW w:w="3190" w:type="dxa"/>
            <w:gridSpan w:val="2"/>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2017 – 2018</w:t>
            </w:r>
          </w:p>
        </w:tc>
        <w:tc>
          <w:tcPr>
            <w:tcW w:w="3084" w:type="dxa"/>
            <w:gridSpan w:val="2"/>
          </w:tcPr>
          <w:p w:rsidR="00344F17" w:rsidRPr="005877BD" w:rsidRDefault="00344F17" w:rsidP="00344F17">
            <w:pPr>
              <w:ind w:firstLine="0"/>
              <w:jc w:val="center"/>
              <w:outlineLvl w:val="2"/>
              <w:rPr>
                <w:rFonts w:eastAsia="Times New Roman"/>
                <w:b/>
                <w:bCs/>
                <w:i/>
                <w:sz w:val="22"/>
                <w:szCs w:val="22"/>
              </w:rPr>
            </w:pPr>
            <w:r w:rsidRPr="005877BD">
              <w:rPr>
                <w:rFonts w:eastAsia="Times New Roman"/>
                <w:b/>
                <w:bCs/>
                <w:i/>
                <w:sz w:val="22"/>
                <w:szCs w:val="22"/>
              </w:rPr>
              <w:t>2018 – 2019</w:t>
            </w:r>
          </w:p>
        </w:tc>
      </w:tr>
      <w:tr w:rsidR="00344F17" w:rsidRPr="005877BD" w:rsidTr="00344F17">
        <w:tc>
          <w:tcPr>
            <w:tcW w:w="134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426</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100%</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460</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100%</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452</w:t>
            </w:r>
          </w:p>
        </w:tc>
        <w:tc>
          <w:tcPr>
            <w:tcW w:w="1489"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100%</w:t>
            </w:r>
          </w:p>
        </w:tc>
      </w:tr>
      <w:tr w:rsidR="00344F17" w:rsidRPr="005877BD" w:rsidTr="00344F17">
        <w:tc>
          <w:tcPr>
            <w:tcW w:w="9214" w:type="dxa"/>
            <w:gridSpan w:val="6"/>
          </w:tcPr>
          <w:p w:rsidR="00344F17" w:rsidRPr="005877BD" w:rsidRDefault="00344F17" w:rsidP="00344F17">
            <w:pPr>
              <w:ind w:firstLine="0"/>
              <w:jc w:val="center"/>
              <w:outlineLvl w:val="2"/>
              <w:rPr>
                <w:rFonts w:eastAsia="Times New Roman"/>
                <w:b/>
                <w:bCs/>
                <w:sz w:val="22"/>
                <w:szCs w:val="22"/>
              </w:rPr>
            </w:pPr>
            <w:r w:rsidRPr="005877BD">
              <w:rPr>
                <w:rFonts w:eastAsia="Times New Roman"/>
                <w:b/>
                <w:bCs/>
                <w:sz w:val="22"/>
                <w:szCs w:val="22"/>
                <w:lang w:val="en-US"/>
              </w:rPr>
              <w:t>II</w:t>
            </w:r>
            <w:r w:rsidRPr="005877BD">
              <w:rPr>
                <w:rFonts w:eastAsia="Times New Roman"/>
                <w:b/>
                <w:bCs/>
                <w:sz w:val="22"/>
                <w:szCs w:val="22"/>
              </w:rPr>
              <w:t xml:space="preserve">   и   </w:t>
            </w:r>
            <w:r w:rsidRPr="005877BD">
              <w:rPr>
                <w:rFonts w:eastAsia="Times New Roman"/>
                <w:b/>
                <w:bCs/>
                <w:sz w:val="22"/>
                <w:szCs w:val="22"/>
                <w:lang w:val="en-US"/>
              </w:rPr>
              <w:t>III</w:t>
            </w:r>
            <w:r w:rsidRPr="005877BD">
              <w:rPr>
                <w:rFonts w:eastAsia="Times New Roman"/>
                <w:b/>
                <w:bCs/>
                <w:sz w:val="22"/>
                <w:szCs w:val="22"/>
              </w:rPr>
              <w:t xml:space="preserve"> ступень</w:t>
            </w:r>
          </w:p>
        </w:tc>
      </w:tr>
      <w:tr w:rsidR="00344F17" w:rsidRPr="005877BD" w:rsidTr="00344F17">
        <w:tc>
          <w:tcPr>
            <w:tcW w:w="2940"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2016 – 2017</w:t>
            </w:r>
          </w:p>
        </w:tc>
        <w:tc>
          <w:tcPr>
            <w:tcW w:w="3190"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2017 – 2018</w:t>
            </w:r>
          </w:p>
        </w:tc>
        <w:tc>
          <w:tcPr>
            <w:tcW w:w="3084" w:type="dxa"/>
            <w:gridSpan w:val="2"/>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2018 – 2019</w:t>
            </w:r>
          </w:p>
        </w:tc>
      </w:tr>
      <w:tr w:rsidR="00344F17" w:rsidRPr="005877BD" w:rsidTr="00344F17">
        <w:tc>
          <w:tcPr>
            <w:tcW w:w="134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545</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99%</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537</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99%</w:t>
            </w:r>
          </w:p>
        </w:tc>
        <w:tc>
          <w:tcPr>
            <w:tcW w:w="1595"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523</w:t>
            </w:r>
          </w:p>
        </w:tc>
        <w:tc>
          <w:tcPr>
            <w:tcW w:w="1489" w:type="dxa"/>
          </w:tcPr>
          <w:p w:rsidR="00344F17" w:rsidRPr="005877BD" w:rsidRDefault="00344F17" w:rsidP="00344F17">
            <w:pPr>
              <w:ind w:firstLine="0"/>
              <w:jc w:val="center"/>
              <w:outlineLvl w:val="2"/>
              <w:rPr>
                <w:rFonts w:eastAsia="Times New Roman"/>
                <w:bCs/>
                <w:sz w:val="22"/>
                <w:szCs w:val="22"/>
              </w:rPr>
            </w:pPr>
            <w:r w:rsidRPr="005877BD">
              <w:rPr>
                <w:rFonts w:eastAsia="Times New Roman"/>
                <w:bCs/>
                <w:sz w:val="22"/>
                <w:szCs w:val="22"/>
              </w:rPr>
              <w:t>98%</w:t>
            </w:r>
          </w:p>
        </w:tc>
      </w:tr>
    </w:tbl>
    <w:p w:rsidR="00344F17" w:rsidRPr="00604372" w:rsidRDefault="00344F17" w:rsidP="00CF2ED0">
      <w:pPr>
        <w:ind w:left="567" w:hanging="567"/>
        <w:rPr>
          <w:b/>
          <w:i/>
          <w:szCs w:val="24"/>
        </w:rPr>
      </w:pPr>
    </w:p>
    <w:p w:rsidR="00DF781A" w:rsidRDefault="00DF781A" w:rsidP="00CF2ED0">
      <w:pPr>
        <w:ind w:left="567" w:hanging="567"/>
        <w:rPr>
          <w:b/>
          <w:i/>
          <w:szCs w:val="24"/>
        </w:rPr>
      </w:pPr>
      <w:r w:rsidRPr="00604372">
        <w:rPr>
          <w:b/>
          <w:i/>
          <w:szCs w:val="24"/>
        </w:rPr>
        <w:t>4.2. Анализ результатов обуч</w:t>
      </w:r>
      <w:r w:rsidR="00572B15" w:rsidRPr="00604372">
        <w:rPr>
          <w:b/>
          <w:i/>
          <w:szCs w:val="24"/>
        </w:rPr>
        <w:t xml:space="preserve">ения за </w:t>
      </w:r>
      <w:r w:rsidR="00604372" w:rsidRPr="00604372">
        <w:rPr>
          <w:b/>
          <w:i/>
          <w:szCs w:val="24"/>
        </w:rPr>
        <w:t>2018-</w:t>
      </w:r>
      <w:proofErr w:type="gramStart"/>
      <w:r w:rsidR="00604372" w:rsidRPr="00604372">
        <w:rPr>
          <w:b/>
          <w:i/>
          <w:szCs w:val="24"/>
        </w:rPr>
        <w:t xml:space="preserve">2019 </w:t>
      </w:r>
      <w:r w:rsidR="00572B15" w:rsidRPr="00604372">
        <w:rPr>
          <w:b/>
          <w:i/>
          <w:szCs w:val="24"/>
        </w:rPr>
        <w:t xml:space="preserve"> учебный</w:t>
      </w:r>
      <w:proofErr w:type="gramEnd"/>
      <w:r w:rsidR="00572B15" w:rsidRPr="00604372">
        <w:rPr>
          <w:b/>
          <w:i/>
          <w:szCs w:val="24"/>
        </w:rPr>
        <w:t xml:space="preserve"> год</w:t>
      </w:r>
      <w:r w:rsidR="00604372" w:rsidRPr="00604372">
        <w:rPr>
          <w:b/>
          <w:i/>
          <w:szCs w:val="24"/>
        </w:rPr>
        <w:t>.</w:t>
      </w:r>
    </w:p>
    <w:p w:rsidR="0087045E" w:rsidRPr="00604372" w:rsidRDefault="0087045E" w:rsidP="00CF2ED0">
      <w:pPr>
        <w:ind w:left="567" w:hanging="567"/>
        <w:rPr>
          <w:b/>
          <w:i/>
          <w:szCs w:val="24"/>
        </w:rPr>
      </w:pPr>
    </w:p>
    <w:p w:rsidR="007133F1" w:rsidRPr="007133F1" w:rsidRDefault="007133F1" w:rsidP="007133F1">
      <w:pPr>
        <w:ind w:firstLine="0"/>
        <w:rPr>
          <w:rFonts w:eastAsia="Times New Roman"/>
          <w:sz w:val="22"/>
          <w:lang w:eastAsia="ru-RU"/>
        </w:rPr>
      </w:pPr>
      <w:r w:rsidRPr="007133F1">
        <w:rPr>
          <w:rFonts w:eastAsia="Times New Roman"/>
          <w:color w:val="FF0000"/>
          <w:szCs w:val="24"/>
          <w:lang w:eastAsia="ru-RU"/>
        </w:rPr>
        <w:tab/>
      </w:r>
      <w:r w:rsidRPr="007133F1">
        <w:rPr>
          <w:rFonts w:eastAsia="Times New Roman"/>
          <w:sz w:val="22"/>
          <w:lang w:eastAsia="ru-RU"/>
        </w:rPr>
        <w:t>В 5-11 классах на конец 2018/2019 учебного года - 536 обучающихся (5-9 – 443; в 10,11 – 93). Освоили программу учебного года на ступени основного общего образования 434 обучающихся 5- 9 классов, программу на ступени среднего общего образования освоили 89 обучающихся 10, 11 классов.</w:t>
      </w:r>
    </w:p>
    <w:p w:rsidR="007133F1" w:rsidRPr="007133F1" w:rsidRDefault="007133F1" w:rsidP="007133F1">
      <w:pPr>
        <w:ind w:firstLine="0"/>
        <w:rPr>
          <w:rFonts w:eastAsia="Times New Roman"/>
          <w:sz w:val="22"/>
          <w:lang w:eastAsia="ru-RU"/>
        </w:rPr>
      </w:pPr>
      <w:r w:rsidRPr="007133F1">
        <w:rPr>
          <w:rFonts w:eastAsia="Times New Roman"/>
          <w:sz w:val="22"/>
          <w:lang w:eastAsia="ru-RU"/>
        </w:rPr>
        <w:t xml:space="preserve">Допущены к государственной итоговой аттестации по программам основного общего образования все обучающиеся 9 -х </w:t>
      </w:r>
      <w:proofErr w:type="gramStart"/>
      <w:r w:rsidRPr="007133F1">
        <w:rPr>
          <w:rFonts w:eastAsia="Times New Roman"/>
          <w:sz w:val="22"/>
          <w:lang w:eastAsia="ru-RU"/>
        </w:rPr>
        <w:t>классов:  102</w:t>
      </w:r>
      <w:proofErr w:type="gramEnd"/>
      <w:r w:rsidRPr="007133F1">
        <w:rPr>
          <w:rFonts w:eastAsia="Times New Roman"/>
          <w:sz w:val="22"/>
          <w:lang w:eastAsia="ru-RU"/>
        </w:rPr>
        <w:t xml:space="preserve"> </w:t>
      </w:r>
    </w:p>
    <w:p w:rsidR="007133F1" w:rsidRPr="007133F1" w:rsidRDefault="007133F1" w:rsidP="007133F1">
      <w:pPr>
        <w:ind w:firstLine="0"/>
        <w:rPr>
          <w:rFonts w:eastAsia="Times New Roman"/>
          <w:sz w:val="22"/>
          <w:lang w:eastAsia="ru-RU"/>
        </w:rPr>
      </w:pPr>
      <w:r w:rsidRPr="007133F1">
        <w:rPr>
          <w:rFonts w:eastAsia="Times New Roman"/>
          <w:sz w:val="22"/>
          <w:lang w:eastAsia="ru-RU"/>
        </w:rPr>
        <w:t>Допущены к государственной итоговой аттестации по программам среднего общего образования все обучающиеся 11- х классов: 35</w:t>
      </w:r>
    </w:p>
    <w:p w:rsidR="007133F1" w:rsidRPr="007133F1" w:rsidRDefault="007133F1" w:rsidP="007133F1">
      <w:pPr>
        <w:ind w:firstLine="0"/>
        <w:rPr>
          <w:rFonts w:eastAsia="Times New Roman"/>
          <w:sz w:val="22"/>
          <w:lang w:eastAsia="ru-RU"/>
        </w:rPr>
      </w:pPr>
      <w:r w:rsidRPr="007133F1">
        <w:rPr>
          <w:rFonts w:eastAsia="Times New Roman"/>
          <w:sz w:val="22"/>
          <w:lang w:eastAsia="ru-RU"/>
        </w:rPr>
        <w:t xml:space="preserve">Из 102 </w:t>
      </w:r>
      <w:proofErr w:type="gramStart"/>
      <w:r w:rsidRPr="007133F1">
        <w:rPr>
          <w:rFonts w:eastAsia="Times New Roman"/>
          <w:sz w:val="22"/>
          <w:lang w:eastAsia="ru-RU"/>
        </w:rPr>
        <w:t>обучающихся  9</w:t>
      </w:r>
      <w:proofErr w:type="gramEnd"/>
      <w:r w:rsidRPr="007133F1">
        <w:rPr>
          <w:rFonts w:eastAsia="Times New Roman"/>
          <w:sz w:val="22"/>
          <w:lang w:eastAsia="ru-RU"/>
        </w:rPr>
        <w:t>-х классов получили аттестат основного общего образования все 102.</w:t>
      </w:r>
    </w:p>
    <w:p w:rsidR="007133F1" w:rsidRPr="007133F1" w:rsidRDefault="007133F1" w:rsidP="007133F1">
      <w:pPr>
        <w:ind w:firstLine="0"/>
        <w:rPr>
          <w:rFonts w:eastAsia="Times New Roman"/>
          <w:sz w:val="22"/>
          <w:lang w:eastAsia="ru-RU"/>
        </w:rPr>
      </w:pPr>
      <w:r w:rsidRPr="007133F1">
        <w:rPr>
          <w:rFonts w:eastAsia="Times New Roman"/>
          <w:sz w:val="22"/>
          <w:lang w:eastAsia="ru-RU"/>
        </w:rPr>
        <w:t xml:space="preserve">Из 35 обучающихся 11 классов получили аттестат среднего общего образования –все 35 </w:t>
      </w:r>
    </w:p>
    <w:p w:rsidR="007133F1" w:rsidRPr="007133F1" w:rsidRDefault="007133F1" w:rsidP="007133F1">
      <w:pPr>
        <w:ind w:firstLine="0"/>
        <w:rPr>
          <w:rFonts w:eastAsia="Times New Roman"/>
          <w:sz w:val="22"/>
          <w:lang w:eastAsia="ru-RU"/>
        </w:rPr>
      </w:pPr>
      <w:r w:rsidRPr="007133F1">
        <w:rPr>
          <w:rFonts w:eastAsia="Times New Roman"/>
          <w:color w:val="FF0000"/>
          <w:sz w:val="22"/>
          <w:lang w:eastAsia="ru-RU"/>
        </w:rPr>
        <w:tab/>
      </w:r>
      <w:r w:rsidRPr="007133F1">
        <w:rPr>
          <w:rFonts w:eastAsia="Times New Roman"/>
          <w:sz w:val="22"/>
          <w:lang w:eastAsia="ru-RU"/>
        </w:rPr>
        <w:t xml:space="preserve">Из 536 обучающегося II и III уровня обучения учебный </w:t>
      </w:r>
      <w:proofErr w:type="gramStart"/>
      <w:r w:rsidRPr="007133F1">
        <w:rPr>
          <w:rFonts w:eastAsia="Times New Roman"/>
          <w:sz w:val="22"/>
          <w:lang w:eastAsia="ru-RU"/>
        </w:rPr>
        <w:t>год  закончили</w:t>
      </w:r>
      <w:proofErr w:type="gramEnd"/>
      <w:r w:rsidRPr="007133F1">
        <w:rPr>
          <w:rFonts w:eastAsia="Times New Roman"/>
          <w:sz w:val="22"/>
          <w:lang w:eastAsia="ru-RU"/>
        </w:rPr>
        <w:t xml:space="preserve"> на «отлично»  26 обучающихся, что составляет 5 % от общего числа обучающихся.</w:t>
      </w:r>
    </w:p>
    <w:p w:rsidR="007133F1" w:rsidRDefault="007133F1" w:rsidP="007133F1">
      <w:pPr>
        <w:ind w:firstLine="0"/>
        <w:rPr>
          <w:rFonts w:eastAsia="Times New Roman"/>
          <w:sz w:val="22"/>
          <w:lang w:eastAsia="ru-RU"/>
        </w:rPr>
      </w:pPr>
      <w:r w:rsidRPr="007133F1">
        <w:rPr>
          <w:rFonts w:eastAsia="Times New Roman"/>
          <w:sz w:val="22"/>
          <w:lang w:eastAsia="ru-RU"/>
        </w:rPr>
        <w:lastRenderedPageBreak/>
        <w:t>В сравнении с прошлыми годами:</w:t>
      </w:r>
    </w:p>
    <w:p w:rsidR="006F761A" w:rsidRPr="007133F1" w:rsidRDefault="006F761A" w:rsidP="007133F1">
      <w:pPr>
        <w:ind w:firstLine="0"/>
        <w:rPr>
          <w:rFonts w:eastAsia="Times New Roman"/>
          <w:sz w:val="22"/>
          <w:lang w:eastAsia="ru-RU"/>
        </w:rPr>
      </w:pPr>
    </w:p>
    <w:tbl>
      <w:tblPr>
        <w:tblW w:w="8931"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982"/>
        <w:gridCol w:w="779"/>
        <w:gridCol w:w="776"/>
        <w:gridCol w:w="865"/>
        <w:gridCol w:w="924"/>
        <w:gridCol w:w="777"/>
        <w:gridCol w:w="846"/>
        <w:gridCol w:w="1280"/>
      </w:tblGrid>
      <w:tr w:rsidR="007133F1" w:rsidRPr="007133F1" w:rsidTr="00604372">
        <w:trPr>
          <w:trHeight w:val="405"/>
        </w:trPr>
        <w:tc>
          <w:tcPr>
            <w:tcW w:w="1702"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2018/2019</w:t>
            </w:r>
          </w:p>
        </w:tc>
        <w:tc>
          <w:tcPr>
            <w:tcW w:w="1761"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2017/2018</w:t>
            </w:r>
          </w:p>
        </w:tc>
        <w:tc>
          <w:tcPr>
            <w:tcW w:w="1641"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2016/2017</w:t>
            </w:r>
          </w:p>
        </w:tc>
        <w:tc>
          <w:tcPr>
            <w:tcW w:w="1701"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2015/2016</w:t>
            </w:r>
          </w:p>
        </w:tc>
        <w:tc>
          <w:tcPr>
            <w:tcW w:w="2126"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2014/2015</w:t>
            </w:r>
          </w:p>
        </w:tc>
      </w:tr>
      <w:tr w:rsidR="007133F1" w:rsidRPr="007133F1" w:rsidTr="00604372">
        <w:trPr>
          <w:trHeight w:val="405"/>
        </w:trPr>
        <w:tc>
          <w:tcPr>
            <w:tcW w:w="852"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26</w:t>
            </w:r>
          </w:p>
        </w:tc>
        <w:tc>
          <w:tcPr>
            <w:tcW w:w="850"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w:t>
            </w:r>
          </w:p>
        </w:tc>
        <w:tc>
          <w:tcPr>
            <w:tcW w:w="982"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30</w:t>
            </w:r>
          </w:p>
        </w:tc>
        <w:tc>
          <w:tcPr>
            <w:tcW w:w="779"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6%</w:t>
            </w:r>
          </w:p>
        </w:tc>
        <w:tc>
          <w:tcPr>
            <w:tcW w:w="776"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27</w:t>
            </w:r>
          </w:p>
        </w:tc>
        <w:tc>
          <w:tcPr>
            <w:tcW w:w="865"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w:t>
            </w:r>
          </w:p>
        </w:tc>
        <w:tc>
          <w:tcPr>
            <w:tcW w:w="924"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30</w:t>
            </w:r>
          </w:p>
        </w:tc>
        <w:tc>
          <w:tcPr>
            <w:tcW w:w="777"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w:t>
            </w:r>
          </w:p>
        </w:tc>
        <w:tc>
          <w:tcPr>
            <w:tcW w:w="846"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24</w:t>
            </w:r>
          </w:p>
        </w:tc>
        <w:tc>
          <w:tcPr>
            <w:tcW w:w="1280"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4%</w:t>
            </w:r>
          </w:p>
        </w:tc>
      </w:tr>
    </w:tbl>
    <w:p w:rsidR="0039672E" w:rsidRPr="0003237C" w:rsidRDefault="0039672E" w:rsidP="00CF2ED0">
      <w:pPr>
        <w:ind w:left="567" w:hanging="567"/>
        <w:rPr>
          <w:b/>
          <w:i/>
          <w:szCs w:val="24"/>
          <w:highlight w:val="red"/>
        </w:rPr>
      </w:pPr>
    </w:p>
    <w:p w:rsidR="007133F1" w:rsidRPr="007133F1" w:rsidRDefault="007133F1" w:rsidP="007133F1">
      <w:pPr>
        <w:ind w:firstLine="0"/>
        <w:rPr>
          <w:rFonts w:eastAsia="Times New Roman"/>
          <w:sz w:val="22"/>
          <w:lang w:eastAsia="ru-RU"/>
        </w:rPr>
      </w:pPr>
      <w:r w:rsidRPr="007133F1">
        <w:rPr>
          <w:rFonts w:eastAsia="Times New Roman"/>
          <w:sz w:val="22"/>
          <w:lang w:eastAsia="ru-RU"/>
        </w:rPr>
        <w:t>На «4» и «5» (без «3») закончили учебный год 169 обучающихся, что составляет 32% от общего числа обучающихся 5-11 классов.</w:t>
      </w:r>
    </w:p>
    <w:p w:rsidR="007133F1" w:rsidRPr="007133F1" w:rsidRDefault="007133F1" w:rsidP="007133F1">
      <w:pPr>
        <w:ind w:firstLine="0"/>
        <w:rPr>
          <w:rFonts w:eastAsia="Times New Roman"/>
          <w:sz w:val="22"/>
          <w:lang w:eastAsia="ru-RU"/>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29"/>
        <w:gridCol w:w="864"/>
        <w:gridCol w:w="785"/>
        <w:gridCol w:w="784"/>
        <w:gridCol w:w="785"/>
        <w:gridCol w:w="916"/>
        <w:gridCol w:w="785"/>
        <w:gridCol w:w="915"/>
        <w:gridCol w:w="1642"/>
      </w:tblGrid>
      <w:tr w:rsidR="007133F1" w:rsidRPr="007133F1" w:rsidTr="002634B5">
        <w:trPr>
          <w:trHeight w:val="230"/>
        </w:trPr>
        <w:tc>
          <w:tcPr>
            <w:tcW w:w="2021" w:type="dxa"/>
            <w:gridSpan w:val="2"/>
          </w:tcPr>
          <w:p w:rsidR="007133F1" w:rsidRPr="007133F1" w:rsidRDefault="005B6EBB" w:rsidP="005B6EBB">
            <w:pPr>
              <w:tabs>
                <w:tab w:val="center" w:pos="902"/>
                <w:tab w:val="right" w:pos="1805"/>
              </w:tabs>
              <w:ind w:firstLine="0"/>
              <w:jc w:val="left"/>
              <w:rPr>
                <w:rFonts w:eastAsia="Times New Roman"/>
                <w:b/>
                <w:sz w:val="22"/>
                <w:lang w:eastAsia="ru-RU"/>
              </w:rPr>
            </w:pPr>
            <w:r w:rsidRPr="005B6EBB">
              <w:rPr>
                <w:rFonts w:eastAsia="Times New Roman"/>
                <w:b/>
                <w:sz w:val="22"/>
                <w:lang w:eastAsia="ru-RU"/>
              </w:rPr>
              <w:tab/>
            </w:r>
            <w:r w:rsidR="007133F1" w:rsidRPr="007133F1">
              <w:rPr>
                <w:rFonts w:eastAsia="Times New Roman"/>
                <w:b/>
                <w:sz w:val="22"/>
                <w:lang w:eastAsia="ru-RU"/>
              </w:rPr>
              <w:t>2018/2019</w:t>
            </w:r>
            <w:r w:rsidRPr="005B6EBB">
              <w:rPr>
                <w:rFonts w:eastAsia="Times New Roman"/>
                <w:b/>
                <w:sz w:val="22"/>
                <w:lang w:eastAsia="ru-RU"/>
              </w:rPr>
              <w:tab/>
            </w:r>
          </w:p>
        </w:tc>
        <w:tc>
          <w:tcPr>
            <w:tcW w:w="1649"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2017/2018</w:t>
            </w:r>
          </w:p>
        </w:tc>
        <w:tc>
          <w:tcPr>
            <w:tcW w:w="1569"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2016/2017</w:t>
            </w:r>
          </w:p>
        </w:tc>
        <w:tc>
          <w:tcPr>
            <w:tcW w:w="1701"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2015/2016</w:t>
            </w:r>
          </w:p>
        </w:tc>
        <w:tc>
          <w:tcPr>
            <w:tcW w:w="2557"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2014/2015</w:t>
            </w:r>
          </w:p>
        </w:tc>
      </w:tr>
      <w:tr w:rsidR="007133F1" w:rsidRPr="007133F1" w:rsidTr="002634B5">
        <w:trPr>
          <w:trHeight w:val="230"/>
        </w:trPr>
        <w:tc>
          <w:tcPr>
            <w:tcW w:w="992"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169</w:t>
            </w:r>
          </w:p>
        </w:tc>
        <w:tc>
          <w:tcPr>
            <w:tcW w:w="1029"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32</w:t>
            </w:r>
          </w:p>
        </w:tc>
        <w:tc>
          <w:tcPr>
            <w:tcW w:w="864"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183</w:t>
            </w:r>
          </w:p>
        </w:tc>
        <w:tc>
          <w:tcPr>
            <w:tcW w:w="785"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34%</w:t>
            </w:r>
          </w:p>
        </w:tc>
        <w:tc>
          <w:tcPr>
            <w:tcW w:w="784"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189</w:t>
            </w:r>
          </w:p>
        </w:tc>
        <w:tc>
          <w:tcPr>
            <w:tcW w:w="785"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34%</w:t>
            </w:r>
          </w:p>
        </w:tc>
        <w:tc>
          <w:tcPr>
            <w:tcW w:w="916"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186</w:t>
            </w:r>
          </w:p>
        </w:tc>
        <w:tc>
          <w:tcPr>
            <w:tcW w:w="785"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33%</w:t>
            </w:r>
          </w:p>
        </w:tc>
        <w:tc>
          <w:tcPr>
            <w:tcW w:w="915"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160</w:t>
            </w:r>
          </w:p>
        </w:tc>
        <w:tc>
          <w:tcPr>
            <w:tcW w:w="1642"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29%</w:t>
            </w:r>
          </w:p>
        </w:tc>
      </w:tr>
    </w:tbl>
    <w:p w:rsidR="007133F1" w:rsidRPr="007133F1" w:rsidRDefault="007133F1" w:rsidP="007133F1">
      <w:pPr>
        <w:ind w:firstLine="0"/>
        <w:rPr>
          <w:rFonts w:eastAsia="Times New Roman"/>
          <w:color w:val="FF0000"/>
          <w:sz w:val="22"/>
          <w:lang w:eastAsia="ru-RU"/>
        </w:rPr>
      </w:pPr>
      <w:r w:rsidRPr="007133F1">
        <w:rPr>
          <w:rFonts w:eastAsia="Times New Roman"/>
          <w:color w:val="FF0000"/>
          <w:sz w:val="22"/>
          <w:lang w:eastAsia="ru-RU"/>
        </w:rPr>
        <w:tab/>
      </w:r>
    </w:p>
    <w:p w:rsidR="007133F1" w:rsidRPr="007133F1" w:rsidRDefault="007133F1" w:rsidP="007133F1">
      <w:pPr>
        <w:ind w:firstLine="0"/>
        <w:rPr>
          <w:rFonts w:eastAsia="Times New Roman"/>
          <w:sz w:val="22"/>
          <w:lang w:eastAsia="ru-RU"/>
        </w:rPr>
      </w:pPr>
      <w:r w:rsidRPr="007133F1">
        <w:rPr>
          <w:rFonts w:eastAsia="Times New Roman"/>
          <w:b/>
          <w:sz w:val="22"/>
          <w:lang w:eastAsia="ru-RU"/>
        </w:rPr>
        <w:t>Всего отличников и хорошистов в 5-11 классах (26+ 169) 195</w:t>
      </w:r>
      <w:r w:rsidRPr="007133F1">
        <w:rPr>
          <w:rFonts w:eastAsia="Times New Roman"/>
          <w:sz w:val="22"/>
          <w:lang w:eastAsia="ru-RU"/>
        </w:rPr>
        <w:t xml:space="preserve">, что составляет 36 % от общего </w:t>
      </w:r>
    </w:p>
    <w:p w:rsidR="007133F1" w:rsidRPr="007133F1" w:rsidRDefault="007133F1" w:rsidP="007133F1">
      <w:pPr>
        <w:ind w:firstLine="0"/>
        <w:rPr>
          <w:rFonts w:eastAsia="Times New Roman"/>
          <w:sz w:val="22"/>
          <w:lang w:eastAsia="ru-RU"/>
        </w:rPr>
      </w:pPr>
      <w:r w:rsidRPr="007133F1">
        <w:rPr>
          <w:rFonts w:eastAsia="Times New Roman"/>
          <w:sz w:val="22"/>
          <w:lang w:eastAsia="ru-RU"/>
        </w:rPr>
        <w:t>числа обучающихся школы II и III ступени, следовательно, К.З. – 36 %.</w:t>
      </w:r>
    </w:p>
    <w:p w:rsidR="007133F1" w:rsidRPr="007133F1" w:rsidRDefault="007133F1" w:rsidP="007133F1">
      <w:pPr>
        <w:ind w:firstLine="0"/>
        <w:rPr>
          <w:rFonts w:eastAsia="Times New Roman"/>
          <w:sz w:val="22"/>
          <w:lang w:eastAsia="ru-RU"/>
        </w:rPr>
      </w:pPr>
      <w:r w:rsidRPr="007133F1">
        <w:rPr>
          <w:rFonts w:eastAsia="Times New Roman"/>
          <w:sz w:val="22"/>
          <w:lang w:eastAsia="ru-RU"/>
        </w:rPr>
        <w:t>Показатель К.З. в сравнении с предыдущими годами:</w:t>
      </w:r>
    </w:p>
    <w:tbl>
      <w:tblPr>
        <w:tblpPr w:leftFromText="180" w:rightFromText="180" w:vertAnchor="text" w:horzAnchor="margin" w:tblpXSpec="center" w:tblpY="44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8"/>
        <w:gridCol w:w="988"/>
        <w:gridCol w:w="992"/>
        <w:gridCol w:w="1134"/>
        <w:gridCol w:w="992"/>
        <w:gridCol w:w="851"/>
        <w:gridCol w:w="992"/>
        <w:gridCol w:w="851"/>
        <w:gridCol w:w="992"/>
      </w:tblGrid>
      <w:tr w:rsidR="007133F1" w:rsidRPr="007133F1" w:rsidTr="002634B5">
        <w:trPr>
          <w:trHeight w:val="24"/>
        </w:trPr>
        <w:tc>
          <w:tcPr>
            <w:tcW w:w="2126" w:type="dxa"/>
            <w:gridSpan w:val="2"/>
          </w:tcPr>
          <w:p w:rsidR="007133F1" w:rsidRPr="007133F1" w:rsidRDefault="007133F1" w:rsidP="007133F1">
            <w:pPr>
              <w:tabs>
                <w:tab w:val="decimal" w:pos="1872"/>
              </w:tabs>
              <w:ind w:firstLine="0"/>
              <w:jc w:val="left"/>
              <w:rPr>
                <w:rFonts w:eastAsia="Times New Roman"/>
                <w:b/>
                <w:lang w:eastAsia="ru-RU"/>
              </w:rPr>
            </w:pPr>
            <w:r w:rsidRPr="007133F1">
              <w:rPr>
                <w:rFonts w:eastAsia="Times New Roman"/>
                <w:b/>
                <w:lang w:eastAsia="ru-RU"/>
              </w:rPr>
              <w:t>2018/2019</w:t>
            </w:r>
          </w:p>
        </w:tc>
        <w:tc>
          <w:tcPr>
            <w:tcW w:w="1980" w:type="dxa"/>
            <w:gridSpan w:val="2"/>
          </w:tcPr>
          <w:p w:rsidR="007133F1" w:rsidRPr="007133F1" w:rsidRDefault="007133F1" w:rsidP="007133F1">
            <w:pPr>
              <w:tabs>
                <w:tab w:val="decimal" w:pos="1872"/>
              </w:tabs>
              <w:ind w:firstLine="0"/>
              <w:jc w:val="left"/>
              <w:rPr>
                <w:rFonts w:eastAsia="Times New Roman"/>
                <w:b/>
                <w:lang w:eastAsia="ru-RU"/>
              </w:rPr>
            </w:pPr>
            <w:r w:rsidRPr="007133F1">
              <w:rPr>
                <w:rFonts w:eastAsia="Times New Roman"/>
                <w:b/>
                <w:lang w:eastAsia="ru-RU"/>
              </w:rPr>
              <w:t>2017/2018</w:t>
            </w:r>
          </w:p>
        </w:tc>
        <w:tc>
          <w:tcPr>
            <w:tcW w:w="2126" w:type="dxa"/>
            <w:gridSpan w:val="2"/>
          </w:tcPr>
          <w:p w:rsidR="007133F1" w:rsidRPr="007133F1" w:rsidRDefault="007133F1" w:rsidP="007133F1">
            <w:pPr>
              <w:ind w:firstLine="0"/>
              <w:jc w:val="center"/>
              <w:rPr>
                <w:rFonts w:eastAsia="Times New Roman"/>
                <w:b/>
                <w:lang w:eastAsia="ru-RU"/>
              </w:rPr>
            </w:pPr>
            <w:r w:rsidRPr="007133F1">
              <w:rPr>
                <w:rFonts w:eastAsia="Times New Roman"/>
                <w:b/>
                <w:lang w:eastAsia="ru-RU"/>
              </w:rPr>
              <w:t>2016/2017</w:t>
            </w:r>
          </w:p>
        </w:tc>
        <w:tc>
          <w:tcPr>
            <w:tcW w:w="1843" w:type="dxa"/>
            <w:gridSpan w:val="2"/>
          </w:tcPr>
          <w:p w:rsidR="007133F1" w:rsidRPr="007133F1" w:rsidRDefault="007133F1" w:rsidP="007133F1">
            <w:pPr>
              <w:ind w:firstLine="0"/>
              <w:jc w:val="center"/>
              <w:rPr>
                <w:rFonts w:eastAsia="Times New Roman"/>
                <w:b/>
                <w:lang w:eastAsia="ru-RU"/>
              </w:rPr>
            </w:pPr>
            <w:r w:rsidRPr="007133F1">
              <w:rPr>
                <w:rFonts w:eastAsia="Times New Roman"/>
                <w:b/>
                <w:lang w:eastAsia="ru-RU"/>
              </w:rPr>
              <w:t>2015/2016</w:t>
            </w:r>
          </w:p>
        </w:tc>
        <w:tc>
          <w:tcPr>
            <w:tcW w:w="1843" w:type="dxa"/>
            <w:gridSpan w:val="2"/>
          </w:tcPr>
          <w:p w:rsidR="007133F1" w:rsidRPr="007133F1" w:rsidRDefault="007133F1" w:rsidP="007133F1">
            <w:pPr>
              <w:ind w:firstLine="0"/>
              <w:jc w:val="center"/>
              <w:rPr>
                <w:rFonts w:eastAsia="Times New Roman"/>
                <w:b/>
                <w:lang w:eastAsia="ru-RU"/>
              </w:rPr>
            </w:pPr>
            <w:r w:rsidRPr="007133F1">
              <w:rPr>
                <w:rFonts w:eastAsia="Times New Roman"/>
                <w:b/>
                <w:lang w:eastAsia="ru-RU"/>
              </w:rPr>
              <w:t>2014/2015</w:t>
            </w:r>
          </w:p>
        </w:tc>
      </w:tr>
      <w:tr w:rsidR="007133F1" w:rsidRPr="007133F1" w:rsidTr="002634B5">
        <w:trPr>
          <w:trHeight w:val="24"/>
        </w:trPr>
        <w:tc>
          <w:tcPr>
            <w:tcW w:w="988" w:type="dxa"/>
          </w:tcPr>
          <w:p w:rsidR="007133F1" w:rsidRPr="007133F1" w:rsidRDefault="007133F1" w:rsidP="007133F1">
            <w:pPr>
              <w:ind w:firstLine="0"/>
              <w:jc w:val="center"/>
              <w:rPr>
                <w:rFonts w:eastAsia="Times New Roman"/>
                <w:lang w:eastAsia="ru-RU"/>
              </w:rPr>
            </w:pPr>
            <w:r w:rsidRPr="007133F1">
              <w:rPr>
                <w:rFonts w:eastAsia="Times New Roman"/>
                <w:lang w:eastAsia="ru-RU"/>
              </w:rPr>
              <w:t>195</w:t>
            </w:r>
          </w:p>
        </w:tc>
        <w:tc>
          <w:tcPr>
            <w:tcW w:w="1138" w:type="dxa"/>
          </w:tcPr>
          <w:p w:rsidR="007133F1" w:rsidRPr="007133F1" w:rsidRDefault="007133F1" w:rsidP="007133F1">
            <w:pPr>
              <w:ind w:firstLine="0"/>
              <w:jc w:val="center"/>
              <w:rPr>
                <w:rFonts w:eastAsia="Times New Roman"/>
                <w:lang w:eastAsia="ru-RU"/>
              </w:rPr>
            </w:pPr>
            <w:r w:rsidRPr="007133F1">
              <w:rPr>
                <w:rFonts w:eastAsia="Times New Roman"/>
                <w:lang w:eastAsia="ru-RU"/>
              </w:rPr>
              <w:t>36%</w:t>
            </w:r>
          </w:p>
        </w:tc>
        <w:tc>
          <w:tcPr>
            <w:tcW w:w="988" w:type="dxa"/>
          </w:tcPr>
          <w:p w:rsidR="007133F1" w:rsidRPr="007133F1" w:rsidRDefault="007133F1" w:rsidP="007133F1">
            <w:pPr>
              <w:ind w:firstLine="0"/>
              <w:jc w:val="center"/>
              <w:rPr>
                <w:rFonts w:eastAsia="Times New Roman"/>
                <w:lang w:eastAsia="ru-RU"/>
              </w:rPr>
            </w:pPr>
            <w:r w:rsidRPr="007133F1">
              <w:rPr>
                <w:rFonts w:eastAsia="Times New Roman"/>
                <w:lang w:eastAsia="ru-RU"/>
              </w:rPr>
              <w:t>213</w:t>
            </w:r>
          </w:p>
        </w:tc>
        <w:tc>
          <w:tcPr>
            <w:tcW w:w="992" w:type="dxa"/>
          </w:tcPr>
          <w:p w:rsidR="007133F1" w:rsidRPr="007133F1" w:rsidRDefault="007133F1" w:rsidP="007133F1">
            <w:pPr>
              <w:ind w:firstLine="0"/>
              <w:jc w:val="center"/>
              <w:rPr>
                <w:rFonts w:eastAsia="Times New Roman"/>
                <w:lang w:eastAsia="ru-RU"/>
              </w:rPr>
            </w:pPr>
            <w:r w:rsidRPr="007133F1">
              <w:rPr>
                <w:rFonts w:eastAsia="Times New Roman"/>
                <w:lang w:eastAsia="ru-RU"/>
              </w:rPr>
              <w:t>39%</w:t>
            </w:r>
          </w:p>
        </w:tc>
        <w:tc>
          <w:tcPr>
            <w:tcW w:w="1134" w:type="dxa"/>
          </w:tcPr>
          <w:p w:rsidR="007133F1" w:rsidRPr="007133F1" w:rsidRDefault="007133F1" w:rsidP="007133F1">
            <w:pPr>
              <w:ind w:firstLine="0"/>
              <w:jc w:val="center"/>
              <w:rPr>
                <w:rFonts w:eastAsia="Times New Roman"/>
                <w:lang w:eastAsia="ru-RU"/>
              </w:rPr>
            </w:pPr>
            <w:r w:rsidRPr="007133F1">
              <w:rPr>
                <w:rFonts w:eastAsia="Times New Roman"/>
                <w:lang w:eastAsia="ru-RU"/>
              </w:rPr>
              <w:t>216</w:t>
            </w:r>
          </w:p>
        </w:tc>
        <w:tc>
          <w:tcPr>
            <w:tcW w:w="992" w:type="dxa"/>
          </w:tcPr>
          <w:p w:rsidR="007133F1" w:rsidRPr="007133F1" w:rsidRDefault="007133F1" w:rsidP="007133F1">
            <w:pPr>
              <w:ind w:firstLine="0"/>
              <w:jc w:val="center"/>
              <w:rPr>
                <w:rFonts w:eastAsia="Times New Roman"/>
                <w:lang w:eastAsia="ru-RU"/>
              </w:rPr>
            </w:pPr>
            <w:r w:rsidRPr="007133F1">
              <w:rPr>
                <w:rFonts w:eastAsia="Times New Roman"/>
                <w:lang w:eastAsia="ru-RU"/>
              </w:rPr>
              <w:t>39%</w:t>
            </w:r>
          </w:p>
        </w:tc>
        <w:tc>
          <w:tcPr>
            <w:tcW w:w="851" w:type="dxa"/>
          </w:tcPr>
          <w:p w:rsidR="007133F1" w:rsidRPr="007133F1" w:rsidRDefault="007133F1" w:rsidP="007133F1">
            <w:pPr>
              <w:ind w:firstLine="0"/>
              <w:jc w:val="center"/>
              <w:rPr>
                <w:rFonts w:eastAsia="Times New Roman"/>
                <w:lang w:eastAsia="ru-RU"/>
              </w:rPr>
            </w:pPr>
            <w:r w:rsidRPr="007133F1">
              <w:rPr>
                <w:rFonts w:eastAsia="Times New Roman"/>
                <w:lang w:eastAsia="ru-RU"/>
              </w:rPr>
              <w:t>216</w:t>
            </w:r>
          </w:p>
        </w:tc>
        <w:tc>
          <w:tcPr>
            <w:tcW w:w="992" w:type="dxa"/>
          </w:tcPr>
          <w:p w:rsidR="007133F1" w:rsidRPr="007133F1" w:rsidRDefault="007133F1" w:rsidP="007133F1">
            <w:pPr>
              <w:ind w:firstLine="0"/>
              <w:jc w:val="center"/>
              <w:rPr>
                <w:rFonts w:eastAsia="Times New Roman"/>
                <w:lang w:eastAsia="ru-RU"/>
              </w:rPr>
            </w:pPr>
            <w:r w:rsidRPr="007133F1">
              <w:rPr>
                <w:rFonts w:eastAsia="Times New Roman"/>
                <w:lang w:eastAsia="ru-RU"/>
              </w:rPr>
              <w:t>38%</w:t>
            </w:r>
          </w:p>
        </w:tc>
        <w:tc>
          <w:tcPr>
            <w:tcW w:w="851" w:type="dxa"/>
          </w:tcPr>
          <w:p w:rsidR="007133F1" w:rsidRPr="007133F1" w:rsidRDefault="007133F1" w:rsidP="007133F1">
            <w:pPr>
              <w:ind w:firstLine="0"/>
              <w:jc w:val="center"/>
              <w:rPr>
                <w:rFonts w:eastAsia="Times New Roman"/>
                <w:lang w:eastAsia="ru-RU"/>
              </w:rPr>
            </w:pPr>
            <w:r w:rsidRPr="007133F1">
              <w:rPr>
                <w:rFonts w:eastAsia="Times New Roman"/>
                <w:lang w:eastAsia="ru-RU"/>
              </w:rPr>
              <w:t>184</w:t>
            </w:r>
          </w:p>
        </w:tc>
        <w:tc>
          <w:tcPr>
            <w:tcW w:w="992" w:type="dxa"/>
          </w:tcPr>
          <w:p w:rsidR="007133F1" w:rsidRPr="007133F1" w:rsidRDefault="007133F1" w:rsidP="007133F1">
            <w:pPr>
              <w:ind w:firstLine="0"/>
              <w:jc w:val="center"/>
              <w:rPr>
                <w:rFonts w:eastAsia="Times New Roman"/>
                <w:lang w:eastAsia="ru-RU"/>
              </w:rPr>
            </w:pPr>
            <w:r w:rsidRPr="007133F1">
              <w:rPr>
                <w:rFonts w:eastAsia="Times New Roman"/>
                <w:lang w:eastAsia="ru-RU"/>
              </w:rPr>
              <w:t>34%</w:t>
            </w:r>
          </w:p>
        </w:tc>
      </w:tr>
    </w:tbl>
    <w:p w:rsidR="005B6EBB" w:rsidRDefault="005B6EBB" w:rsidP="007133F1">
      <w:pPr>
        <w:ind w:firstLine="0"/>
        <w:rPr>
          <w:rFonts w:eastAsia="Times New Roman"/>
          <w:sz w:val="22"/>
          <w:lang w:eastAsia="ru-RU"/>
        </w:rPr>
      </w:pPr>
    </w:p>
    <w:p w:rsidR="005877BD" w:rsidRDefault="005877BD" w:rsidP="007133F1">
      <w:pPr>
        <w:ind w:firstLine="0"/>
        <w:rPr>
          <w:rFonts w:eastAsia="Times New Roman"/>
          <w:sz w:val="22"/>
          <w:lang w:eastAsia="ru-RU"/>
        </w:rPr>
      </w:pPr>
    </w:p>
    <w:p w:rsidR="007133F1" w:rsidRPr="007133F1" w:rsidRDefault="007133F1" w:rsidP="007133F1">
      <w:pPr>
        <w:ind w:firstLine="0"/>
        <w:rPr>
          <w:rFonts w:eastAsia="Times New Roman"/>
          <w:sz w:val="22"/>
          <w:lang w:eastAsia="ru-RU"/>
        </w:rPr>
      </w:pPr>
      <w:r w:rsidRPr="007133F1">
        <w:rPr>
          <w:rFonts w:eastAsia="Times New Roman"/>
          <w:sz w:val="22"/>
          <w:lang w:eastAsia="ru-RU"/>
        </w:rPr>
        <w:t>На ступени основного общего образования качество знаний – 38,6 %</w:t>
      </w:r>
    </w:p>
    <w:p w:rsidR="007133F1" w:rsidRPr="007133F1" w:rsidRDefault="007133F1" w:rsidP="007133F1">
      <w:pPr>
        <w:ind w:firstLine="0"/>
        <w:rPr>
          <w:rFonts w:eastAsia="Times New Roman"/>
          <w:sz w:val="22"/>
          <w:lang w:eastAsia="ru-RU"/>
        </w:rPr>
      </w:pPr>
      <w:r w:rsidRPr="007133F1">
        <w:rPr>
          <w:rFonts w:eastAsia="Times New Roman"/>
          <w:sz w:val="22"/>
          <w:lang w:eastAsia="ru-RU"/>
        </w:rPr>
        <w:t>На ступени среднего общего образования качество знаний – 25, 81%</w:t>
      </w:r>
    </w:p>
    <w:p w:rsidR="007133F1" w:rsidRPr="007133F1" w:rsidRDefault="007133F1" w:rsidP="007133F1">
      <w:pPr>
        <w:ind w:firstLine="0"/>
        <w:rPr>
          <w:rFonts w:eastAsia="Times New Roman"/>
          <w:color w:val="FF0000"/>
          <w:sz w:val="22"/>
          <w:lang w:eastAsia="ru-RU"/>
        </w:rPr>
      </w:pPr>
    </w:p>
    <w:p w:rsidR="007133F1" w:rsidRPr="007133F1" w:rsidRDefault="007133F1" w:rsidP="007133F1">
      <w:pPr>
        <w:ind w:firstLine="0"/>
        <w:rPr>
          <w:rFonts w:eastAsia="Times New Roman"/>
          <w:sz w:val="22"/>
          <w:lang w:eastAsia="ru-RU"/>
        </w:rPr>
      </w:pPr>
      <w:r w:rsidRPr="007133F1">
        <w:rPr>
          <w:rFonts w:eastAsia="Times New Roman"/>
          <w:sz w:val="22"/>
          <w:lang w:eastAsia="ru-RU"/>
        </w:rPr>
        <w:t>Успевают по школе II и III ступени 523 обучающихся (98 %)</w:t>
      </w:r>
    </w:p>
    <w:p w:rsidR="007133F1" w:rsidRPr="007133F1" w:rsidRDefault="007133F1" w:rsidP="007133F1">
      <w:pPr>
        <w:ind w:firstLine="0"/>
        <w:rPr>
          <w:rFonts w:eastAsia="Times New Roman"/>
          <w:sz w:val="22"/>
          <w:lang w:eastAsia="ru-RU"/>
        </w:rPr>
      </w:pPr>
    </w:p>
    <w:tbl>
      <w:tblPr>
        <w:tblW w:w="9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992"/>
        <w:gridCol w:w="993"/>
        <w:gridCol w:w="1134"/>
        <w:gridCol w:w="992"/>
        <w:gridCol w:w="850"/>
        <w:gridCol w:w="993"/>
        <w:gridCol w:w="850"/>
        <w:gridCol w:w="1000"/>
      </w:tblGrid>
      <w:tr w:rsidR="007133F1" w:rsidRPr="007133F1" w:rsidTr="002634B5">
        <w:trPr>
          <w:trHeight w:val="209"/>
        </w:trPr>
        <w:tc>
          <w:tcPr>
            <w:tcW w:w="2127"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lang w:eastAsia="ru-RU"/>
              </w:rPr>
              <w:t>2018/2019</w:t>
            </w:r>
          </w:p>
        </w:tc>
        <w:tc>
          <w:tcPr>
            <w:tcW w:w="1985"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2017/2018</w:t>
            </w:r>
          </w:p>
        </w:tc>
        <w:tc>
          <w:tcPr>
            <w:tcW w:w="2126"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2016/2017</w:t>
            </w:r>
          </w:p>
        </w:tc>
        <w:tc>
          <w:tcPr>
            <w:tcW w:w="1843"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2015/2016</w:t>
            </w:r>
          </w:p>
        </w:tc>
        <w:tc>
          <w:tcPr>
            <w:tcW w:w="1850" w:type="dxa"/>
            <w:gridSpan w:val="2"/>
          </w:tcPr>
          <w:p w:rsidR="007133F1" w:rsidRPr="007133F1" w:rsidRDefault="007133F1" w:rsidP="007133F1">
            <w:pPr>
              <w:ind w:firstLine="0"/>
              <w:jc w:val="center"/>
              <w:rPr>
                <w:rFonts w:eastAsia="Times New Roman"/>
                <w:b/>
                <w:sz w:val="22"/>
                <w:lang w:eastAsia="ru-RU"/>
              </w:rPr>
            </w:pPr>
            <w:r w:rsidRPr="007133F1">
              <w:rPr>
                <w:rFonts w:eastAsia="Times New Roman"/>
                <w:b/>
                <w:sz w:val="22"/>
                <w:lang w:eastAsia="ru-RU"/>
              </w:rPr>
              <w:t>2014/2015</w:t>
            </w:r>
          </w:p>
        </w:tc>
      </w:tr>
      <w:tr w:rsidR="007133F1" w:rsidRPr="007133F1" w:rsidTr="002634B5">
        <w:trPr>
          <w:trHeight w:val="209"/>
        </w:trPr>
        <w:tc>
          <w:tcPr>
            <w:tcW w:w="993"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523</w:t>
            </w:r>
          </w:p>
        </w:tc>
        <w:tc>
          <w:tcPr>
            <w:tcW w:w="1134"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98</w:t>
            </w:r>
          </w:p>
        </w:tc>
        <w:tc>
          <w:tcPr>
            <w:tcW w:w="992"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537</w:t>
            </w:r>
          </w:p>
        </w:tc>
        <w:tc>
          <w:tcPr>
            <w:tcW w:w="993"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98,7%</w:t>
            </w:r>
          </w:p>
        </w:tc>
        <w:tc>
          <w:tcPr>
            <w:tcW w:w="1134"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545</w:t>
            </w:r>
          </w:p>
        </w:tc>
        <w:tc>
          <w:tcPr>
            <w:tcW w:w="992"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98,5 %</w:t>
            </w:r>
          </w:p>
        </w:tc>
        <w:tc>
          <w:tcPr>
            <w:tcW w:w="850"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559</w:t>
            </w:r>
          </w:p>
        </w:tc>
        <w:tc>
          <w:tcPr>
            <w:tcW w:w="993"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98,9%</w:t>
            </w:r>
          </w:p>
        </w:tc>
        <w:tc>
          <w:tcPr>
            <w:tcW w:w="850"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542</w:t>
            </w:r>
          </w:p>
        </w:tc>
        <w:tc>
          <w:tcPr>
            <w:tcW w:w="1000" w:type="dxa"/>
          </w:tcPr>
          <w:p w:rsidR="007133F1" w:rsidRPr="007133F1" w:rsidRDefault="007133F1" w:rsidP="007133F1">
            <w:pPr>
              <w:ind w:firstLine="0"/>
              <w:jc w:val="center"/>
              <w:rPr>
                <w:rFonts w:eastAsia="Times New Roman"/>
                <w:sz w:val="22"/>
                <w:lang w:eastAsia="ru-RU"/>
              </w:rPr>
            </w:pPr>
            <w:r w:rsidRPr="007133F1">
              <w:rPr>
                <w:rFonts w:eastAsia="Times New Roman"/>
                <w:sz w:val="22"/>
                <w:lang w:eastAsia="ru-RU"/>
              </w:rPr>
              <w:t>99, 8</w:t>
            </w:r>
          </w:p>
        </w:tc>
      </w:tr>
    </w:tbl>
    <w:p w:rsidR="007133F1" w:rsidRPr="007133F1" w:rsidRDefault="007133F1" w:rsidP="007133F1">
      <w:pPr>
        <w:ind w:firstLine="0"/>
        <w:jc w:val="center"/>
        <w:rPr>
          <w:rFonts w:eastAsia="Times New Roman"/>
          <w:color w:val="FF0000"/>
          <w:sz w:val="28"/>
          <w:szCs w:val="28"/>
          <w:lang w:eastAsia="ru-RU"/>
        </w:rPr>
      </w:pPr>
    </w:p>
    <w:p w:rsidR="00374E4B" w:rsidRDefault="007133F1" w:rsidP="006F761A">
      <w:pPr>
        <w:ind w:firstLine="0"/>
        <w:jc w:val="left"/>
        <w:rPr>
          <w:rFonts w:eastAsia="Times New Roman"/>
          <w:sz w:val="22"/>
          <w:lang w:eastAsia="ru-RU"/>
        </w:rPr>
      </w:pPr>
      <w:r w:rsidRPr="007133F1">
        <w:rPr>
          <w:rFonts w:eastAsia="Times New Roman"/>
          <w:sz w:val="22"/>
          <w:lang w:eastAsia="ru-RU"/>
        </w:rPr>
        <w:t xml:space="preserve">Освоили образовательный стандарт основного общего </w:t>
      </w:r>
      <w:r w:rsidR="00604372" w:rsidRPr="007133F1">
        <w:rPr>
          <w:rFonts w:eastAsia="Times New Roman"/>
          <w:sz w:val="22"/>
          <w:lang w:eastAsia="ru-RU"/>
        </w:rPr>
        <w:t>образования -</w:t>
      </w:r>
      <w:r w:rsidRPr="007133F1">
        <w:rPr>
          <w:rFonts w:eastAsia="Times New Roman"/>
          <w:sz w:val="22"/>
          <w:lang w:eastAsia="ru-RU"/>
        </w:rPr>
        <w:t xml:space="preserve"> 443 обучающихся, среднего общего образования – 93, </w:t>
      </w:r>
      <w:r w:rsidR="00604372" w:rsidRPr="007133F1">
        <w:rPr>
          <w:rFonts w:eastAsia="Times New Roman"/>
          <w:sz w:val="22"/>
          <w:lang w:eastAsia="ru-RU"/>
        </w:rPr>
        <w:t>следовательно,</w:t>
      </w:r>
      <w:r w:rsidRPr="007133F1">
        <w:rPr>
          <w:rFonts w:eastAsia="Times New Roman"/>
          <w:sz w:val="22"/>
          <w:lang w:eastAsia="ru-RU"/>
        </w:rPr>
        <w:t xml:space="preserve"> успеваемость в 5-9 х </w:t>
      </w:r>
      <w:r w:rsidR="00604372" w:rsidRPr="007133F1">
        <w:rPr>
          <w:rFonts w:eastAsia="Times New Roman"/>
          <w:sz w:val="22"/>
          <w:lang w:eastAsia="ru-RU"/>
        </w:rPr>
        <w:t>классах -</w:t>
      </w:r>
      <w:r w:rsidRPr="007133F1">
        <w:rPr>
          <w:rFonts w:eastAsia="Times New Roman"/>
          <w:sz w:val="22"/>
          <w:lang w:eastAsia="ru-RU"/>
        </w:rPr>
        <w:t xml:space="preserve"> 98, 19%, в </w:t>
      </w:r>
      <w:r>
        <w:rPr>
          <w:rFonts w:eastAsia="Times New Roman"/>
          <w:sz w:val="22"/>
          <w:lang w:eastAsia="ru-RU"/>
        </w:rPr>
        <w:t>10, 11 классах- 96, 77%.</w:t>
      </w:r>
    </w:p>
    <w:p w:rsidR="005877BD" w:rsidRPr="006F761A" w:rsidRDefault="005877BD" w:rsidP="006F761A">
      <w:pPr>
        <w:ind w:firstLine="0"/>
        <w:jc w:val="left"/>
        <w:rPr>
          <w:rFonts w:eastAsia="Times New Roman"/>
          <w:sz w:val="22"/>
          <w:lang w:eastAsia="ru-RU"/>
        </w:rPr>
      </w:pPr>
    </w:p>
    <w:p w:rsidR="00DF781A" w:rsidRDefault="00DF781A" w:rsidP="00CF2ED0">
      <w:pPr>
        <w:ind w:left="567" w:hanging="567"/>
        <w:rPr>
          <w:b/>
          <w:i/>
          <w:szCs w:val="24"/>
        </w:rPr>
      </w:pPr>
      <w:r w:rsidRPr="00604372">
        <w:rPr>
          <w:b/>
          <w:i/>
          <w:szCs w:val="24"/>
        </w:rPr>
        <w:t>4.3. Результаты госу</w:t>
      </w:r>
      <w:r w:rsidR="00A24B43" w:rsidRPr="00604372">
        <w:rPr>
          <w:b/>
          <w:i/>
          <w:szCs w:val="24"/>
        </w:rPr>
        <w:t>дарственной итоговой аттестации в 2019 году.</w:t>
      </w:r>
    </w:p>
    <w:p w:rsidR="005877BD" w:rsidRPr="00604372" w:rsidRDefault="005877BD" w:rsidP="00CF2ED0">
      <w:pPr>
        <w:ind w:left="567" w:hanging="567"/>
        <w:rPr>
          <w:b/>
          <w:i/>
          <w:szCs w:val="24"/>
        </w:rPr>
      </w:pPr>
    </w:p>
    <w:p w:rsidR="00A24B43" w:rsidRDefault="00A24B43" w:rsidP="005877BD">
      <w:pPr>
        <w:ind w:firstLine="0"/>
        <w:rPr>
          <w:b/>
          <w:sz w:val="22"/>
        </w:rPr>
      </w:pPr>
      <w:r w:rsidRPr="005877BD">
        <w:rPr>
          <w:b/>
          <w:sz w:val="22"/>
        </w:rPr>
        <w:t>Результаты государственной итоговой аттестации выпускников 9-х и 11-х классов</w:t>
      </w:r>
    </w:p>
    <w:p w:rsidR="005877BD" w:rsidRPr="005877BD" w:rsidRDefault="005877BD" w:rsidP="005877BD">
      <w:pPr>
        <w:ind w:firstLine="0"/>
        <w:rPr>
          <w:b/>
          <w:sz w:val="22"/>
        </w:rPr>
      </w:pPr>
    </w:p>
    <w:p w:rsidR="00A24B43" w:rsidRPr="00DE5E63" w:rsidRDefault="00A24B43" w:rsidP="00A24B43">
      <w:pPr>
        <w:spacing w:line="240" w:lineRule="atLeast"/>
        <w:rPr>
          <w:szCs w:val="24"/>
        </w:rPr>
      </w:pPr>
      <w:r w:rsidRPr="00DE5E63">
        <w:rPr>
          <w:szCs w:val="24"/>
        </w:rPr>
        <w:t xml:space="preserve">Объективными показателями качества являются результаты внешней оценки сдача выпускниками 11 класса единого государственного экзамена, выпускниками 9 класса основного государственного экзамена и получение аттестатов. </w:t>
      </w:r>
    </w:p>
    <w:p w:rsidR="00A24B43" w:rsidRDefault="00A24B43" w:rsidP="00A24B43">
      <w:pPr>
        <w:jc w:val="center"/>
        <w:rPr>
          <w:sz w:val="28"/>
        </w:rPr>
      </w:pPr>
    </w:p>
    <w:p w:rsidR="00A24B43" w:rsidRPr="00DE5E63" w:rsidRDefault="00A24B43" w:rsidP="00A24B43">
      <w:pPr>
        <w:jc w:val="center"/>
        <w:rPr>
          <w:b/>
          <w:szCs w:val="24"/>
        </w:rPr>
      </w:pPr>
      <w:r w:rsidRPr="00DE5E63">
        <w:rPr>
          <w:b/>
          <w:szCs w:val="24"/>
        </w:rPr>
        <w:t>Показатели уровня качества обучения по результатам ОГЭ</w:t>
      </w:r>
    </w:p>
    <w:tbl>
      <w:tblPr>
        <w:tblStyle w:val="a6"/>
        <w:tblW w:w="0" w:type="auto"/>
        <w:tblLook w:val="04A0" w:firstRow="1" w:lastRow="0" w:firstColumn="1" w:lastColumn="0" w:noHBand="0" w:noVBand="1"/>
      </w:tblPr>
      <w:tblGrid>
        <w:gridCol w:w="4687"/>
        <w:gridCol w:w="4658"/>
      </w:tblGrid>
      <w:tr w:rsidR="00A24B43" w:rsidRPr="00490229" w:rsidTr="004E3201">
        <w:tc>
          <w:tcPr>
            <w:tcW w:w="4785" w:type="dxa"/>
          </w:tcPr>
          <w:p w:rsidR="00A24B43" w:rsidRPr="00490229" w:rsidRDefault="00A24B43" w:rsidP="004E3201">
            <w:pPr>
              <w:jc w:val="center"/>
              <w:rPr>
                <w:b/>
                <w:sz w:val="22"/>
              </w:rPr>
            </w:pPr>
            <w:r w:rsidRPr="00490229">
              <w:rPr>
                <w:b/>
                <w:sz w:val="22"/>
              </w:rPr>
              <w:t>предмет</w:t>
            </w:r>
          </w:p>
        </w:tc>
        <w:tc>
          <w:tcPr>
            <w:tcW w:w="4786" w:type="dxa"/>
          </w:tcPr>
          <w:p w:rsidR="00A24B43" w:rsidRPr="00490229" w:rsidRDefault="00A24B43" w:rsidP="004E3201">
            <w:pPr>
              <w:jc w:val="center"/>
              <w:rPr>
                <w:b/>
                <w:sz w:val="22"/>
              </w:rPr>
            </w:pPr>
            <w:r w:rsidRPr="00490229">
              <w:rPr>
                <w:b/>
                <w:sz w:val="22"/>
              </w:rPr>
              <w:t>средний балл</w:t>
            </w:r>
          </w:p>
        </w:tc>
      </w:tr>
      <w:tr w:rsidR="00A24B43" w:rsidRPr="00490229" w:rsidTr="004E3201">
        <w:tc>
          <w:tcPr>
            <w:tcW w:w="4785" w:type="dxa"/>
          </w:tcPr>
          <w:p w:rsidR="00A24B43" w:rsidRPr="00490229" w:rsidRDefault="00A24B43" w:rsidP="004E3201">
            <w:pPr>
              <w:rPr>
                <w:sz w:val="22"/>
              </w:rPr>
            </w:pPr>
            <w:r w:rsidRPr="00490229">
              <w:rPr>
                <w:sz w:val="22"/>
              </w:rPr>
              <w:t>русский язык</w:t>
            </w:r>
          </w:p>
        </w:tc>
        <w:tc>
          <w:tcPr>
            <w:tcW w:w="4786" w:type="dxa"/>
          </w:tcPr>
          <w:p w:rsidR="00A24B43" w:rsidRPr="00490229" w:rsidRDefault="00A24B43" w:rsidP="004E3201">
            <w:pPr>
              <w:jc w:val="center"/>
              <w:rPr>
                <w:sz w:val="22"/>
              </w:rPr>
            </w:pPr>
            <w:r w:rsidRPr="00490229">
              <w:rPr>
                <w:sz w:val="22"/>
              </w:rPr>
              <w:t>4,3</w:t>
            </w:r>
          </w:p>
        </w:tc>
      </w:tr>
      <w:tr w:rsidR="00A24B43" w:rsidRPr="00490229" w:rsidTr="004E3201">
        <w:tc>
          <w:tcPr>
            <w:tcW w:w="4785" w:type="dxa"/>
          </w:tcPr>
          <w:p w:rsidR="00A24B43" w:rsidRPr="00490229" w:rsidRDefault="00A24B43" w:rsidP="004E3201">
            <w:pPr>
              <w:rPr>
                <w:sz w:val="22"/>
              </w:rPr>
            </w:pPr>
            <w:r w:rsidRPr="00490229">
              <w:rPr>
                <w:sz w:val="22"/>
              </w:rPr>
              <w:t>литература</w:t>
            </w:r>
          </w:p>
        </w:tc>
        <w:tc>
          <w:tcPr>
            <w:tcW w:w="4786" w:type="dxa"/>
          </w:tcPr>
          <w:p w:rsidR="00A24B43" w:rsidRPr="00490229" w:rsidRDefault="00A24B43" w:rsidP="004E3201">
            <w:pPr>
              <w:jc w:val="center"/>
              <w:rPr>
                <w:sz w:val="22"/>
              </w:rPr>
            </w:pPr>
            <w:r w:rsidRPr="00490229">
              <w:rPr>
                <w:sz w:val="22"/>
              </w:rPr>
              <w:t>4,28</w:t>
            </w:r>
          </w:p>
        </w:tc>
      </w:tr>
      <w:tr w:rsidR="00A24B43" w:rsidRPr="00490229" w:rsidTr="004E3201">
        <w:tc>
          <w:tcPr>
            <w:tcW w:w="4785" w:type="dxa"/>
          </w:tcPr>
          <w:p w:rsidR="00A24B43" w:rsidRPr="00490229" w:rsidRDefault="00A24B43" w:rsidP="004E3201">
            <w:pPr>
              <w:rPr>
                <w:sz w:val="22"/>
              </w:rPr>
            </w:pPr>
            <w:r w:rsidRPr="00490229">
              <w:rPr>
                <w:sz w:val="22"/>
              </w:rPr>
              <w:t>английский язык</w:t>
            </w:r>
          </w:p>
        </w:tc>
        <w:tc>
          <w:tcPr>
            <w:tcW w:w="4786" w:type="dxa"/>
          </w:tcPr>
          <w:p w:rsidR="00A24B43" w:rsidRPr="00490229" w:rsidRDefault="00A24B43" w:rsidP="004E3201">
            <w:pPr>
              <w:jc w:val="center"/>
              <w:rPr>
                <w:sz w:val="22"/>
              </w:rPr>
            </w:pPr>
            <w:r w:rsidRPr="00490229">
              <w:rPr>
                <w:sz w:val="22"/>
              </w:rPr>
              <w:t>4,4</w:t>
            </w:r>
          </w:p>
        </w:tc>
      </w:tr>
      <w:tr w:rsidR="00A24B43" w:rsidRPr="00490229" w:rsidTr="004E3201">
        <w:tc>
          <w:tcPr>
            <w:tcW w:w="4785" w:type="dxa"/>
          </w:tcPr>
          <w:p w:rsidR="00A24B43" w:rsidRPr="00490229" w:rsidRDefault="00A24B43" w:rsidP="004E3201">
            <w:pPr>
              <w:rPr>
                <w:sz w:val="22"/>
              </w:rPr>
            </w:pPr>
            <w:r w:rsidRPr="00490229">
              <w:rPr>
                <w:sz w:val="22"/>
              </w:rPr>
              <w:t>алгебра</w:t>
            </w:r>
          </w:p>
        </w:tc>
        <w:tc>
          <w:tcPr>
            <w:tcW w:w="4786" w:type="dxa"/>
          </w:tcPr>
          <w:p w:rsidR="00A24B43" w:rsidRPr="00490229" w:rsidRDefault="00A24B43" w:rsidP="004E3201">
            <w:pPr>
              <w:jc w:val="center"/>
              <w:rPr>
                <w:sz w:val="22"/>
              </w:rPr>
            </w:pPr>
            <w:r w:rsidRPr="00490229">
              <w:rPr>
                <w:sz w:val="22"/>
              </w:rPr>
              <w:t>3,7</w:t>
            </w:r>
          </w:p>
        </w:tc>
      </w:tr>
      <w:tr w:rsidR="00A24B43" w:rsidRPr="00490229" w:rsidTr="004E3201">
        <w:tc>
          <w:tcPr>
            <w:tcW w:w="4785" w:type="dxa"/>
          </w:tcPr>
          <w:p w:rsidR="00A24B43" w:rsidRPr="00490229" w:rsidRDefault="00A24B43" w:rsidP="004E3201">
            <w:pPr>
              <w:rPr>
                <w:sz w:val="22"/>
              </w:rPr>
            </w:pPr>
            <w:r w:rsidRPr="00490229">
              <w:rPr>
                <w:sz w:val="22"/>
              </w:rPr>
              <w:t>геометрия</w:t>
            </w:r>
          </w:p>
        </w:tc>
        <w:tc>
          <w:tcPr>
            <w:tcW w:w="4786" w:type="dxa"/>
          </w:tcPr>
          <w:p w:rsidR="00A24B43" w:rsidRPr="00490229" w:rsidRDefault="00A24B43" w:rsidP="004E3201">
            <w:pPr>
              <w:jc w:val="center"/>
              <w:rPr>
                <w:sz w:val="22"/>
              </w:rPr>
            </w:pPr>
            <w:r w:rsidRPr="00490229">
              <w:rPr>
                <w:sz w:val="22"/>
              </w:rPr>
              <w:t>3,5</w:t>
            </w:r>
          </w:p>
        </w:tc>
      </w:tr>
      <w:tr w:rsidR="00A24B43" w:rsidRPr="00490229" w:rsidTr="004E3201">
        <w:tc>
          <w:tcPr>
            <w:tcW w:w="4785" w:type="dxa"/>
          </w:tcPr>
          <w:p w:rsidR="00A24B43" w:rsidRPr="00490229" w:rsidRDefault="00A24B43" w:rsidP="004E3201">
            <w:pPr>
              <w:rPr>
                <w:sz w:val="22"/>
              </w:rPr>
            </w:pPr>
            <w:r w:rsidRPr="00490229">
              <w:rPr>
                <w:sz w:val="22"/>
              </w:rPr>
              <w:t>биология</w:t>
            </w:r>
          </w:p>
        </w:tc>
        <w:tc>
          <w:tcPr>
            <w:tcW w:w="4786" w:type="dxa"/>
          </w:tcPr>
          <w:p w:rsidR="00A24B43" w:rsidRPr="00490229" w:rsidRDefault="00A24B43" w:rsidP="004E3201">
            <w:pPr>
              <w:jc w:val="center"/>
              <w:rPr>
                <w:sz w:val="22"/>
              </w:rPr>
            </w:pPr>
            <w:r w:rsidRPr="00490229">
              <w:rPr>
                <w:sz w:val="22"/>
              </w:rPr>
              <w:t>4,0</w:t>
            </w:r>
          </w:p>
        </w:tc>
      </w:tr>
      <w:tr w:rsidR="00A24B43" w:rsidRPr="00490229" w:rsidTr="004E3201">
        <w:tc>
          <w:tcPr>
            <w:tcW w:w="4785" w:type="dxa"/>
          </w:tcPr>
          <w:p w:rsidR="00A24B43" w:rsidRPr="00490229" w:rsidRDefault="00A24B43" w:rsidP="004E3201">
            <w:pPr>
              <w:rPr>
                <w:sz w:val="22"/>
              </w:rPr>
            </w:pPr>
            <w:r w:rsidRPr="00490229">
              <w:rPr>
                <w:sz w:val="22"/>
              </w:rPr>
              <w:t>химия</w:t>
            </w:r>
          </w:p>
        </w:tc>
        <w:tc>
          <w:tcPr>
            <w:tcW w:w="4786" w:type="dxa"/>
          </w:tcPr>
          <w:p w:rsidR="00A24B43" w:rsidRPr="00490229" w:rsidRDefault="00A24B43" w:rsidP="004E3201">
            <w:pPr>
              <w:jc w:val="center"/>
              <w:rPr>
                <w:sz w:val="22"/>
              </w:rPr>
            </w:pPr>
            <w:r w:rsidRPr="00490229">
              <w:rPr>
                <w:sz w:val="22"/>
              </w:rPr>
              <w:t>3,7</w:t>
            </w:r>
          </w:p>
        </w:tc>
      </w:tr>
      <w:tr w:rsidR="00A24B43" w:rsidRPr="00490229" w:rsidTr="004E3201">
        <w:tc>
          <w:tcPr>
            <w:tcW w:w="4785" w:type="dxa"/>
          </w:tcPr>
          <w:p w:rsidR="00A24B43" w:rsidRPr="00490229" w:rsidRDefault="00A24B43" w:rsidP="004E3201">
            <w:pPr>
              <w:rPr>
                <w:sz w:val="22"/>
              </w:rPr>
            </w:pPr>
            <w:r w:rsidRPr="00490229">
              <w:rPr>
                <w:sz w:val="22"/>
              </w:rPr>
              <w:t>информатика</w:t>
            </w:r>
          </w:p>
        </w:tc>
        <w:tc>
          <w:tcPr>
            <w:tcW w:w="4786" w:type="dxa"/>
          </w:tcPr>
          <w:p w:rsidR="00A24B43" w:rsidRPr="00490229" w:rsidRDefault="00A24B43" w:rsidP="004E3201">
            <w:pPr>
              <w:jc w:val="center"/>
              <w:rPr>
                <w:sz w:val="22"/>
              </w:rPr>
            </w:pPr>
            <w:r w:rsidRPr="00490229">
              <w:rPr>
                <w:sz w:val="22"/>
              </w:rPr>
              <w:t>3,8</w:t>
            </w:r>
          </w:p>
        </w:tc>
      </w:tr>
      <w:tr w:rsidR="00A24B43" w:rsidRPr="00490229" w:rsidTr="004E3201">
        <w:tc>
          <w:tcPr>
            <w:tcW w:w="4785" w:type="dxa"/>
          </w:tcPr>
          <w:p w:rsidR="00A24B43" w:rsidRPr="00490229" w:rsidRDefault="00A24B43" w:rsidP="004E3201">
            <w:pPr>
              <w:rPr>
                <w:sz w:val="22"/>
              </w:rPr>
            </w:pPr>
            <w:r w:rsidRPr="00490229">
              <w:rPr>
                <w:sz w:val="22"/>
              </w:rPr>
              <w:t>обществознание</w:t>
            </w:r>
          </w:p>
        </w:tc>
        <w:tc>
          <w:tcPr>
            <w:tcW w:w="4786" w:type="dxa"/>
          </w:tcPr>
          <w:p w:rsidR="00A24B43" w:rsidRPr="00490229" w:rsidRDefault="00A24B43" w:rsidP="004E3201">
            <w:pPr>
              <w:jc w:val="center"/>
              <w:rPr>
                <w:sz w:val="22"/>
              </w:rPr>
            </w:pPr>
            <w:r w:rsidRPr="00490229">
              <w:rPr>
                <w:sz w:val="22"/>
              </w:rPr>
              <w:t>3,6</w:t>
            </w:r>
          </w:p>
        </w:tc>
      </w:tr>
      <w:tr w:rsidR="00A24B43" w:rsidRPr="00490229" w:rsidTr="004E3201">
        <w:tc>
          <w:tcPr>
            <w:tcW w:w="4785" w:type="dxa"/>
          </w:tcPr>
          <w:p w:rsidR="00A24B43" w:rsidRPr="00490229" w:rsidRDefault="00A24B43" w:rsidP="004E3201">
            <w:pPr>
              <w:rPr>
                <w:sz w:val="22"/>
              </w:rPr>
            </w:pPr>
            <w:r w:rsidRPr="00490229">
              <w:rPr>
                <w:sz w:val="22"/>
              </w:rPr>
              <w:t>история</w:t>
            </w:r>
          </w:p>
        </w:tc>
        <w:tc>
          <w:tcPr>
            <w:tcW w:w="4786" w:type="dxa"/>
          </w:tcPr>
          <w:p w:rsidR="00A24B43" w:rsidRPr="00490229" w:rsidRDefault="00A24B43" w:rsidP="004E3201">
            <w:pPr>
              <w:jc w:val="center"/>
              <w:rPr>
                <w:sz w:val="22"/>
              </w:rPr>
            </w:pPr>
            <w:r w:rsidRPr="00490229">
              <w:rPr>
                <w:sz w:val="22"/>
              </w:rPr>
              <w:t>3,6</w:t>
            </w:r>
          </w:p>
        </w:tc>
      </w:tr>
      <w:tr w:rsidR="00A24B43" w:rsidRPr="00490229" w:rsidTr="004E3201">
        <w:tc>
          <w:tcPr>
            <w:tcW w:w="4785" w:type="dxa"/>
          </w:tcPr>
          <w:p w:rsidR="00A24B43" w:rsidRPr="00490229" w:rsidRDefault="00A24B43" w:rsidP="004E3201">
            <w:pPr>
              <w:rPr>
                <w:sz w:val="22"/>
              </w:rPr>
            </w:pPr>
            <w:r w:rsidRPr="00490229">
              <w:rPr>
                <w:sz w:val="22"/>
              </w:rPr>
              <w:t>география</w:t>
            </w:r>
          </w:p>
        </w:tc>
        <w:tc>
          <w:tcPr>
            <w:tcW w:w="4786" w:type="dxa"/>
          </w:tcPr>
          <w:p w:rsidR="00A24B43" w:rsidRPr="00490229" w:rsidRDefault="00A24B43" w:rsidP="004E3201">
            <w:pPr>
              <w:jc w:val="center"/>
              <w:rPr>
                <w:sz w:val="22"/>
              </w:rPr>
            </w:pPr>
            <w:r w:rsidRPr="00490229">
              <w:rPr>
                <w:sz w:val="22"/>
              </w:rPr>
              <w:t>4,23</w:t>
            </w:r>
          </w:p>
        </w:tc>
      </w:tr>
      <w:tr w:rsidR="00A24B43" w:rsidRPr="00490229" w:rsidTr="004E3201">
        <w:tc>
          <w:tcPr>
            <w:tcW w:w="4785" w:type="dxa"/>
          </w:tcPr>
          <w:p w:rsidR="00A24B43" w:rsidRPr="00490229" w:rsidRDefault="00A24B43" w:rsidP="004E3201">
            <w:pPr>
              <w:rPr>
                <w:sz w:val="22"/>
              </w:rPr>
            </w:pPr>
            <w:r w:rsidRPr="00490229">
              <w:rPr>
                <w:sz w:val="22"/>
              </w:rPr>
              <w:t xml:space="preserve">физика </w:t>
            </w:r>
          </w:p>
        </w:tc>
        <w:tc>
          <w:tcPr>
            <w:tcW w:w="4786" w:type="dxa"/>
          </w:tcPr>
          <w:p w:rsidR="00A24B43" w:rsidRPr="00490229" w:rsidRDefault="00A24B43" w:rsidP="004E3201">
            <w:pPr>
              <w:jc w:val="center"/>
              <w:rPr>
                <w:sz w:val="22"/>
              </w:rPr>
            </w:pPr>
            <w:r w:rsidRPr="00490229">
              <w:rPr>
                <w:sz w:val="22"/>
              </w:rPr>
              <w:t>4,0</w:t>
            </w:r>
          </w:p>
        </w:tc>
      </w:tr>
    </w:tbl>
    <w:p w:rsidR="00A24B43" w:rsidRPr="00490229" w:rsidRDefault="00A24B43" w:rsidP="00A24B43">
      <w:pPr>
        <w:jc w:val="center"/>
        <w:rPr>
          <w:b/>
          <w:sz w:val="22"/>
        </w:rPr>
      </w:pPr>
    </w:p>
    <w:p w:rsidR="0087045E" w:rsidRDefault="0087045E" w:rsidP="00A24B43">
      <w:pPr>
        <w:jc w:val="center"/>
        <w:rPr>
          <w:b/>
          <w:szCs w:val="24"/>
        </w:rPr>
      </w:pPr>
    </w:p>
    <w:p w:rsidR="00A24B43" w:rsidRPr="00490229" w:rsidRDefault="00A24B43" w:rsidP="00A24B43">
      <w:pPr>
        <w:jc w:val="center"/>
        <w:rPr>
          <w:b/>
          <w:szCs w:val="24"/>
        </w:rPr>
      </w:pPr>
      <w:r w:rsidRPr="00490229">
        <w:rPr>
          <w:b/>
          <w:szCs w:val="24"/>
        </w:rPr>
        <w:lastRenderedPageBreak/>
        <w:t>Показатели уровня качества обучения по результатам ЕГЭ</w:t>
      </w:r>
    </w:p>
    <w:tbl>
      <w:tblPr>
        <w:tblStyle w:val="a6"/>
        <w:tblW w:w="0" w:type="auto"/>
        <w:tblLook w:val="04A0" w:firstRow="1" w:lastRow="0" w:firstColumn="1" w:lastColumn="0" w:noHBand="0" w:noVBand="1"/>
      </w:tblPr>
      <w:tblGrid>
        <w:gridCol w:w="4687"/>
        <w:gridCol w:w="4658"/>
      </w:tblGrid>
      <w:tr w:rsidR="00A24B43" w:rsidRPr="00490229" w:rsidTr="004E3201">
        <w:tc>
          <w:tcPr>
            <w:tcW w:w="4785" w:type="dxa"/>
          </w:tcPr>
          <w:p w:rsidR="00A24B43" w:rsidRPr="00490229" w:rsidRDefault="00A24B43" w:rsidP="004E3201">
            <w:pPr>
              <w:jc w:val="center"/>
              <w:rPr>
                <w:b/>
                <w:sz w:val="22"/>
              </w:rPr>
            </w:pPr>
            <w:r w:rsidRPr="00490229">
              <w:rPr>
                <w:b/>
                <w:sz w:val="22"/>
              </w:rPr>
              <w:t>предмет</w:t>
            </w:r>
          </w:p>
        </w:tc>
        <w:tc>
          <w:tcPr>
            <w:tcW w:w="4786" w:type="dxa"/>
          </w:tcPr>
          <w:p w:rsidR="00A24B43" w:rsidRPr="00490229" w:rsidRDefault="00A24B43" w:rsidP="004E3201">
            <w:pPr>
              <w:jc w:val="center"/>
              <w:rPr>
                <w:b/>
                <w:sz w:val="22"/>
              </w:rPr>
            </w:pPr>
            <w:r w:rsidRPr="00490229">
              <w:rPr>
                <w:b/>
                <w:sz w:val="22"/>
              </w:rPr>
              <w:t>средний балл</w:t>
            </w:r>
          </w:p>
        </w:tc>
      </w:tr>
      <w:tr w:rsidR="00A24B43" w:rsidRPr="00490229" w:rsidTr="004E3201">
        <w:tc>
          <w:tcPr>
            <w:tcW w:w="4785" w:type="dxa"/>
          </w:tcPr>
          <w:p w:rsidR="00A24B43" w:rsidRPr="00490229" w:rsidRDefault="00A24B43" w:rsidP="004E3201">
            <w:pPr>
              <w:rPr>
                <w:sz w:val="22"/>
              </w:rPr>
            </w:pPr>
            <w:r w:rsidRPr="00490229">
              <w:rPr>
                <w:sz w:val="22"/>
              </w:rPr>
              <w:t>русский язык</w:t>
            </w:r>
          </w:p>
        </w:tc>
        <w:tc>
          <w:tcPr>
            <w:tcW w:w="4786" w:type="dxa"/>
          </w:tcPr>
          <w:p w:rsidR="00A24B43" w:rsidRPr="00490229" w:rsidRDefault="00A24B43" w:rsidP="004E3201">
            <w:pPr>
              <w:jc w:val="center"/>
              <w:rPr>
                <w:sz w:val="22"/>
              </w:rPr>
            </w:pPr>
            <w:r w:rsidRPr="00490229">
              <w:rPr>
                <w:sz w:val="22"/>
              </w:rPr>
              <w:t>78,71</w:t>
            </w:r>
          </w:p>
        </w:tc>
      </w:tr>
      <w:tr w:rsidR="00A24B43" w:rsidRPr="00490229" w:rsidTr="004E3201">
        <w:tc>
          <w:tcPr>
            <w:tcW w:w="4785" w:type="dxa"/>
          </w:tcPr>
          <w:p w:rsidR="00A24B43" w:rsidRPr="00490229" w:rsidRDefault="00A24B43" w:rsidP="004E3201">
            <w:pPr>
              <w:rPr>
                <w:sz w:val="22"/>
              </w:rPr>
            </w:pPr>
            <w:r w:rsidRPr="00490229">
              <w:rPr>
                <w:sz w:val="22"/>
              </w:rPr>
              <w:t>литература</w:t>
            </w:r>
          </w:p>
        </w:tc>
        <w:tc>
          <w:tcPr>
            <w:tcW w:w="4786" w:type="dxa"/>
          </w:tcPr>
          <w:p w:rsidR="00A24B43" w:rsidRPr="00490229" w:rsidRDefault="00A24B43" w:rsidP="004E3201">
            <w:pPr>
              <w:jc w:val="center"/>
              <w:rPr>
                <w:sz w:val="22"/>
              </w:rPr>
            </w:pPr>
            <w:r w:rsidRPr="00490229">
              <w:rPr>
                <w:sz w:val="22"/>
              </w:rPr>
              <w:t>72,00</w:t>
            </w:r>
          </w:p>
        </w:tc>
      </w:tr>
      <w:tr w:rsidR="00A24B43" w:rsidRPr="00490229" w:rsidTr="004E3201">
        <w:tc>
          <w:tcPr>
            <w:tcW w:w="4785" w:type="dxa"/>
          </w:tcPr>
          <w:p w:rsidR="00A24B43" w:rsidRPr="00490229" w:rsidRDefault="00A24B43" w:rsidP="004E3201">
            <w:pPr>
              <w:rPr>
                <w:sz w:val="22"/>
              </w:rPr>
            </w:pPr>
            <w:r w:rsidRPr="00490229">
              <w:rPr>
                <w:sz w:val="22"/>
              </w:rPr>
              <w:t>английский язык</w:t>
            </w:r>
          </w:p>
        </w:tc>
        <w:tc>
          <w:tcPr>
            <w:tcW w:w="4786" w:type="dxa"/>
          </w:tcPr>
          <w:p w:rsidR="00A24B43" w:rsidRPr="00490229" w:rsidRDefault="00A24B43" w:rsidP="004E3201">
            <w:pPr>
              <w:jc w:val="center"/>
              <w:rPr>
                <w:sz w:val="22"/>
              </w:rPr>
            </w:pPr>
            <w:r w:rsidRPr="00490229">
              <w:rPr>
                <w:sz w:val="22"/>
              </w:rPr>
              <w:t>84,00</w:t>
            </w:r>
          </w:p>
        </w:tc>
      </w:tr>
      <w:tr w:rsidR="00A24B43" w:rsidRPr="00490229" w:rsidTr="004E3201">
        <w:tc>
          <w:tcPr>
            <w:tcW w:w="4785" w:type="dxa"/>
          </w:tcPr>
          <w:p w:rsidR="00A24B43" w:rsidRPr="00490229" w:rsidRDefault="00A24B43" w:rsidP="004E3201">
            <w:pPr>
              <w:rPr>
                <w:sz w:val="22"/>
              </w:rPr>
            </w:pPr>
            <w:r w:rsidRPr="00490229">
              <w:rPr>
                <w:sz w:val="22"/>
              </w:rPr>
              <w:t>математика (профильная)</w:t>
            </w:r>
          </w:p>
        </w:tc>
        <w:tc>
          <w:tcPr>
            <w:tcW w:w="4786" w:type="dxa"/>
          </w:tcPr>
          <w:p w:rsidR="00A24B43" w:rsidRPr="00490229" w:rsidRDefault="00A24B43" w:rsidP="004E3201">
            <w:pPr>
              <w:jc w:val="center"/>
              <w:rPr>
                <w:sz w:val="22"/>
              </w:rPr>
            </w:pPr>
            <w:r w:rsidRPr="00490229">
              <w:rPr>
                <w:sz w:val="22"/>
              </w:rPr>
              <w:t>59,16</w:t>
            </w:r>
          </w:p>
        </w:tc>
      </w:tr>
      <w:tr w:rsidR="00A24B43" w:rsidRPr="00490229" w:rsidTr="004E3201">
        <w:tc>
          <w:tcPr>
            <w:tcW w:w="4785" w:type="dxa"/>
          </w:tcPr>
          <w:p w:rsidR="00A24B43" w:rsidRPr="00490229" w:rsidRDefault="00A24B43" w:rsidP="004E3201">
            <w:pPr>
              <w:rPr>
                <w:sz w:val="22"/>
              </w:rPr>
            </w:pPr>
            <w:r w:rsidRPr="00490229">
              <w:rPr>
                <w:sz w:val="22"/>
              </w:rPr>
              <w:t>математика (база)</w:t>
            </w:r>
          </w:p>
        </w:tc>
        <w:tc>
          <w:tcPr>
            <w:tcW w:w="4786" w:type="dxa"/>
          </w:tcPr>
          <w:p w:rsidR="00A24B43" w:rsidRPr="00490229" w:rsidRDefault="00A24B43" w:rsidP="004E3201">
            <w:pPr>
              <w:jc w:val="center"/>
              <w:rPr>
                <w:sz w:val="22"/>
              </w:rPr>
            </w:pPr>
            <w:r w:rsidRPr="00490229">
              <w:rPr>
                <w:sz w:val="22"/>
              </w:rPr>
              <w:t>4,10</w:t>
            </w:r>
          </w:p>
        </w:tc>
      </w:tr>
      <w:tr w:rsidR="00A24B43" w:rsidRPr="00AF4593" w:rsidTr="004E3201">
        <w:tc>
          <w:tcPr>
            <w:tcW w:w="4785" w:type="dxa"/>
          </w:tcPr>
          <w:p w:rsidR="00A24B43" w:rsidRPr="00490229" w:rsidRDefault="00A24B43" w:rsidP="004E3201">
            <w:pPr>
              <w:rPr>
                <w:sz w:val="22"/>
              </w:rPr>
            </w:pPr>
            <w:r w:rsidRPr="00490229">
              <w:rPr>
                <w:sz w:val="22"/>
              </w:rPr>
              <w:t>биология</w:t>
            </w:r>
          </w:p>
        </w:tc>
        <w:tc>
          <w:tcPr>
            <w:tcW w:w="4786" w:type="dxa"/>
          </w:tcPr>
          <w:p w:rsidR="00A24B43" w:rsidRPr="00490229" w:rsidRDefault="00A24B43" w:rsidP="004E3201">
            <w:pPr>
              <w:jc w:val="center"/>
              <w:rPr>
                <w:sz w:val="22"/>
              </w:rPr>
            </w:pPr>
            <w:r w:rsidRPr="00490229">
              <w:rPr>
                <w:sz w:val="22"/>
              </w:rPr>
              <w:t>58,87</w:t>
            </w:r>
          </w:p>
        </w:tc>
      </w:tr>
      <w:tr w:rsidR="00A24B43" w:rsidRPr="00AF4593" w:rsidTr="004E3201">
        <w:tc>
          <w:tcPr>
            <w:tcW w:w="4785" w:type="dxa"/>
          </w:tcPr>
          <w:p w:rsidR="00A24B43" w:rsidRPr="00490229" w:rsidRDefault="00A24B43" w:rsidP="004E3201">
            <w:pPr>
              <w:rPr>
                <w:sz w:val="22"/>
              </w:rPr>
            </w:pPr>
            <w:r w:rsidRPr="00490229">
              <w:rPr>
                <w:sz w:val="22"/>
              </w:rPr>
              <w:t>химия</w:t>
            </w:r>
          </w:p>
        </w:tc>
        <w:tc>
          <w:tcPr>
            <w:tcW w:w="4786" w:type="dxa"/>
          </w:tcPr>
          <w:p w:rsidR="00A24B43" w:rsidRPr="00490229" w:rsidRDefault="00A24B43" w:rsidP="004E3201">
            <w:pPr>
              <w:jc w:val="center"/>
              <w:rPr>
                <w:sz w:val="22"/>
              </w:rPr>
            </w:pPr>
            <w:r w:rsidRPr="00490229">
              <w:rPr>
                <w:sz w:val="22"/>
              </w:rPr>
              <w:t>64,00</w:t>
            </w:r>
          </w:p>
        </w:tc>
      </w:tr>
      <w:tr w:rsidR="00A24B43" w:rsidRPr="00AF4593" w:rsidTr="004E3201">
        <w:tc>
          <w:tcPr>
            <w:tcW w:w="4785" w:type="dxa"/>
          </w:tcPr>
          <w:p w:rsidR="00A24B43" w:rsidRPr="00490229" w:rsidRDefault="00A24B43" w:rsidP="004E3201">
            <w:pPr>
              <w:rPr>
                <w:sz w:val="22"/>
              </w:rPr>
            </w:pPr>
            <w:r w:rsidRPr="00490229">
              <w:rPr>
                <w:sz w:val="22"/>
              </w:rPr>
              <w:t>информатика</w:t>
            </w:r>
          </w:p>
        </w:tc>
        <w:tc>
          <w:tcPr>
            <w:tcW w:w="4786" w:type="dxa"/>
          </w:tcPr>
          <w:p w:rsidR="00A24B43" w:rsidRPr="00490229" w:rsidRDefault="00A24B43" w:rsidP="004E3201">
            <w:pPr>
              <w:jc w:val="center"/>
              <w:rPr>
                <w:sz w:val="22"/>
              </w:rPr>
            </w:pPr>
            <w:r w:rsidRPr="00490229">
              <w:rPr>
                <w:sz w:val="22"/>
              </w:rPr>
              <w:t>53,60</w:t>
            </w:r>
          </w:p>
        </w:tc>
      </w:tr>
      <w:tr w:rsidR="00A24B43" w:rsidRPr="00AF4593" w:rsidTr="004E3201">
        <w:tc>
          <w:tcPr>
            <w:tcW w:w="4785" w:type="dxa"/>
          </w:tcPr>
          <w:p w:rsidR="00A24B43" w:rsidRPr="00490229" w:rsidRDefault="00A24B43" w:rsidP="004E3201">
            <w:pPr>
              <w:rPr>
                <w:sz w:val="22"/>
              </w:rPr>
            </w:pPr>
            <w:r w:rsidRPr="00490229">
              <w:rPr>
                <w:sz w:val="22"/>
              </w:rPr>
              <w:t>обществознание</w:t>
            </w:r>
          </w:p>
        </w:tc>
        <w:tc>
          <w:tcPr>
            <w:tcW w:w="4786" w:type="dxa"/>
          </w:tcPr>
          <w:p w:rsidR="00A24B43" w:rsidRPr="00490229" w:rsidRDefault="00A24B43" w:rsidP="004E3201">
            <w:pPr>
              <w:jc w:val="center"/>
              <w:rPr>
                <w:sz w:val="22"/>
              </w:rPr>
            </w:pPr>
            <w:r w:rsidRPr="00490229">
              <w:rPr>
                <w:sz w:val="22"/>
              </w:rPr>
              <w:t>58,20</w:t>
            </w:r>
          </w:p>
        </w:tc>
      </w:tr>
      <w:tr w:rsidR="00A24B43" w:rsidRPr="00AF4593" w:rsidTr="004E3201">
        <w:tc>
          <w:tcPr>
            <w:tcW w:w="4785" w:type="dxa"/>
          </w:tcPr>
          <w:p w:rsidR="00A24B43" w:rsidRPr="00490229" w:rsidRDefault="00A24B43" w:rsidP="004E3201">
            <w:pPr>
              <w:rPr>
                <w:sz w:val="22"/>
              </w:rPr>
            </w:pPr>
            <w:r w:rsidRPr="00490229">
              <w:rPr>
                <w:sz w:val="22"/>
              </w:rPr>
              <w:t>история</w:t>
            </w:r>
          </w:p>
        </w:tc>
        <w:tc>
          <w:tcPr>
            <w:tcW w:w="4786" w:type="dxa"/>
          </w:tcPr>
          <w:p w:rsidR="00A24B43" w:rsidRPr="00490229" w:rsidRDefault="00A24B43" w:rsidP="004E3201">
            <w:pPr>
              <w:jc w:val="center"/>
              <w:rPr>
                <w:sz w:val="22"/>
              </w:rPr>
            </w:pPr>
            <w:r w:rsidRPr="00490229">
              <w:rPr>
                <w:sz w:val="22"/>
              </w:rPr>
              <w:t>66,70</w:t>
            </w:r>
          </w:p>
        </w:tc>
      </w:tr>
      <w:tr w:rsidR="00A24B43" w:rsidRPr="00AF4593" w:rsidTr="004E3201">
        <w:tc>
          <w:tcPr>
            <w:tcW w:w="4785" w:type="dxa"/>
          </w:tcPr>
          <w:p w:rsidR="00A24B43" w:rsidRPr="00490229" w:rsidRDefault="00A24B43" w:rsidP="004E3201">
            <w:pPr>
              <w:rPr>
                <w:sz w:val="22"/>
              </w:rPr>
            </w:pPr>
            <w:r w:rsidRPr="00490229">
              <w:rPr>
                <w:sz w:val="22"/>
              </w:rPr>
              <w:t xml:space="preserve">физика </w:t>
            </w:r>
          </w:p>
        </w:tc>
        <w:tc>
          <w:tcPr>
            <w:tcW w:w="4786" w:type="dxa"/>
          </w:tcPr>
          <w:p w:rsidR="00A24B43" w:rsidRPr="00490229" w:rsidRDefault="00A24B43" w:rsidP="004E3201">
            <w:pPr>
              <w:jc w:val="center"/>
              <w:rPr>
                <w:sz w:val="22"/>
              </w:rPr>
            </w:pPr>
            <w:r w:rsidRPr="00490229">
              <w:rPr>
                <w:sz w:val="22"/>
              </w:rPr>
              <w:t>51,80</w:t>
            </w:r>
          </w:p>
        </w:tc>
      </w:tr>
    </w:tbl>
    <w:p w:rsidR="00A24B43" w:rsidRDefault="00A24B43" w:rsidP="005B6EBB">
      <w:pPr>
        <w:ind w:firstLine="0"/>
        <w:rPr>
          <w:b/>
          <w:sz w:val="28"/>
        </w:rPr>
      </w:pPr>
    </w:p>
    <w:p w:rsidR="00A24B43" w:rsidRPr="00DE5E63" w:rsidRDefault="00A24B43" w:rsidP="00A24B43">
      <w:pPr>
        <w:rPr>
          <w:szCs w:val="24"/>
        </w:rPr>
      </w:pPr>
      <w:r>
        <w:rPr>
          <w:sz w:val="28"/>
        </w:rPr>
        <w:tab/>
      </w:r>
      <w:r w:rsidRPr="00DE5E63">
        <w:rPr>
          <w:szCs w:val="24"/>
        </w:rPr>
        <w:t xml:space="preserve">Качество прохождения государственной итоговой аттестации в сравнении с районными и городскими показателями выше по русскому языку (учитель </w:t>
      </w:r>
      <w:proofErr w:type="spellStart"/>
      <w:r w:rsidRPr="00DE5E63">
        <w:rPr>
          <w:szCs w:val="24"/>
        </w:rPr>
        <w:t>Ярусова</w:t>
      </w:r>
      <w:proofErr w:type="spellEnd"/>
      <w:r w:rsidRPr="00DE5E63">
        <w:rPr>
          <w:szCs w:val="24"/>
        </w:rPr>
        <w:t xml:space="preserve"> Л.Н.), английскому языку (учитель Петрушко Т.Я.), литературе (учитель </w:t>
      </w:r>
      <w:proofErr w:type="spellStart"/>
      <w:r w:rsidRPr="00DE5E63">
        <w:rPr>
          <w:szCs w:val="24"/>
        </w:rPr>
        <w:t>Ярусова</w:t>
      </w:r>
      <w:proofErr w:type="spellEnd"/>
      <w:r w:rsidRPr="00DE5E63">
        <w:rPr>
          <w:szCs w:val="24"/>
        </w:rPr>
        <w:t xml:space="preserve"> Л.Н.)</w:t>
      </w:r>
    </w:p>
    <w:p w:rsidR="00A24B43" w:rsidRPr="00DE5E63" w:rsidRDefault="00A24B43" w:rsidP="00A24B43">
      <w:pPr>
        <w:rPr>
          <w:sz w:val="28"/>
        </w:rPr>
      </w:pPr>
      <w:r>
        <w:rPr>
          <w:sz w:val="28"/>
        </w:rPr>
        <w:tab/>
      </w:r>
    </w:p>
    <w:p w:rsidR="00DF781A" w:rsidRDefault="00DF781A" w:rsidP="00CF2ED0">
      <w:pPr>
        <w:ind w:left="567" w:hanging="567"/>
        <w:rPr>
          <w:b/>
          <w:i/>
          <w:szCs w:val="24"/>
        </w:rPr>
      </w:pPr>
      <w:r w:rsidRPr="00604372">
        <w:rPr>
          <w:b/>
          <w:i/>
          <w:szCs w:val="24"/>
        </w:rPr>
        <w:t xml:space="preserve">4.4. Результаты внешней экспертизы </w:t>
      </w:r>
      <w:r w:rsidR="007F386C" w:rsidRPr="00604372">
        <w:rPr>
          <w:b/>
          <w:i/>
          <w:szCs w:val="24"/>
        </w:rPr>
        <w:t>за 2018-2019 учебный год.</w:t>
      </w:r>
    </w:p>
    <w:p w:rsidR="005877BD" w:rsidRDefault="005877BD" w:rsidP="00CF2ED0">
      <w:pPr>
        <w:ind w:left="567" w:hanging="567"/>
        <w:rPr>
          <w:b/>
          <w:i/>
          <w:szCs w:val="24"/>
        </w:rPr>
      </w:pPr>
    </w:p>
    <w:p w:rsidR="007F386C" w:rsidRPr="007F386C" w:rsidRDefault="007F386C" w:rsidP="007F386C">
      <w:pPr>
        <w:ind w:firstLine="0"/>
        <w:jc w:val="center"/>
        <w:rPr>
          <w:rFonts w:eastAsia="Times New Roman"/>
          <w:b/>
          <w:szCs w:val="24"/>
          <w:lang w:eastAsia="ru-RU"/>
        </w:rPr>
      </w:pPr>
      <w:r w:rsidRPr="00604372">
        <w:rPr>
          <w:rFonts w:eastAsia="Times New Roman"/>
          <w:b/>
          <w:szCs w:val="24"/>
          <w:lang w:eastAsia="ru-RU"/>
        </w:rPr>
        <w:t>Мониторинговые исследования качества знаний обучающихся (ВПР, РДР).</w:t>
      </w:r>
    </w:p>
    <w:p w:rsidR="007F386C" w:rsidRDefault="007F386C" w:rsidP="007F386C">
      <w:pPr>
        <w:ind w:firstLine="0"/>
        <w:jc w:val="left"/>
        <w:rPr>
          <w:szCs w:val="24"/>
        </w:rPr>
      </w:pPr>
    </w:p>
    <w:p w:rsidR="005877BD" w:rsidRDefault="005877BD" w:rsidP="007F386C">
      <w:pPr>
        <w:ind w:firstLine="0"/>
        <w:jc w:val="left"/>
        <w:rPr>
          <w:szCs w:val="24"/>
        </w:rPr>
      </w:pPr>
    </w:p>
    <w:p w:rsidR="007F386C" w:rsidRDefault="007F386C" w:rsidP="007F386C">
      <w:pPr>
        <w:ind w:firstLine="0"/>
        <w:jc w:val="center"/>
        <w:rPr>
          <w:b/>
          <w:szCs w:val="24"/>
        </w:rPr>
      </w:pPr>
      <w:r w:rsidRPr="007F386C">
        <w:rPr>
          <w:b/>
          <w:szCs w:val="24"/>
        </w:rPr>
        <w:t xml:space="preserve">Всероссийские проверочные работы </w:t>
      </w:r>
    </w:p>
    <w:p w:rsidR="005877BD" w:rsidRPr="007F386C" w:rsidRDefault="005877BD" w:rsidP="007F386C">
      <w:pPr>
        <w:ind w:firstLine="0"/>
        <w:jc w:val="center"/>
        <w:rPr>
          <w:b/>
          <w:szCs w:val="24"/>
        </w:rPr>
      </w:pPr>
    </w:p>
    <w:tbl>
      <w:tblPr>
        <w:tblStyle w:val="a6"/>
        <w:tblW w:w="0" w:type="auto"/>
        <w:tblInd w:w="704" w:type="dxa"/>
        <w:tblLook w:val="04A0" w:firstRow="1" w:lastRow="0" w:firstColumn="1" w:lastColumn="0" w:noHBand="0" w:noVBand="1"/>
      </w:tblPr>
      <w:tblGrid>
        <w:gridCol w:w="1843"/>
        <w:gridCol w:w="2948"/>
        <w:gridCol w:w="2268"/>
      </w:tblGrid>
      <w:tr w:rsidR="007F386C" w:rsidRPr="005877BD" w:rsidTr="005877BD">
        <w:tc>
          <w:tcPr>
            <w:tcW w:w="1843" w:type="dxa"/>
          </w:tcPr>
          <w:p w:rsidR="007F386C" w:rsidRPr="005877BD" w:rsidRDefault="007F386C" w:rsidP="007F386C">
            <w:pPr>
              <w:ind w:firstLine="0"/>
              <w:jc w:val="center"/>
              <w:rPr>
                <w:b/>
                <w:sz w:val="22"/>
              </w:rPr>
            </w:pPr>
            <w:r w:rsidRPr="005877BD">
              <w:rPr>
                <w:b/>
                <w:sz w:val="22"/>
              </w:rPr>
              <w:t>класс</w:t>
            </w:r>
          </w:p>
        </w:tc>
        <w:tc>
          <w:tcPr>
            <w:tcW w:w="2948" w:type="dxa"/>
          </w:tcPr>
          <w:p w:rsidR="007F386C" w:rsidRPr="005877BD" w:rsidRDefault="007F386C" w:rsidP="007F386C">
            <w:pPr>
              <w:ind w:firstLine="0"/>
              <w:jc w:val="center"/>
              <w:rPr>
                <w:b/>
                <w:sz w:val="22"/>
              </w:rPr>
            </w:pPr>
            <w:r w:rsidRPr="005877BD">
              <w:rPr>
                <w:b/>
                <w:sz w:val="22"/>
              </w:rPr>
              <w:t>предмет</w:t>
            </w:r>
          </w:p>
          <w:p w:rsidR="007F386C" w:rsidRPr="005877BD" w:rsidRDefault="007F386C" w:rsidP="007F386C">
            <w:pPr>
              <w:ind w:firstLine="0"/>
              <w:jc w:val="center"/>
              <w:rPr>
                <w:b/>
                <w:sz w:val="22"/>
              </w:rPr>
            </w:pPr>
          </w:p>
        </w:tc>
        <w:tc>
          <w:tcPr>
            <w:tcW w:w="2268" w:type="dxa"/>
          </w:tcPr>
          <w:p w:rsidR="007F386C" w:rsidRPr="005877BD" w:rsidRDefault="007F386C" w:rsidP="007F386C">
            <w:pPr>
              <w:ind w:firstLine="0"/>
              <w:jc w:val="center"/>
              <w:rPr>
                <w:b/>
                <w:sz w:val="22"/>
              </w:rPr>
            </w:pPr>
            <w:r w:rsidRPr="005877BD">
              <w:rPr>
                <w:b/>
                <w:sz w:val="22"/>
              </w:rPr>
              <w:t>качество знаний</w:t>
            </w:r>
          </w:p>
        </w:tc>
      </w:tr>
      <w:tr w:rsidR="007F386C" w:rsidRPr="007F386C" w:rsidTr="005877BD">
        <w:tc>
          <w:tcPr>
            <w:tcW w:w="1843" w:type="dxa"/>
            <w:vMerge w:val="restart"/>
          </w:tcPr>
          <w:p w:rsidR="007F386C" w:rsidRPr="007F386C" w:rsidRDefault="007F386C" w:rsidP="007F386C">
            <w:pPr>
              <w:ind w:firstLine="0"/>
              <w:jc w:val="left"/>
              <w:rPr>
                <w:szCs w:val="24"/>
              </w:rPr>
            </w:pPr>
          </w:p>
          <w:p w:rsidR="007F386C" w:rsidRPr="007F386C" w:rsidRDefault="007F386C" w:rsidP="007F386C">
            <w:pPr>
              <w:ind w:firstLine="0"/>
              <w:jc w:val="left"/>
              <w:rPr>
                <w:szCs w:val="24"/>
              </w:rPr>
            </w:pPr>
            <w:r w:rsidRPr="007F386C">
              <w:rPr>
                <w:szCs w:val="24"/>
              </w:rPr>
              <w:t>4 классы</w:t>
            </w:r>
          </w:p>
        </w:tc>
        <w:tc>
          <w:tcPr>
            <w:tcW w:w="2948" w:type="dxa"/>
          </w:tcPr>
          <w:p w:rsidR="007F386C" w:rsidRPr="005877BD" w:rsidRDefault="007F386C" w:rsidP="007F386C">
            <w:pPr>
              <w:tabs>
                <w:tab w:val="center" w:pos="1487"/>
              </w:tabs>
              <w:ind w:firstLine="0"/>
              <w:jc w:val="left"/>
              <w:rPr>
                <w:sz w:val="22"/>
              </w:rPr>
            </w:pPr>
            <w:r w:rsidRPr="005877BD">
              <w:rPr>
                <w:sz w:val="22"/>
              </w:rPr>
              <w:t>русский язык</w:t>
            </w:r>
            <w:r w:rsidRPr="005877BD">
              <w:rPr>
                <w:sz w:val="22"/>
              </w:rPr>
              <w:tab/>
            </w:r>
          </w:p>
        </w:tc>
        <w:tc>
          <w:tcPr>
            <w:tcW w:w="2268" w:type="dxa"/>
          </w:tcPr>
          <w:p w:rsidR="007F386C" w:rsidRPr="007F386C" w:rsidRDefault="007F386C" w:rsidP="007F386C">
            <w:pPr>
              <w:ind w:firstLine="0"/>
              <w:jc w:val="center"/>
              <w:rPr>
                <w:sz w:val="20"/>
                <w:szCs w:val="20"/>
              </w:rPr>
            </w:pPr>
            <w:r w:rsidRPr="007F386C">
              <w:rPr>
                <w:sz w:val="20"/>
                <w:szCs w:val="20"/>
              </w:rPr>
              <w:t>81%</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математика</w:t>
            </w:r>
          </w:p>
        </w:tc>
        <w:tc>
          <w:tcPr>
            <w:tcW w:w="2268" w:type="dxa"/>
          </w:tcPr>
          <w:p w:rsidR="007F386C" w:rsidRPr="007F386C" w:rsidRDefault="007F386C" w:rsidP="007F386C">
            <w:pPr>
              <w:ind w:firstLine="0"/>
              <w:jc w:val="center"/>
              <w:rPr>
                <w:sz w:val="20"/>
                <w:szCs w:val="20"/>
              </w:rPr>
            </w:pPr>
            <w:r w:rsidRPr="007F386C">
              <w:rPr>
                <w:sz w:val="20"/>
                <w:szCs w:val="20"/>
              </w:rPr>
              <w:t>94%</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окружающий мир</w:t>
            </w:r>
          </w:p>
        </w:tc>
        <w:tc>
          <w:tcPr>
            <w:tcW w:w="2268" w:type="dxa"/>
          </w:tcPr>
          <w:p w:rsidR="007F386C" w:rsidRPr="007F386C" w:rsidRDefault="007F386C" w:rsidP="007F386C">
            <w:pPr>
              <w:ind w:firstLine="0"/>
              <w:jc w:val="center"/>
              <w:rPr>
                <w:sz w:val="20"/>
                <w:szCs w:val="20"/>
              </w:rPr>
            </w:pPr>
            <w:r w:rsidRPr="007F386C">
              <w:rPr>
                <w:sz w:val="20"/>
                <w:szCs w:val="20"/>
              </w:rPr>
              <w:t>86,6%</w:t>
            </w:r>
          </w:p>
        </w:tc>
      </w:tr>
      <w:tr w:rsidR="007F386C" w:rsidRPr="007F386C" w:rsidTr="005877BD">
        <w:tc>
          <w:tcPr>
            <w:tcW w:w="1843" w:type="dxa"/>
            <w:vMerge w:val="restart"/>
          </w:tcPr>
          <w:p w:rsidR="007F386C" w:rsidRPr="007F386C" w:rsidRDefault="007F386C" w:rsidP="007F386C">
            <w:pPr>
              <w:ind w:firstLine="0"/>
              <w:jc w:val="left"/>
              <w:rPr>
                <w:szCs w:val="24"/>
              </w:rPr>
            </w:pPr>
            <w:r w:rsidRPr="007F386C">
              <w:rPr>
                <w:szCs w:val="24"/>
              </w:rPr>
              <w:t>5 классы</w:t>
            </w:r>
          </w:p>
        </w:tc>
        <w:tc>
          <w:tcPr>
            <w:tcW w:w="2948" w:type="dxa"/>
          </w:tcPr>
          <w:p w:rsidR="007F386C" w:rsidRPr="005877BD" w:rsidRDefault="007F386C" w:rsidP="007F386C">
            <w:pPr>
              <w:tabs>
                <w:tab w:val="center" w:pos="1487"/>
              </w:tabs>
              <w:ind w:firstLine="0"/>
              <w:jc w:val="left"/>
              <w:rPr>
                <w:sz w:val="22"/>
              </w:rPr>
            </w:pPr>
            <w:r w:rsidRPr="005877BD">
              <w:rPr>
                <w:sz w:val="22"/>
              </w:rPr>
              <w:t>русский язык</w:t>
            </w:r>
            <w:r w:rsidRPr="005877BD">
              <w:rPr>
                <w:sz w:val="22"/>
              </w:rPr>
              <w:tab/>
            </w:r>
          </w:p>
        </w:tc>
        <w:tc>
          <w:tcPr>
            <w:tcW w:w="2268" w:type="dxa"/>
          </w:tcPr>
          <w:p w:rsidR="007F386C" w:rsidRPr="007F386C" w:rsidRDefault="007F386C" w:rsidP="007F386C">
            <w:pPr>
              <w:ind w:firstLine="0"/>
              <w:jc w:val="center"/>
              <w:rPr>
                <w:sz w:val="20"/>
                <w:szCs w:val="20"/>
              </w:rPr>
            </w:pPr>
            <w:r w:rsidRPr="007F386C">
              <w:rPr>
                <w:sz w:val="20"/>
                <w:szCs w:val="20"/>
              </w:rPr>
              <w:t>46,6%</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математика</w:t>
            </w:r>
          </w:p>
        </w:tc>
        <w:tc>
          <w:tcPr>
            <w:tcW w:w="2268" w:type="dxa"/>
          </w:tcPr>
          <w:p w:rsidR="007F386C" w:rsidRPr="007F386C" w:rsidRDefault="007F386C" w:rsidP="007F386C">
            <w:pPr>
              <w:ind w:firstLine="0"/>
              <w:jc w:val="center"/>
              <w:rPr>
                <w:sz w:val="20"/>
                <w:szCs w:val="20"/>
              </w:rPr>
            </w:pPr>
            <w:r w:rsidRPr="007F386C">
              <w:rPr>
                <w:sz w:val="20"/>
                <w:szCs w:val="20"/>
              </w:rPr>
              <w:t>48,7%</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биология</w:t>
            </w:r>
          </w:p>
        </w:tc>
        <w:tc>
          <w:tcPr>
            <w:tcW w:w="2268" w:type="dxa"/>
          </w:tcPr>
          <w:p w:rsidR="007F386C" w:rsidRPr="007F386C" w:rsidRDefault="007F386C" w:rsidP="007F386C">
            <w:pPr>
              <w:ind w:firstLine="0"/>
              <w:jc w:val="center"/>
              <w:rPr>
                <w:sz w:val="20"/>
                <w:szCs w:val="20"/>
              </w:rPr>
            </w:pPr>
            <w:r w:rsidRPr="007F386C">
              <w:rPr>
                <w:sz w:val="20"/>
                <w:szCs w:val="20"/>
              </w:rPr>
              <w:t>59%</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история</w:t>
            </w:r>
          </w:p>
        </w:tc>
        <w:tc>
          <w:tcPr>
            <w:tcW w:w="2268" w:type="dxa"/>
          </w:tcPr>
          <w:p w:rsidR="007F386C" w:rsidRPr="007F386C" w:rsidRDefault="007F386C" w:rsidP="007F386C">
            <w:pPr>
              <w:ind w:firstLine="0"/>
              <w:jc w:val="center"/>
              <w:rPr>
                <w:sz w:val="20"/>
                <w:szCs w:val="20"/>
              </w:rPr>
            </w:pPr>
            <w:r w:rsidRPr="007F386C">
              <w:rPr>
                <w:sz w:val="20"/>
                <w:szCs w:val="20"/>
              </w:rPr>
              <w:t>43,4 %</w:t>
            </w:r>
          </w:p>
        </w:tc>
      </w:tr>
      <w:tr w:rsidR="007F386C" w:rsidRPr="007F386C" w:rsidTr="005877BD">
        <w:tc>
          <w:tcPr>
            <w:tcW w:w="1843" w:type="dxa"/>
            <w:vMerge w:val="restart"/>
          </w:tcPr>
          <w:p w:rsidR="007F386C" w:rsidRPr="007F386C" w:rsidRDefault="007F386C" w:rsidP="007F386C">
            <w:pPr>
              <w:ind w:firstLine="0"/>
              <w:jc w:val="left"/>
              <w:rPr>
                <w:szCs w:val="24"/>
              </w:rPr>
            </w:pPr>
            <w:r w:rsidRPr="007F386C">
              <w:rPr>
                <w:szCs w:val="24"/>
              </w:rPr>
              <w:t>6 классы</w:t>
            </w:r>
          </w:p>
        </w:tc>
        <w:tc>
          <w:tcPr>
            <w:tcW w:w="2948" w:type="dxa"/>
          </w:tcPr>
          <w:p w:rsidR="007F386C" w:rsidRPr="005877BD" w:rsidRDefault="007F386C" w:rsidP="007F386C">
            <w:pPr>
              <w:tabs>
                <w:tab w:val="center" w:pos="1487"/>
              </w:tabs>
              <w:ind w:firstLine="0"/>
              <w:jc w:val="left"/>
              <w:rPr>
                <w:sz w:val="22"/>
              </w:rPr>
            </w:pPr>
            <w:r w:rsidRPr="005877BD">
              <w:rPr>
                <w:sz w:val="22"/>
              </w:rPr>
              <w:t>русский язык</w:t>
            </w:r>
            <w:r w:rsidRPr="005877BD">
              <w:rPr>
                <w:sz w:val="22"/>
              </w:rPr>
              <w:tab/>
            </w:r>
          </w:p>
        </w:tc>
        <w:tc>
          <w:tcPr>
            <w:tcW w:w="2268" w:type="dxa"/>
          </w:tcPr>
          <w:p w:rsidR="007F386C" w:rsidRPr="007F386C" w:rsidRDefault="007F386C" w:rsidP="007F386C">
            <w:pPr>
              <w:ind w:firstLine="0"/>
              <w:jc w:val="center"/>
              <w:rPr>
                <w:sz w:val="20"/>
                <w:szCs w:val="20"/>
              </w:rPr>
            </w:pPr>
            <w:r w:rsidRPr="007F386C">
              <w:rPr>
                <w:sz w:val="20"/>
                <w:szCs w:val="20"/>
              </w:rPr>
              <w:t>31,5 %</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математика</w:t>
            </w:r>
          </w:p>
        </w:tc>
        <w:tc>
          <w:tcPr>
            <w:tcW w:w="2268" w:type="dxa"/>
          </w:tcPr>
          <w:p w:rsidR="007F386C" w:rsidRPr="007F386C" w:rsidRDefault="007F386C" w:rsidP="007F386C">
            <w:pPr>
              <w:ind w:firstLine="0"/>
              <w:jc w:val="center"/>
              <w:rPr>
                <w:sz w:val="20"/>
                <w:szCs w:val="20"/>
              </w:rPr>
            </w:pPr>
            <w:r w:rsidRPr="007F386C">
              <w:rPr>
                <w:sz w:val="20"/>
                <w:szCs w:val="20"/>
              </w:rPr>
              <w:t>64,2 %</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история</w:t>
            </w:r>
          </w:p>
        </w:tc>
        <w:tc>
          <w:tcPr>
            <w:tcW w:w="2268" w:type="dxa"/>
          </w:tcPr>
          <w:p w:rsidR="007F386C" w:rsidRPr="007F386C" w:rsidRDefault="007F386C" w:rsidP="007F386C">
            <w:pPr>
              <w:ind w:firstLine="0"/>
              <w:jc w:val="center"/>
              <w:rPr>
                <w:sz w:val="20"/>
                <w:szCs w:val="20"/>
              </w:rPr>
            </w:pPr>
            <w:r w:rsidRPr="007F386C">
              <w:rPr>
                <w:sz w:val="20"/>
                <w:szCs w:val="20"/>
              </w:rPr>
              <w:t>76%</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обществознание</w:t>
            </w:r>
          </w:p>
        </w:tc>
        <w:tc>
          <w:tcPr>
            <w:tcW w:w="2268" w:type="dxa"/>
          </w:tcPr>
          <w:p w:rsidR="007F386C" w:rsidRPr="007F386C" w:rsidRDefault="007F386C" w:rsidP="007F386C">
            <w:pPr>
              <w:ind w:firstLine="0"/>
              <w:jc w:val="center"/>
              <w:rPr>
                <w:sz w:val="20"/>
                <w:szCs w:val="20"/>
              </w:rPr>
            </w:pPr>
            <w:r w:rsidRPr="007F386C">
              <w:rPr>
                <w:sz w:val="20"/>
                <w:szCs w:val="20"/>
              </w:rPr>
              <w:t>74,7%</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биология</w:t>
            </w:r>
          </w:p>
        </w:tc>
        <w:tc>
          <w:tcPr>
            <w:tcW w:w="2268" w:type="dxa"/>
          </w:tcPr>
          <w:p w:rsidR="007F386C" w:rsidRPr="007F386C" w:rsidRDefault="007F386C" w:rsidP="007F386C">
            <w:pPr>
              <w:ind w:firstLine="0"/>
              <w:jc w:val="center"/>
              <w:rPr>
                <w:sz w:val="20"/>
                <w:szCs w:val="20"/>
              </w:rPr>
            </w:pPr>
            <w:r w:rsidRPr="007F386C">
              <w:rPr>
                <w:sz w:val="20"/>
                <w:szCs w:val="20"/>
              </w:rPr>
              <w:t>35%</w:t>
            </w:r>
          </w:p>
        </w:tc>
      </w:tr>
      <w:tr w:rsidR="007F386C" w:rsidRPr="007F386C" w:rsidTr="005877BD">
        <w:tc>
          <w:tcPr>
            <w:tcW w:w="1843" w:type="dxa"/>
            <w:vMerge w:val="restart"/>
          </w:tcPr>
          <w:p w:rsidR="007F386C" w:rsidRPr="007F386C" w:rsidRDefault="007F386C" w:rsidP="007F386C">
            <w:pPr>
              <w:ind w:firstLine="0"/>
              <w:jc w:val="left"/>
              <w:rPr>
                <w:szCs w:val="24"/>
              </w:rPr>
            </w:pPr>
            <w:r w:rsidRPr="007F386C">
              <w:rPr>
                <w:szCs w:val="24"/>
              </w:rPr>
              <w:t>7 класс</w:t>
            </w:r>
          </w:p>
        </w:tc>
        <w:tc>
          <w:tcPr>
            <w:tcW w:w="2948" w:type="dxa"/>
          </w:tcPr>
          <w:p w:rsidR="007F386C" w:rsidRPr="005877BD" w:rsidRDefault="007F386C" w:rsidP="007F386C">
            <w:pPr>
              <w:ind w:firstLine="0"/>
              <w:jc w:val="left"/>
              <w:rPr>
                <w:sz w:val="22"/>
              </w:rPr>
            </w:pPr>
            <w:r w:rsidRPr="005877BD">
              <w:rPr>
                <w:sz w:val="22"/>
              </w:rPr>
              <w:t xml:space="preserve">английский язык                                                                    </w:t>
            </w:r>
          </w:p>
        </w:tc>
        <w:tc>
          <w:tcPr>
            <w:tcW w:w="2268" w:type="dxa"/>
          </w:tcPr>
          <w:p w:rsidR="007F386C" w:rsidRPr="007F386C" w:rsidRDefault="007F386C" w:rsidP="007F386C">
            <w:pPr>
              <w:ind w:firstLine="0"/>
              <w:jc w:val="center"/>
              <w:rPr>
                <w:sz w:val="20"/>
                <w:szCs w:val="20"/>
              </w:rPr>
            </w:pPr>
            <w:r w:rsidRPr="007F386C">
              <w:rPr>
                <w:sz w:val="20"/>
                <w:szCs w:val="20"/>
              </w:rPr>
              <w:t>45%</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tabs>
                <w:tab w:val="center" w:pos="1487"/>
              </w:tabs>
              <w:ind w:firstLine="0"/>
              <w:jc w:val="left"/>
              <w:rPr>
                <w:sz w:val="22"/>
              </w:rPr>
            </w:pPr>
            <w:r w:rsidRPr="005877BD">
              <w:rPr>
                <w:sz w:val="22"/>
              </w:rPr>
              <w:t>русский язык</w:t>
            </w:r>
            <w:r w:rsidRPr="005877BD">
              <w:rPr>
                <w:sz w:val="22"/>
              </w:rPr>
              <w:tab/>
            </w:r>
          </w:p>
        </w:tc>
        <w:tc>
          <w:tcPr>
            <w:tcW w:w="2268" w:type="dxa"/>
          </w:tcPr>
          <w:p w:rsidR="007F386C" w:rsidRPr="007F386C" w:rsidRDefault="007F386C" w:rsidP="007F386C">
            <w:pPr>
              <w:ind w:firstLine="0"/>
              <w:jc w:val="center"/>
              <w:rPr>
                <w:sz w:val="20"/>
                <w:szCs w:val="20"/>
              </w:rPr>
            </w:pPr>
            <w:r w:rsidRPr="007F386C">
              <w:rPr>
                <w:sz w:val="20"/>
                <w:szCs w:val="20"/>
              </w:rPr>
              <w:t>45 %</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математика</w:t>
            </w:r>
          </w:p>
        </w:tc>
        <w:tc>
          <w:tcPr>
            <w:tcW w:w="2268" w:type="dxa"/>
          </w:tcPr>
          <w:p w:rsidR="007F386C" w:rsidRPr="007F386C" w:rsidRDefault="007F386C" w:rsidP="007F386C">
            <w:pPr>
              <w:ind w:firstLine="0"/>
              <w:jc w:val="center"/>
              <w:rPr>
                <w:sz w:val="20"/>
                <w:szCs w:val="20"/>
              </w:rPr>
            </w:pPr>
            <w:r w:rsidRPr="007F386C">
              <w:rPr>
                <w:sz w:val="20"/>
                <w:szCs w:val="20"/>
              </w:rPr>
              <w:t>82%</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история</w:t>
            </w:r>
          </w:p>
        </w:tc>
        <w:tc>
          <w:tcPr>
            <w:tcW w:w="2268" w:type="dxa"/>
          </w:tcPr>
          <w:p w:rsidR="007F386C" w:rsidRPr="007F386C" w:rsidRDefault="007F386C" w:rsidP="007F386C">
            <w:pPr>
              <w:ind w:firstLine="0"/>
              <w:jc w:val="center"/>
              <w:rPr>
                <w:sz w:val="20"/>
                <w:szCs w:val="20"/>
              </w:rPr>
            </w:pPr>
            <w:r w:rsidRPr="007F386C">
              <w:rPr>
                <w:sz w:val="20"/>
                <w:szCs w:val="20"/>
              </w:rPr>
              <w:t>57%</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обществознание</w:t>
            </w:r>
          </w:p>
        </w:tc>
        <w:tc>
          <w:tcPr>
            <w:tcW w:w="2268" w:type="dxa"/>
          </w:tcPr>
          <w:p w:rsidR="007F386C" w:rsidRPr="007F386C" w:rsidRDefault="007F386C" w:rsidP="007F386C">
            <w:pPr>
              <w:ind w:firstLine="0"/>
              <w:jc w:val="center"/>
              <w:rPr>
                <w:sz w:val="20"/>
                <w:szCs w:val="20"/>
              </w:rPr>
            </w:pPr>
            <w:r w:rsidRPr="007F386C">
              <w:rPr>
                <w:sz w:val="20"/>
                <w:szCs w:val="20"/>
              </w:rPr>
              <w:t>72,4%</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география</w:t>
            </w:r>
          </w:p>
        </w:tc>
        <w:tc>
          <w:tcPr>
            <w:tcW w:w="2268" w:type="dxa"/>
          </w:tcPr>
          <w:p w:rsidR="007F386C" w:rsidRPr="007F386C" w:rsidRDefault="007F386C" w:rsidP="007F386C">
            <w:pPr>
              <w:ind w:firstLine="0"/>
              <w:jc w:val="center"/>
              <w:rPr>
                <w:sz w:val="20"/>
                <w:szCs w:val="20"/>
              </w:rPr>
            </w:pPr>
            <w:r w:rsidRPr="007F386C">
              <w:rPr>
                <w:sz w:val="20"/>
                <w:szCs w:val="20"/>
              </w:rPr>
              <w:t>62%</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биология</w:t>
            </w:r>
          </w:p>
        </w:tc>
        <w:tc>
          <w:tcPr>
            <w:tcW w:w="2268" w:type="dxa"/>
          </w:tcPr>
          <w:p w:rsidR="007F386C" w:rsidRPr="007F386C" w:rsidRDefault="007F386C" w:rsidP="007F386C">
            <w:pPr>
              <w:ind w:firstLine="0"/>
              <w:jc w:val="center"/>
              <w:rPr>
                <w:sz w:val="20"/>
                <w:szCs w:val="20"/>
              </w:rPr>
            </w:pPr>
            <w:r w:rsidRPr="007F386C">
              <w:rPr>
                <w:sz w:val="20"/>
                <w:szCs w:val="20"/>
              </w:rPr>
              <w:t>53,5%</w:t>
            </w:r>
          </w:p>
        </w:tc>
      </w:tr>
      <w:tr w:rsidR="007F386C" w:rsidRPr="007F386C" w:rsidTr="005877BD">
        <w:tc>
          <w:tcPr>
            <w:tcW w:w="1843" w:type="dxa"/>
            <w:vMerge w:val="restart"/>
          </w:tcPr>
          <w:p w:rsidR="007F386C" w:rsidRPr="007F386C" w:rsidRDefault="007F386C" w:rsidP="007F386C">
            <w:pPr>
              <w:ind w:firstLine="0"/>
              <w:rPr>
                <w:szCs w:val="24"/>
              </w:rPr>
            </w:pPr>
            <w:r w:rsidRPr="007F386C">
              <w:rPr>
                <w:szCs w:val="24"/>
              </w:rPr>
              <w:t xml:space="preserve">11 класс                                                                                                                                                                                                                                                                                                                                                                                                                          </w:t>
            </w:r>
          </w:p>
        </w:tc>
        <w:tc>
          <w:tcPr>
            <w:tcW w:w="2948" w:type="dxa"/>
          </w:tcPr>
          <w:p w:rsidR="007F386C" w:rsidRPr="005877BD" w:rsidRDefault="007F386C" w:rsidP="007F386C">
            <w:pPr>
              <w:ind w:firstLine="0"/>
              <w:jc w:val="left"/>
              <w:rPr>
                <w:sz w:val="22"/>
              </w:rPr>
            </w:pPr>
            <w:r w:rsidRPr="005877BD">
              <w:rPr>
                <w:sz w:val="22"/>
              </w:rPr>
              <w:t xml:space="preserve">английский язык                                                                    </w:t>
            </w:r>
          </w:p>
        </w:tc>
        <w:tc>
          <w:tcPr>
            <w:tcW w:w="2268" w:type="dxa"/>
          </w:tcPr>
          <w:p w:rsidR="007F386C" w:rsidRPr="007F386C" w:rsidRDefault="007F386C" w:rsidP="007F386C">
            <w:pPr>
              <w:tabs>
                <w:tab w:val="left" w:pos="1918"/>
              </w:tabs>
              <w:ind w:firstLine="0"/>
              <w:jc w:val="center"/>
              <w:rPr>
                <w:szCs w:val="24"/>
              </w:rPr>
            </w:pPr>
            <w:r w:rsidRPr="007F386C">
              <w:rPr>
                <w:szCs w:val="24"/>
              </w:rPr>
              <w:t>100%</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химия</w:t>
            </w:r>
          </w:p>
        </w:tc>
        <w:tc>
          <w:tcPr>
            <w:tcW w:w="2268" w:type="dxa"/>
          </w:tcPr>
          <w:p w:rsidR="007F386C" w:rsidRPr="007F386C" w:rsidRDefault="007F386C" w:rsidP="007F386C">
            <w:pPr>
              <w:tabs>
                <w:tab w:val="left" w:pos="1918"/>
              </w:tabs>
              <w:ind w:firstLine="0"/>
              <w:jc w:val="center"/>
              <w:rPr>
                <w:szCs w:val="24"/>
              </w:rPr>
            </w:pPr>
            <w:r w:rsidRPr="007F386C">
              <w:rPr>
                <w:szCs w:val="24"/>
              </w:rPr>
              <w:t>67%</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география</w:t>
            </w:r>
          </w:p>
        </w:tc>
        <w:tc>
          <w:tcPr>
            <w:tcW w:w="2268" w:type="dxa"/>
          </w:tcPr>
          <w:p w:rsidR="007F386C" w:rsidRPr="007F386C" w:rsidRDefault="007F386C" w:rsidP="007F386C">
            <w:pPr>
              <w:tabs>
                <w:tab w:val="left" w:pos="1918"/>
              </w:tabs>
              <w:ind w:firstLine="0"/>
              <w:jc w:val="center"/>
              <w:rPr>
                <w:szCs w:val="24"/>
              </w:rPr>
            </w:pPr>
            <w:r w:rsidRPr="007F386C">
              <w:rPr>
                <w:szCs w:val="24"/>
              </w:rPr>
              <w:t>10%</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физика</w:t>
            </w:r>
          </w:p>
        </w:tc>
        <w:tc>
          <w:tcPr>
            <w:tcW w:w="2268" w:type="dxa"/>
          </w:tcPr>
          <w:p w:rsidR="007F386C" w:rsidRPr="007F386C" w:rsidRDefault="007F386C" w:rsidP="007F386C">
            <w:pPr>
              <w:tabs>
                <w:tab w:val="left" w:pos="1918"/>
              </w:tabs>
              <w:ind w:firstLine="0"/>
              <w:jc w:val="center"/>
              <w:rPr>
                <w:szCs w:val="24"/>
              </w:rPr>
            </w:pPr>
            <w:r w:rsidRPr="007F386C">
              <w:rPr>
                <w:szCs w:val="24"/>
              </w:rPr>
              <w:t>33%</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биология</w:t>
            </w:r>
          </w:p>
        </w:tc>
        <w:tc>
          <w:tcPr>
            <w:tcW w:w="2268" w:type="dxa"/>
          </w:tcPr>
          <w:p w:rsidR="007F386C" w:rsidRPr="007F386C" w:rsidRDefault="007F386C" w:rsidP="007F386C">
            <w:pPr>
              <w:tabs>
                <w:tab w:val="left" w:pos="1918"/>
              </w:tabs>
              <w:ind w:firstLine="0"/>
              <w:jc w:val="center"/>
              <w:rPr>
                <w:szCs w:val="24"/>
              </w:rPr>
            </w:pPr>
            <w:r w:rsidRPr="007F386C">
              <w:rPr>
                <w:szCs w:val="24"/>
              </w:rPr>
              <w:t>74%</w:t>
            </w:r>
          </w:p>
        </w:tc>
      </w:tr>
      <w:tr w:rsidR="007F386C" w:rsidRPr="007F386C" w:rsidTr="005877BD">
        <w:tc>
          <w:tcPr>
            <w:tcW w:w="1843" w:type="dxa"/>
            <w:vMerge/>
          </w:tcPr>
          <w:p w:rsidR="007F386C" w:rsidRPr="007F386C" w:rsidRDefault="007F386C" w:rsidP="007F386C">
            <w:pPr>
              <w:ind w:firstLine="0"/>
              <w:jc w:val="left"/>
              <w:rPr>
                <w:szCs w:val="24"/>
              </w:rPr>
            </w:pPr>
          </w:p>
        </w:tc>
        <w:tc>
          <w:tcPr>
            <w:tcW w:w="2948" w:type="dxa"/>
          </w:tcPr>
          <w:p w:rsidR="007F386C" w:rsidRPr="005877BD" w:rsidRDefault="007F386C" w:rsidP="007F386C">
            <w:pPr>
              <w:ind w:firstLine="0"/>
              <w:jc w:val="left"/>
              <w:rPr>
                <w:sz w:val="22"/>
              </w:rPr>
            </w:pPr>
            <w:r w:rsidRPr="005877BD">
              <w:rPr>
                <w:sz w:val="22"/>
              </w:rPr>
              <w:t>история</w:t>
            </w:r>
          </w:p>
        </w:tc>
        <w:tc>
          <w:tcPr>
            <w:tcW w:w="2268" w:type="dxa"/>
          </w:tcPr>
          <w:p w:rsidR="007F386C" w:rsidRPr="007F386C" w:rsidRDefault="007F386C" w:rsidP="007F386C">
            <w:pPr>
              <w:tabs>
                <w:tab w:val="left" w:pos="1918"/>
              </w:tabs>
              <w:ind w:firstLine="0"/>
              <w:jc w:val="center"/>
              <w:rPr>
                <w:szCs w:val="24"/>
              </w:rPr>
            </w:pPr>
            <w:r w:rsidRPr="007F386C">
              <w:rPr>
                <w:szCs w:val="24"/>
              </w:rPr>
              <w:t>88%</w:t>
            </w:r>
          </w:p>
        </w:tc>
      </w:tr>
    </w:tbl>
    <w:p w:rsidR="007F386C" w:rsidRPr="007F386C" w:rsidRDefault="007F386C" w:rsidP="007F386C">
      <w:pPr>
        <w:ind w:firstLine="0"/>
        <w:jc w:val="left"/>
        <w:rPr>
          <w:rFonts w:eastAsia="Times New Roman"/>
          <w:b/>
          <w:sz w:val="28"/>
          <w:lang w:eastAsia="ru-RU"/>
        </w:rPr>
      </w:pPr>
    </w:p>
    <w:p w:rsidR="007F386C" w:rsidRPr="005877BD" w:rsidRDefault="007F386C" w:rsidP="007F386C">
      <w:pPr>
        <w:ind w:firstLine="0"/>
        <w:jc w:val="left"/>
        <w:rPr>
          <w:sz w:val="22"/>
        </w:rPr>
      </w:pPr>
      <w:r w:rsidRPr="005877BD">
        <w:rPr>
          <w:sz w:val="22"/>
        </w:rPr>
        <w:lastRenderedPageBreak/>
        <w:tab/>
        <w:t xml:space="preserve">Результаты региональной диагностической работы по оценке </w:t>
      </w:r>
      <w:proofErr w:type="spellStart"/>
      <w:r w:rsidRPr="005877BD">
        <w:rPr>
          <w:sz w:val="22"/>
        </w:rPr>
        <w:t>метапредметных</w:t>
      </w:r>
      <w:proofErr w:type="spellEnd"/>
      <w:r w:rsidRPr="005877BD">
        <w:rPr>
          <w:sz w:val="22"/>
        </w:rPr>
        <w:t xml:space="preserve"> результатов освоения обучающимися основных общеобразовательных программ в 1 – 5 классах</w:t>
      </w:r>
    </w:p>
    <w:p w:rsidR="007F386C" w:rsidRPr="007F386C" w:rsidRDefault="007F386C" w:rsidP="007F386C">
      <w:pPr>
        <w:ind w:firstLine="0"/>
        <w:jc w:val="left"/>
        <w:rPr>
          <w:szCs w:val="24"/>
        </w:rPr>
      </w:pPr>
    </w:p>
    <w:tbl>
      <w:tblPr>
        <w:tblStyle w:val="a6"/>
        <w:tblW w:w="0" w:type="auto"/>
        <w:tblInd w:w="-572" w:type="dxa"/>
        <w:tblLook w:val="04A0" w:firstRow="1" w:lastRow="0" w:firstColumn="1" w:lastColumn="0" w:noHBand="0" w:noVBand="1"/>
      </w:tblPr>
      <w:tblGrid>
        <w:gridCol w:w="1328"/>
        <w:gridCol w:w="398"/>
        <w:gridCol w:w="399"/>
        <w:gridCol w:w="398"/>
        <w:gridCol w:w="397"/>
        <w:gridCol w:w="397"/>
        <w:gridCol w:w="397"/>
        <w:gridCol w:w="397"/>
        <w:gridCol w:w="397"/>
        <w:gridCol w:w="397"/>
        <w:gridCol w:w="397"/>
        <w:gridCol w:w="397"/>
        <w:gridCol w:w="397"/>
        <w:gridCol w:w="397"/>
        <w:gridCol w:w="397"/>
        <w:gridCol w:w="397"/>
        <w:gridCol w:w="397"/>
        <w:gridCol w:w="397"/>
        <w:gridCol w:w="397"/>
        <w:gridCol w:w="397"/>
        <w:gridCol w:w="397"/>
        <w:gridCol w:w="645"/>
      </w:tblGrid>
      <w:tr w:rsidR="007F386C" w:rsidRPr="007F386C" w:rsidTr="005877BD">
        <w:tc>
          <w:tcPr>
            <w:tcW w:w="132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класс</w:t>
            </w:r>
          </w:p>
        </w:tc>
        <w:tc>
          <w:tcPr>
            <w:tcW w:w="39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1-а</w:t>
            </w:r>
          </w:p>
        </w:tc>
        <w:tc>
          <w:tcPr>
            <w:tcW w:w="399"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1-б</w:t>
            </w:r>
          </w:p>
        </w:tc>
        <w:tc>
          <w:tcPr>
            <w:tcW w:w="39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1-в</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1-г</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2-а</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2-б</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2-в</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2-г</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3-а</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3-б</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3-в</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3-г</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4-а</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4-б</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4-в</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4-г</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5-а</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5-б</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5-в</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5-г</w:t>
            </w:r>
          </w:p>
        </w:tc>
        <w:tc>
          <w:tcPr>
            <w:tcW w:w="645"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всего</w:t>
            </w:r>
          </w:p>
        </w:tc>
      </w:tr>
      <w:tr w:rsidR="007F386C" w:rsidRPr="007F386C" w:rsidTr="005877BD">
        <w:tc>
          <w:tcPr>
            <w:tcW w:w="132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left"/>
              <w:rPr>
                <w:sz w:val="18"/>
                <w:szCs w:val="18"/>
              </w:rPr>
            </w:pPr>
            <w:r w:rsidRPr="007F386C">
              <w:rPr>
                <w:sz w:val="18"/>
                <w:szCs w:val="18"/>
              </w:rPr>
              <w:t>всего об-</w:t>
            </w:r>
            <w:proofErr w:type="spellStart"/>
            <w:r w:rsidRPr="007F386C">
              <w:rPr>
                <w:sz w:val="18"/>
                <w:szCs w:val="18"/>
              </w:rPr>
              <w:t>ся</w:t>
            </w:r>
            <w:proofErr w:type="spellEnd"/>
          </w:p>
        </w:tc>
        <w:tc>
          <w:tcPr>
            <w:tcW w:w="39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29</w:t>
            </w:r>
          </w:p>
        </w:tc>
        <w:tc>
          <w:tcPr>
            <w:tcW w:w="399"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30</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30</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24</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30</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27</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29</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25</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29</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31</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26</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27</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26</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25</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25</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24</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24</w:t>
            </w:r>
          </w:p>
        </w:tc>
        <w:tc>
          <w:tcPr>
            <w:tcW w:w="645"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545</w:t>
            </w:r>
          </w:p>
        </w:tc>
      </w:tr>
      <w:tr w:rsidR="007F386C" w:rsidRPr="007F386C" w:rsidTr="005877BD">
        <w:tc>
          <w:tcPr>
            <w:tcW w:w="132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left"/>
              <w:rPr>
                <w:sz w:val="18"/>
                <w:szCs w:val="18"/>
              </w:rPr>
            </w:pPr>
            <w:r w:rsidRPr="007F386C">
              <w:rPr>
                <w:sz w:val="18"/>
                <w:szCs w:val="18"/>
              </w:rPr>
              <w:t>писали работу</w:t>
            </w:r>
          </w:p>
        </w:tc>
        <w:tc>
          <w:tcPr>
            <w:tcW w:w="39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9"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8"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26</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20</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26</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21</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27</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23</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28</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26</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23</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26</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21</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25</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21</w:t>
            </w:r>
          </w:p>
        </w:tc>
        <w:tc>
          <w:tcPr>
            <w:tcW w:w="397"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sz w:val="18"/>
                <w:szCs w:val="18"/>
              </w:rPr>
            </w:pPr>
            <w:r w:rsidRPr="007F386C">
              <w:rPr>
                <w:sz w:val="18"/>
                <w:szCs w:val="18"/>
              </w:rPr>
              <w:t>22</w:t>
            </w:r>
          </w:p>
        </w:tc>
        <w:tc>
          <w:tcPr>
            <w:tcW w:w="645" w:type="dxa"/>
            <w:tcBorders>
              <w:top w:val="single" w:sz="4" w:space="0" w:color="auto"/>
              <w:left w:val="single" w:sz="4" w:space="0" w:color="auto"/>
              <w:bottom w:val="single" w:sz="4" w:space="0" w:color="auto"/>
              <w:right w:val="single" w:sz="4" w:space="0" w:color="auto"/>
            </w:tcBorders>
            <w:hideMark/>
          </w:tcPr>
          <w:p w:rsidR="007F386C" w:rsidRPr="007F386C" w:rsidRDefault="007F386C" w:rsidP="007F386C">
            <w:pPr>
              <w:ind w:firstLine="0"/>
              <w:jc w:val="center"/>
              <w:rPr>
                <w:b/>
                <w:sz w:val="18"/>
                <w:szCs w:val="18"/>
              </w:rPr>
            </w:pPr>
            <w:r w:rsidRPr="007F386C">
              <w:rPr>
                <w:b/>
                <w:sz w:val="18"/>
                <w:szCs w:val="18"/>
              </w:rPr>
              <w:t>503</w:t>
            </w:r>
          </w:p>
        </w:tc>
      </w:tr>
    </w:tbl>
    <w:p w:rsidR="007F386C" w:rsidRPr="007F386C" w:rsidRDefault="007F386C" w:rsidP="007F386C">
      <w:pPr>
        <w:ind w:firstLine="0"/>
        <w:jc w:val="left"/>
        <w:rPr>
          <w:szCs w:val="24"/>
        </w:rPr>
      </w:pPr>
    </w:p>
    <w:p w:rsidR="007F386C" w:rsidRPr="005877BD" w:rsidRDefault="007F386C" w:rsidP="0087045E">
      <w:pPr>
        <w:ind w:firstLine="0"/>
        <w:jc w:val="left"/>
        <w:rPr>
          <w:sz w:val="22"/>
        </w:rPr>
      </w:pPr>
      <w:r w:rsidRPr="005877BD">
        <w:rPr>
          <w:b/>
          <w:sz w:val="22"/>
        </w:rPr>
        <w:t xml:space="preserve">1 класс </w:t>
      </w:r>
      <w:r w:rsidR="0087045E">
        <w:rPr>
          <w:b/>
          <w:sz w:val="22"/>
        </w:rPr>
        <w:t xml:space="preserve">  </w:t>
      </w:r>
      <w:r w:rsidRPr="005877BD">
        <w:rPr>
          <w:sz w:val="22"/>
        </w:rPr>
        <w:t>Результат выполнения работы:</w:t>
      </w:r>
    </w:p>
    <w:p w:rsidR="007F386C" w:rsidRPr="005877BD" w:rsidRDefault="007F386C" w:rsidP="007F386C">
      <w:pPr>
        <w:ind w:firstLine="0"/>
        <w:jc w:val="left"/>
        <w:rPr>
          <w:sz w:val="22"/>
          <w:u w:val="single"/>
        </w:rPr>
      </w:pPr>
    </w:p>
    <w:tbl>
      <w:tblPr>
        <w:tblStyle w:val="a6"/>
        <w:tblW w:w="0" w:type="auto"/>
        <w:tblInd w:w="-572" w:type="dxa"/>
        <w:tblLook w:val="04A0" w:firstRow="1" w:lastRow="0" w:firstColumn="1" w:lastColumn="0" w:noHBand="0" w:noVBand="1"/>
      </w:tblPr>
      <w:tblGrid>
        <w:gridCol w:w="3398"/>
        <w:gridCol w:w="1631"/>
        <w:gridCol w:w="1629"/>
        <w:gridCol w:w="1629"/>
        <w:gridCol w:w="1630"/>
      </w:tblGrid>
      <w:tr w:rsidR="007F386C" w:rsidRPr="005877BD" w:rsidTr="005877BD">
        <w:tc>
          <w:tcPr>
            <w:tcW w:w="339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класс</w:t>
            </w:r>
          </w:p>
        </w:tc>
        <w:tc>
          <w:tcPr>
            <w:tcW w:w="163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1-а</w:t>
            </w:r>
          </w:p>
        </w:tc>
        <w:tc>
          <w:tcPr>
            <w:tcW w:w="162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1-б</w:t>
            </w:r>
          </w:p>
        </w:tc>
        <w:tc>
          <w:tcPr>
            <w:tcW w:w="162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1-в</w:t>
            </w:r>
          </w:p>
        </w:tc>
        <w:tc>
          <w:tcPr>
            <w:tcW w:w="1630"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1-г</w:t>
            </w:r>
          </w:p>
        </w:tc>
      </w:tr>
      <w:tr w:rsidR="007F386C" w:rsidRPr="005877BD" w:rsidTr="005877BD">
        <w:tc>
          <w:tcPr>
            <w:tcW w:w="339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left"/>
              <w:rPr>
                <w:sz w:val="22"/>
              </w:rPr>
            </w:pPr>
            <w:r w:rsidRPr="005877BD">
              <w:rPr>
                <w:sz w:val="22"/>
              </w:rPr>
              <w:t>% выполнения задания по классу</w:t>
            </w:r>
          </w:p>
        </w:tc>
        <w:tc>
          <w:tcPr>
            <w:tcW w:w="163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77,1</w:t>
            </w:r>
          </w:p>
        </w:tc>
        <w:tc>
          <w:tcPr>
            <w:tcW w:w="162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55,7</w:t>
            </w:r>
          </w:p>
        </w:tc>
        <w:tc>
          <w:tcPr>
            <w:tcW w:w="162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82,3</w:t>
            </w:r>
          </w:p>
        </w:tc>
        <w:tc>
          <w:tcPr>
            <w:tcW w:w="1630"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82,9</w:t>
            </w:r>
          </w:p>
        </w:tc>
      </w:tr>
    </w:tbl>
    <w:p w:rsidR="007F386C" w:rsidRPr="005877BD" w:rsidRDefault="007F386C" w:rsidP="007F386C">
      <w:pPr>
        <w:ind w:firstLine="0"/>
        <w:jc w:val="left"/>
        <w:rPr>
          <w:sz w:val="22"/>
        </w:rPr>
      </w:pPr>
    </w:p>
    <w:p w:rsidR="007F386C" w:rsidRPr="005877BD" w:rsidRDefault="007F386C" w:rsidP="0087045E">
      <w:pPr>
        <w:ind w:firstLine="0"/>
        <w:jc w:val="left"/>
        <w:rPr>
          <w:sz w:val="22"/>
        </w:rPr>
      </w:pPr>
      <w:r w:rsidRPr="005877BD">
        <w:rPr>
          <w:b/>
          <w:sz w:val="22"/>
        </w:rPr>
        <w:t>2-е классы</w:t>
      </w:r>
      <w:r w:rsidRPr="005877BD">
        <w:rPr>
          <w:sz w:val="22"/>
        </w:rPr>
        <w:t xml:space="preserve"> </w:t>
      </w:r>
      <w:r w:rsidR="0087045E">
        <w:rPr>
          <w:sz w:val="22"/>
        </w:rPr>
        <w:t xml:space="preserve">  </w:t>
      </w:r>
      <w:r w:rsidRPr="005877BD">
        <w:rPr>
          <w:sz w:val="22"/>
        </w:rPr>
        <w:t>Результат выполнения работы:</w:t>
      </w:r>
    </w:p>
    <w:p w:rsidR="007F386C" w:rsidRPr="005877BD" w:rsidRDefault="007F386C" w:rsidP="007F386C">
      <w:pPr>
        <w:ind w:firstLine="0"/>
        <w:jc w:val="left"/>
        <w:rPr>
          <w:sz w:val="22"/>
          <w:u w:val="single"/>
        </w:rPr>
      </w:pPr>
    </w:p>
    <w:tbl>
      <w:tblPr>
        <w:tblStyle w:val="a6"/>
        <w:tblW w:w="0" w:type="auto"/>
        <w:tblInd w:w="-572" w:type="dxa"/>
        <w:tblLook w:val="04A0" w:firstRow="1" w:lastRow="0" w:firstColumn="1" w:lastColumn="0" w:noHBand="0" w:noVBand="1"/>
      </w:tblPr>
      <w:tblGrid>
        <w:gridCol w:w="3362"/>
        <w:gridCol w:w="1640"/>
        <w:gridCol w:w="1638"/>
        <w:gridCol w:w="1638"/>
        <w:gridCol w:w="1639"/>
      </w:tblGrid>
      <w:tr w:rsidR="007F386C" w:rsidRPr="005877BD" w:rsidTr="005877BD">
        <w:tc>
          <w:tcPr>
            <w:tcW w:w="3362"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класс</w:t>
            </w:r>
          </w:p>
        </w:tc>
        <w:tc>
          <w:tcPr>
            <w:tcW w:w="1640"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2-а</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2-б</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2-в</w:t>
            </w:r>
          </w:p>
        </w:tc>
        <w:tc>
          <w:tcPr>
            <w:tcW w:w="163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2-г</w:t>
            </w:r>
          </w:p>
        </w:tc>
      </w:tr>
      <w:tr w:rsidR="007F386C" w:rsidRPr="005877BD" w:rsidTr="005877BD">
        <w:tc>
          <w:tcPr>
            <w:tcW w:w="3362"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left"/>
              <w:rPr>
                <w:sz w:val="22"/>
              </w:rPr>
            </w:pPr>
            <w:r w:rsidRPr="005877BD">
              <w:rPr>
                <w:sz w:val="22"/>
              </w:rPr>
              <w:t>% выполнения задания по классу</w:t>
            </w:r>
          </w:p>
        </w:tc>
        <w:tc>
          <w:tcPr>
            <w:tcW w:w="1640"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56,4</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80,2</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76,6</w:t>
            </w:r>
          </w:p>
        </w:tc>
        <w:tc>
          <w:tcPr>
            <w:tcW w:w="163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83,4</w:t>
            </w:r>
          </w:p>
        </w:tc>
      </w:tr>
    </w:tbl>
    <w:p w:rsidR="007F386C" w:rsidRPr="007F386C" w:rsidRDefault="007F386C" w:rsidP="007F386C">
      <w:pPr>
        <w:ind w:left="708" w:firstLine="0"/>
        <w:jc w:val="left"/>
        <w:rPr>
          <w:szCs w:val="24"/>
        </w:rPr>
      </w:pPr>
    </w:p>
    <w:p w:rsidR="007F386C" w:rsidRPr="005877BD" w:rsidRDefault="007F386C" w:rsidP="0087045E">
      <w:pPr>
        <w:ind w:firstLine="0"/>
        <w:jc w:val="left"/>
        <w:rPr>
          <w:sz w:val="22"/>
        </w:rPr>
      </w:pPr>
      <w:r w:rsidRPr="005877BD">
        <w:rPr>
          <w:b/>
          <w:sz w:val="22"/>
        </w:rPr>
        <w:t xml:space="preserve">3-и </w:t>
      </w:r>
      <w:proofErr w:type="gramStart"/>
      <w:r w:rsidRPr="005877BD">
        <w:rPr>
          <w:b/>
          <w:sz w:val="22"/>
        </w:rPr>
        <w:t>классы</w:t>
      </w:r>
      <w:r w:rsidR="0087045E">
        <w:rPr>
          <w:b/>
          <w:sz w:val="22"/>
        </w:rPr>
        <w:t xml:space="preserve">  </w:t>
      </w:r>
      <w:r w:rsidRPr="005877BD">
        <w:rPr>
          <w:sz w:val="22"/>
        </w:rPr>
        <w:t>Результат</w:t>
      </w:r>
      <w:proofErr w:type="gramEnd"/>
      <w:r w:rsidRPr="005877BD">
        <w:rPr>
          <w:sz w:val="22"/>
        </w:rPr>
        <w:t xml:space="preserve"> выполнения работы:</w:t>
      </w:r>
    </w:p>
    <w:p w:rsidR="007F386C" w:rsidRPr="005877BD" w:rsidRDefault="007F386C" w:rsidP="007F386C">
      <w:pPr>
        <w:ind w:firstLine="0"/>
        <w:jc w:val="left"/>
        <w:rPr>
          <w:sz w:val="22"/>
          <w:u w:val="single"/>
        </w:rPr>
      </w:pPr>
    </w:p>
    <w:tbl>
      <w:tblPr>
        <w:tblStyle w:val="a6"/>
        <w:tblW w:w="0" w:type="auto"/>
        <w:tblInd w:w="-572" w:type="dxa"/>
        <w:tblLook w:val="04A0" w:firstRow="1" w:lastRow="0" w:firstColumn="1" w:lastColumn="0" w:noHBand="0" w:noVBand="1"/>
      </w:tblPr>
      <w:tblGrid>
        <w:gridCol w:w="3362"/>
        <w:gridCol w:w="1640"/>
        <w:gridCol w:w="1638"/>
        <w:gridCol w:w="1638"/>
        <w:gridCol w:w="1639"/>
      </w:tblGrid>
      <w:tr w:rsidR="007F386C" w:rsidRPr="005877BD" w:rsidTr="005877BD">
        <w:tc>
          <w:tcPr>
            <w:tcW w:w="3362"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класс</w:t>
            </w:r>
          </w:p>
        </w:tc>
        <w:tc>
          <w:tcPr>
            <w:tcW w:w="1640"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3-а</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3-б</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3-в</w:t>
            </w:r>
          </w:p>
        </w:tc>
        <w:tc>
          <w:tcPr>
            <w:tcW w:w="163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3-г</w:t>
            </w:r>
          </w:p>
        </w:tc>
      </w:tr>
      <w:tr w:rsidR="007F386C" w:rsidRPr="005877BD" w:rsidTr="005877BD">
        <w:tc>
          <w:tcPr>
            <w:tcW w:w="3362"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left"/>
              <w:rPr>
                <w:sz w:val="22"/>
              </w:rPr>
            </w:pPr>
            <w:r w:rsidRPr="005877BD">
              <w:rPr>
                <w:sz w:val="22"/>
              </w:rPr>
              <w:t>% выполнения задания по классу</w:t>
            </w:r>
          </w:p>
        </w:tc>
        <w:tc>
          <w:tcPr>
            <w:tcW w:w="1640"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65,6</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69,2</w:t>
            </w:r>
          </w:p>
        </w:tc>
        <w:tc>
          <w:tcPr>
            <w:tcW w:w="163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70,1</w:t>
            </w:r>
          </w:p>
        </w:tc>
        <w:tc>
          <w:tcPr>
            <w:tcW w:w="163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65,2</w:t>
            </w:r>
          </w:p>
        </w:tc>
      </w:tr>
    </w:tbl>
    <w:p w:rsidR="007F386C" w:rsidRPr="005877BD" w:rsidRDefault="007F386C" w:rsidP="007F386C">
      <w:pPr>
        <w:ind w:left="708" w:firstLine="0"/>
        <w:jc w:val="left"/>
        <w:rPr>
          <w:sz w:val="22"/>
        </w:rPr>
      </w:pPr>
    </w:p>
    <w:p w:rsidR="007F386C" w:rsidRDefault="007F386C" w:rsidP="0087045E">
      <w:pPr>
        <w:ind w:firstLine="0"/>
        <w:jc w:val="left"/>
        <w:rPr>
          <w:sz w:val="22"/>
        </w:rPr>
      </w:pPr>
      <w:r w:rsidRPr="005877BD">
        <w:rPr>
          <w:b/>
          <w:sz w:val="22"/>
        </w:rPr>
        <w:t xml:space="preserve">4 </w:t>
      </w:r>
      <w:proofErr w:type="gramStart"/>
      <w:r w:rsidRPr="005877BD">
        <w:rPr>
          <w:b/>
          <w:sz w:val="22"/>
        </w:rPr>
        <w:t>классы</w:t>
      </w:r>
      <w:r w:rsidR="0087045E">
        <w:rPr>
          <w:b/>
          <w:sz w:val="22"/>
        </w:rPr>
        <w:t xml:space="preserve">  </w:t>
      </w:r>
      <w:r w:rsidRPr="005877BD">
        <w:rPr>
          <w:sz w:val="22"/>
        </w:rPr>
        <w:t>Результат</w:t>
      </w:r>
      <w:proofErr w:type="gramEnd"/>
      <w:r w:rsidRPr="005877BD">
        <w:rPr>
          <w:sz w:val="22"/>
        </w:rPr>
        <w:t xml:space="preserve"> выполнения работы:</w:t>
      </w:r>
    </w:p>
    <w:p w:rsidR="005877BD" w:rsidRPr="005877BD" w:rsidRDefault="005877BD" w:rsidP="007F386C">
      <w:pPr>
        <w:ind w:firstLine="708"/>
        <w:jc w:val="left"/>
        <w:rPr>
          <w:sz w:val="22"/>
        </w:rPr>
      </w:pPr>
    </w:p>
    <w:tbl>
      <w:tblPr>
        <w:tblStyle w:val="a6"/>
        <w:tblW w:w="0" w:type="auto"/>
        <w:tblInd w:w="-572" w:type="dxa"/>
        <w:tblLook w:val="04A0" w:firstRow="1" w:lastRow="0" w:firstColumn="1" w:lastColumn="0" w:noHBand="0" w:noVBand="1"/>
      </w:tblPr>
      <w:tblGrid>
        <w:gridCol w:w="3374"/>
        <w:gridCol w:w="1658"/>
        <w:gridCol w:w="1657"/>
        <w:gridCol w:w="1657"/>
        <w:gridCol w:w="1571"/>
      </w:tblGrid>
      <w:tr w:rsidR="007F386C" w:rsidRPr="005877BD" w:rsidTr="005877BD">
        <w:tc>
          <w:tcPr>
            <w:tcW w:w="3374"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класс</w:t>
            </w:r>
          </w:p>
        </w:tc>
        <w:tc>
          <w:tcPr>
            <w:tcW w:w="165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4-а</w:t>
            </w:r>
          </w:p>
        </w:tc>
        <w:tc>
          <w:tcPr>
            <w:tcW w:w="165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4-б</w:t>
            </w:r>
          </w:p>
        </w:tc>
        <w:tc>
          <w:tcPr>
            <w:tcW w:w="165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4-в</w:t>
            </w:r>
          </w:p>
        </w:tc>
        <w:tc>
          <w:tcPr>
            <w:tcW w:w="157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2"/>
              </w:rPr>
            </w:pPr>
            <w:r w:rsidRPr="005877BD">
              <w:rPr>
                <w:sz w:val="22"/>
              </w:rPr>
              <w:t>4-г</w:t>
            </w:r>
          </w:p>
        </w:tc>
      </w:tr>
      <w:tr w:rsidR="007F386C" w:rsidRPr="005877BD" w:rsidTr="005877BD">
        <w:tc>
          <w:tcPr>
            <w:tcW w:w="3374"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left"/>
              <w:rPr>
                <w:sz w:val="22"/>
              </w:rPr>
            </w:pPr>
            <w:r w:rsidRPr="005877BD">
              <w:rPr>
                <w:sz w:val="22"/>
              </w:rPr>
              <w:t>% выполнения задания по классу</w:t>
            </w:r>
          </w:p>
        </w:tc>
        <w:tc>
          <w:tcPr>
            <w:tcW w:w="165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46,4</w:t>
            </w:r>
          </w:p>
        </w:tc>
        <w:tc>
          <w:tcPr>
            <w:tcW w:w="165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65,8</w:t>
            </w:r>
          </w:p>
        </w:tc>
        <w:tc>
          <w:tcPr>
            <w:tcW w:w="165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74,7</w:t>
            </w:r>
          </w:p>
        </w:tc>
        <w:tc>
          <w:tcPr>
            <w:tcW w:w="157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55</w:t>
            </w:r>
          </w:p>
        </w:tc>
      </w:tr>
    </w:tbl>
    <w:p w:rsidR="007F386C" w:rsidRPr="007F386C" w:rsidRDefault="007F386C" w:rsidP="007F386C">
      <w:pPr>
        <w:ind w:firstLine="708"/>
        <w:jc w:val="left"/>
        <w:rPr>
          <w:szCs w:val="24"/>
        </w:rPr>
      </w:pPr>
    </w:p>
    <w:p w:rsidR="007F386C" w:rsidRPr="005877BD" w:rsidRDefault="007F386C" w:rsidP="0087045E">
      <w:pPr>
        <w:ind w:firstLine="0"/>
        <w:jc w:val="left"/>
        <w:rPr>
          <w:sz w:val="22"/>
        </w:rPr>
      </w:pPr>
      <w:r w:rsidRPr="007F386C">
        <w:rPr>
          <w:b/>
          <w:szCs w:val="24"/>
        </w:rPr>
        <w:t>5 классы</w:t>
      </w:r>
      <w:r w:rsidRPr="007F386C">
        <w:rPr>
          <w:color w:val="FF0000"/>
          <w:szCs w:val="24"/>
        </w:rPr>
        <w:t xml:space="preserve"> </w:t>
      </w:r>
      <w:r w:rsidR="0087045E">
        <w:rPr>
          <w:color w:val="FF0000"/>
          <w:szCs w:val="24"/>
        </w:rPr>
        <w:t xml:space="preserve">  </w:t>
      </w:r>
      <w:r w:rsidRPr="005877BD">
        <w:rPr>
          <w:sz w:val="22"/>
        </w:rPr>
        <w:t>Результат выполнения работы:</w:t>
      </w:r>
    </w:p>
    <w:p w:rsidR="007F386C" w:rsidRPr="005877BD" w:rsidRDefault="007F386C" w:rsidP="007F386C">
      <w:pPr>
        <w:ind w:firstLine="708"/>
        <w:jc w:val="left"/>
        <w:rPr>
          <w:sz w:val="22"/>
        </w:rPr>
      </w:pPr>
    </w:p>
    <w:tbl>
      <w:tblPr>
        <w:tblStyle w:val="a6"/>
        <w:tblW w:w="10348" w:type="dxa"/>
        <w:tblInd w:w="-572" w:type="dxa"/>
        <w:tblLayout w:type="fixed"/>
        <w:tblLook w:val="04A0" w:firstRow="1" w:lastRow="0" w:firstColumn="1" w:lastColumn="0" w:noHBand="0" w:noVBand="1"/>
      </w:tblPr>
      <w:tblGrid>
        <w:gridCol w:w="2381"/>
        <w:gridCol w:w="596"/>
        <w:gridCol w:w="709"/>
        <w:gridCol w:w="709"/>
        <w:gridCol w:w="567"/>
        <w:gridCol w:w="567"/>
        <w:gridCol w:w="567"/>
        <w:gridCol w:w="567"/>
        <w:gridCol w:w="567"/>
        <w:gridCol w:w="567"/>
        <w:gridCol w:w="708"/>
        <w:gridCol w:w="567"/>
        <w:gridCol w:w="1276"/>
      </w:tblGrid>
      <w:tr w:rsidR="007F386C" w:rsidRPr="005877BD" w:rsidTr="005877BD">
        <w:tc>
          <w:tcPr>
            <w:tcW w:w="238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класс</w:t>
            </w:r>
          </w:p>
        </w:tc>
        <w:tc>
          <w:tcPr>
            <w:tcW w:w="7967" w:type="dxa"/>
            <w:gridSpan w:val="12"/>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5-е</w:t>
            </w:r>
          </w:p>
        </w:tc>
      </w:tr>
      <w:tr w:rsidR="007F386C" w:rsidRPr="005877BD" w:rsidTr="005877BD">
        <w:tc>
          <w:tcPr>
            <w:tcW w:w="238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кол-во обучающихся</w:t>
            </w:r>
          </w:p>
        </w:tc>
        <w:tc>
          <w:tcPr>
            <w:tcW w:w="7967" w:type="dxa"/>
            <w:gridSpan w:val="12"/>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2"/>
              </w:rPr>
            </w:pPr>
            <w:r w:rsidRPr="005877BD">
              <w:rPr>
                <w:b/>
                <w:sz w:val="22"/>
              </w:rPr>
              <w:t>89 человек</w:t>
            </w:r>
          </w:p>
        </w:tc>
      </w:tr>
      <w:tr w:rsidR="007F386C" w:rsidRPr="005877BD" w:rsidTr="001F3828">
        <w:tc>
          <w:tcPr>
            <w:tcW w:w="238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 заданий</w:t>
            </w:r>
          </w:p>
        </w:tc>
        <w:tc>
          <w:tcPr>
            <w:tcW w:w="596"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left="-521" w:firstLine="521"/>
              <w:jc w:val="center"/>
              <w:rPr>
                <w:sz w:val="20"/>
                <w:szCs w:val="20"/>
              </w:rPr>
            </w:pPr>
            <w:r w:rsidRPr="005877BD">
              <w:rPr>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9</w:t>
            </w:r>
          </w:p>
        </w:tc>
        <w:tc>
          <w:tcPr>
            <w:tcW w:w="70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18"/>
                <w:szCs w:val="18"/>
              </w:rPr>
            </w:pPr>
            <w:r w:rsidRPr="005877BD">
              <w:rPr>
                <w:sz w:val="18"/>
                <w:szCs w:val="18"/>
              </w:rPr>
              <w:t>% выполнения</w:t>
            </w:r>
          </w:p>
          <w:p w:rsidR="007F386C" w:rsidRPr="005877BD" w:rsidRDefault="007F386C" w:rsidP="007F386C">
            <w:pPr>
              <w:ind w:firstLine="0"/>
              <w:jc w:val="center"/>
              <w:rPr>
                <w:sz w:val="18"/>
                <w:szCs w:val="18"/>
              </w:rPr>
            </w:pPr>
            <w:r w:rsidRPr="005877BD">
              <w:rPr>
                <w:sz w:val="18"/>
                <w:szCs w:val="18"/>
              </w:rPr>
              <w:t>всего</w:t>
            </w:r>
          </w:p>
        </w:tc>
      </w:tr>
      <w:tr w:rsidR="007F386C" w:rsidRPr="005877BD" w:rsidTr="001F3828">
        <w:tc>
          <w:tcPr>
            <w:tcW w:w="2381"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left"/>
              <w:rPr>
                <w:sz w:val="20"/>
                <w:szCs w:val="20"/>
              </w:rPr>
            </w:pPr>
            <w:r w:rsidRPr="005877BD">
              <w:rPr>
                <w:sz w:val="20"/>
                <w:szCs w:val="20"/>
              </w:rPr>
              <w:t>% выполнения задания</w:t>
            </w:r>
          </w:p>
        </w:tc>
        <w:tc>
          <w:tcPr>
            <w:tcW w:w="596"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67,4</w:t>
            </w:r>
          </w:p>
        </w:tc>
        <w:tc>
          <w:tcPr>
            <w:tcW w:w="70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45,5</w:t>
            </w:r>
          </w:p>
        </w:tc>
        <w:tc>
          <w:tcPr>
            <w:tcW w:w="709"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58,4</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64,6</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70,8</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53,9</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64,6</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56,2</w:t>
            </w:r>
          </w:p>
        </w:tc>
        <w:tc>
          <w:tcPr>
            <w:tcW w:w="567"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sz w:val="20"/>
                <w:szCs w:val="20"/>
              </w:rPr>
            </w:pPr>
            <w:r w:rsidRPr="005877BD">
              <w:rPr>
                <w:sz w:val="20"/>
                <w:szCs w:val="20"/>
              </w:rPr>
              <w:t>83,7</w:t>
            </w:r>
          </w:p>
        </w:tc>
        <w:tc>
          <w:tcPr>
            <w:tcW w:w="1276" w:type="dxa"/>
            <w:tcBorders>
              <w:top w:val="single" w:sz="4" w:space="0" w:color="auto"/>
              <w:left w:val="single" w:sz="4" w:space="0" w:color="auto"/>
              <w:bottom w:val="single" w:sz="4" w:space="0" w:color="auto"/>
              <w:right w:val="single" w:sz="4" w:space="0" w:color="auto"/>
            </w:tcBorders>
            <w:hideMark/>
          </w:tcPr>
          <w:p w:rsidR="007F386C" w:rsidRPr="005877BD" w:rsidRDefault="007F386C" w:rsidP="007F386C">
            <w:pPr>
              <w:ind w:firstLine="0"/>
              <w:jc w:val="center"/>
              <w:rPr>
                <w:b/>
                <w:sz w:val="20"/>
                <w:szCs w:val="20"/>
              </w:rPr>
            </w:pPr>
            <w:r w:rsidRPr="005877BD">
              <w:rPr>
                <w:b/>
                <w:sz w:val="20"/>
                <w:szCs w:val="20"/>
              </w:rPr>
              <w:t>59,3</w:t>
            </w:r>
          </w:p>
        </w:tc>
      </w:tr>
    </w:tbl>
    <w:p w:rsidR="00490229" w:rsidRDefault="00490229" w:rsidP="00CF2ED0">
      <w:pPr>
        <w:ind w:left="567" w:hanging="567"/>
        <w:rPr>
          <w:b/>
          <w:szCs w:val="24"/>
          <w:highlight w:val="yellow"/>
          <w:u w:val="single"/>
        </w:rPr>
      </w:pPr>
    </w:p>
    <w:p w:rsidR="00DF781A" w:rsidRPr="001F3828" w:rsidRDefault="00DF781A" w:rsidP="00CF2ED0">
      <w:pPr>
        <w:ind w:left="567" w:hanging="567"/>
        <w:rPr>
          <w:b/>
          <w:sz w:val="22"/>
          <w:u w:val="single"/>
        </w:rPr>
      </w:pPr>
      <w:r w:rsidRPr="001F3828">
        <w:rPr>
          <w:b/>
          <w:sz w:val="22"/>
          <w:u w:val="single"/>
        </w:rPr>
        <w:t>5. Методическая и научно-исследовательская деятельность.</w:t>
      </w:r>
    </w:p>
    <w:p w:rsidR="0039672E" w:rsidRPr="001F3828" w:rsidRDefault="0039672E" w:rsidP="00CF2ED0">
      <w:pPr>
        <w:ind w:left="567" w:hanging="567"/>
        <w:rPr>
          <w:b/>
          <w:sz w:val="22"/>
          <w:u w:val="single"/>
        </w:rPr>
      </w:pPr>
    </w:p>
    <w:p w:rsidR="00DF781A" w:rsidRPr="001F3828" w:rsidRDefault="00DF781A" w:rsidP="00CF2ED0">
      <w:pPr>
        <w:ind w:left="567" w:hanging="567"/>
        <w:rPr>
          <w:b/>
          <w:i/>
          <w:sz w:val="22"/>
        </w:rPr>
      </w:pPr>
      <w:r w:rsidRPr="001F3828">
        <w:rPr>
          <w:b/>
          <w:i/>
          <w:sz w:val="22"/>
        </w:rPr>
        <w:t>5.1. Общая характеристика.</w:t>
      </w:r>
    </w:p>
    <w:p w:rsidR="0003237C" w:rsidRPr="001F3828" w:rsidRDefault="0003237C" w:rsidP="0003237C">
      <w:pPr>
        <w:ind w:firstLine="540"/>
        <w:rPr>
          <w:sz w:val="22"/>
        </w:rPr>
      </w:pPr>
      <w:r w:rsidRPr="001F3828">
        <w:rPr>
          <w:sz w:val="22"/>
        </w:rPr>
        <w:t>Система управления инновационной деятельностью в ГБОУ №641 реализуется на основе современных и инновационных подходов к управлению инновационной деятельностью образовательного учреждения. Структурными элементами данной системы являются:</w:t>
      </w:r>
    </w:p>
    <w:p w:rsidR="0003237C" w:rsidRPr="001F3828" w:rsidRDefault="0003237C" w:rsidP="0003237C">
      <w:pPr>
        <w:numPr>
          <w:ilvl w:val="0"/>
          <w:numId w:val="12"/>
        </w:numPr>
        <w:autoSpaceDN w:val="0"/>
        <w:rPr>
          <w:sz w:val="22"/>
        </w:rPr>
      </w:pPr>
      <w:r w:rsidRPr="001F3828">
        <w:rPr>
          <w:sz w:val="22"/>
        </w:rPr>
        <w:t>педагогический совет школы;</w:t>
      </w:r>
    </w:p>
    <w:p w:rsidR="0003237C" w:rsidRPr="001F3828" w:rsidRDefault="0003237C" w:rsidP="0003237C">
      <w:pPr>
        <w:numPr>
          <w:ilvl w:val="0"/>
          <w:numId w:val="12"/>
        </w:numPr>
        <w:autoSpaceDN w:val="0"/>
        <w:rPr>
          <w:sz w:val="22"/>
        </w:rPr>
      </w:pPr>
      <w:r w:rsidRPr="001F3828">
        <w:rPr>
          <w:sz w:val="22"/>
        </w:rPr>
        <w:t>методический совет школы;</w:t>
      </w:r>
    </w:p>
    <w:p w:rsidR="0003237C" w:rsidRPr="001F3828" w:rsidRDefault="0003237C" w:rsidP="0003237C">
      <w:pPr>
        <w:numPr>
          <w:ilvl w:val="0"/>
          <w:numId w:val="12"/>
        </w:numPr>
        <w:autoSpaceDN w:val="0"/>
        <w:rPr>
          <w:sz w:val="22"/>
        </w:rPr>
      </w:pPr>
      <w:r w:rsidRPr="001F3828">
        <w:rPr>
          <w:sz w:val="22"/>
        </w:rPr>
        <w:t>предметные методические объединения;</w:t>
      </w:r>
    </w:p>
    <w:p w:rsidR="0003237C" w:rsidRPr="001F3828" w:rsidRDefault="0003237C" w:rsidP="0003237C">
      <w:pPr>
        <w:numPr>
          <w:ilvl w:val="0"/>
          <w:numId w:val="12"/>
        </w:numPr>
        <w:autoSpaceDN w:val="0"/>
        <w:rPr>
          <w:sz w:val="22"/>
        </w:rPr>
      </w:pPr>
      <w:r w:rsidRPr="001F3828">
        <w:rPr>
          <w:sz w:val="22"/>
        </w:rPr>
        <w:t>творческие проблемные группы учителей.</w:t>
      </w:r>
    </w:p>
    <w:p w:rsidR="0003237C" w:rsidRPr="001F3828" w:rsidRDefault="0003237C" w:rsidP="0003237C">
      <w:pPr>
        <w:ind w:firstLine="567"/>
        <w:rPr>
          <w:sz w:val="22"/>
        </w:rPr>
      </w:pPr>
      <w:r w:rsidRPr="001F3828">
        <w:rPr>
          <w:sz w:val="22"/>
        </w:rPr>
        <w:t>Для повышения уровня эффективности управления инновационной деятельностью используются современные информационно-коммуникационные технологии:</w:t>
      </w:r>
    </w:p>
    <w:p w:rsidR="0003237C" w:rsidRPr="001F3828" w:rsidRDefault="0003237C" w:rsidP="0003237C">
      <w:pPr>
        <w:numPr>
          <w:ilvl w:val="0"/>
          <w:numId w:val="12"/>
        </w:numPr>
        <w:autoSpaceDN w:val="0"/>
        <w:rPr>
          <w:sz w:val="22"/>
        </w:rPr>
      </w:pPr>
      <w:r w:rsidRPr="001F3828">
        <w:rPr>
          <w:sz w:val="22"/>
        </w:rPr>
        <w:t>представление материалов на сайте школы;</w:t>
      </w:r>
    </w:p>
    <w:p w:rsidR="0003237C" w:rsidRPr="001F3828" w:rsidRDefault="0003237C" w:rsidP="0003237C">
      <w:pPr>
        <w:numPr>
          <w:ilvl w:val="0"/>
          <w:numId w:val="12"/>
        </w:numPr>
        <w:autoSpaceDN w:val="0"/>
        <w:rPr>
          <w:sz w:val="22"/>
        </w:rPr>
      </w:pPr>
      <w:r w:rsidRPr="001F3828">
        <w:rPr>
          <w:sz w:val="22"/>
        </w:rPr>
        <w:t>организация дистанционного консультирования;</w:t>
      </w:r>
    </w:p>
    <w:p w:rsidR="0003237C" w:rsidRPr="001F3828" w:rsidRDefault="0003237C" w:rsidP="0003237C">
      <w:pPr>
        <w:ind w:firstLine="567"/>
        <w:rPr>
          <w:sz w:val="22"/>
        </w:rPr>
      </w:pPr>
      <w:r w:rsidRPr="001F3828">
        <w:rPr>
          <w:rStyle w:val="ab"/>
          <w:rFonts w:ascii="Times New Roman" w:eastAsia="Calibri" w:hAnsi="Times New Roman"/>
          <w:sz w:val="22"/>
          <w:szCs w:val="22"/>
        </w:rPr>
        <w:t xml:space="preserve">В школе разработана и реализуется система «внутрифирменного» повышения квалификации педагогов, участвующих в инновационной деятельности. </w:t>
      </w:r>
      <w:r w:rsidRPr="001F3828">
        <w:rPr>
          <w:sz w:val="22"/>
          <w:lang w:eastAsia="ar-SA"/>
        </w:rPr>
        <w:t xml:space="preserve"> </w:t>
      </w:r>
    </w:p>
    <w:p w:rsidR="0003237C" w:rsidRPr="001F3828" w:rsidRDefault="0003237C" w:rsidP="0003237C">
      <w:pPr>
        <w:ind w:firstLine="540"/>
        <w:rPr>
          <w:bCs/>
          <w:i/>
          <w:sz w:val="22"/>
        </w:rPr>
      </w:pPr>
      <w:r w:rsidRPr="001F3828">
        <w:rPr>
          <w:bCs/>
          <w:i/>
          <w:sz w:val="22"/>
        </w:rPr>
        <w:t>Инновационные идеи развития школы.</w:t>
      </w:r>
    </w:p>
    <w:p w:rsidR="0003237C" w:rsidRPr="001F3828" w:rsidRDefault="0003237C" w:rsidP="0003237C">
      <w:pPr>
        <w:ind w:firstLine="540"/>
        <w:rPr>
          <w:sz w:val="22"/>
        </w:rPr>
      </w:pPr>
      <w:r w:rsidRPr="001F3828">
        <w:rPr>
          <w:sz w:val="22"/>
        </w:rPr>
        <w:t xml:space="preserve">В настоящее время идея развития, то есть постоянных изменений и совершенствования, является для современного образования глобальной общей рамкой. Все отдельные понятия и инструменты современного образования, как-то стандарты, компетентности, новые формы управления и финансирования, оплата за качество, учебные планы и образовательные программы, </w:t>
      </w:r>
      <w:r w:rsidRPr="001F3828">
        <w:rPr>
          <w:sz w:val="22"/>
        </w:rPr>
        <w:lastRenderedPageBreak/>
        <w:t xml:space="preserve">новые формы оценки учебных достижений и т.п., рассматриваются и оцениваются с точки зрения того, насколько они работают на развитие. Развитие и изменение становятся задачей школы, заказом общества школе. </w:t>
      </w:r>
    </w:p>
    <w:p w:rsidR="0003237C" w:rsidRPr="001F3828" w:rsidRDefault="0003237C" w:rsidP="0003237C">
      <w:pPr>
        <w:ind w:firstLine="540"/>
        <w:rPr>
          <w:sz w:val="22"/>
        </w:rPr>
      </w:pPr>
      <w:r w:rsidRPr="001F3828">
        <w:rPr>
          <w:sz w:val="22"/>
        </w:rPr>
        <w:t xml:space="preserve">В связи с этим в основу деятельности школы положены современная концепция развития качества образования, связанная с концепцией эффективной школы как «развивающейся организации». </w:t>
      </w:r>
    </w:p>
    <w:p w:rsidR="0003237C" w:rsidRPr="001F3828" w:rsidRDefault="0003237C" w:rsidP="0003237C">
      <w:pPr>
        <w:ind w:left="567" w:hanging="567"/>
        <w:rPr>
          <w:b/>
          <w:sz w:val="22"/>
          <w:u w:val="single"/>
        </w:rPr>
      </w:pPr>
    </w:p>
    <w:p w:rsidR="00DF781A" w:rsidRPr="001F3828" w:rsidRDefault="00DF781A" w:rsidP="00CF2ED0">
      <w:pPr>
        <w:ind w:left="567" w:hanging="567"/>
        <w:rPr>
          <w:b/>
          <w:i/>
          <w:sz w:val="22"/>
        </w:rPr>
      </w:pPr>
      <w:r w:rsidRPr="001F3828">
        <w:rPr>
          <w:b/>
          <w:i/>
          <w:sz w:val="22"/>
        </w:rPr>
        <w:t xml:space="preserve">5.2. Аналитический отчёт об участии образовательной организации в профессионально ориентированных конкурсах, семинарах, выставках и т.п. </w:t>
      </w:r>
    </w:p>
    <w:p w:rsidR="007F386C" w:rsidRPr="001F3828" w:rsidRDefault="00490229" w:rsidP="007F386C">
      <w:pPr>
        <w:rPr>
          <w:sz w:val="22"/>
        </w:rPr>
      </w:pPr>
      <w:r w:rsidRPr="001F3828">
        <w:rPr>
          <w:sz w:val="22"/>
        </w:rPr>
        <w:t>Педагоги</w:t>
      </w:r>
      <w:r w:rsidR="00923A4E" w:rsidRPr="001F3828">
        <w:rPr>
          <w:sz w:val="22"/>
        </w:rPr>
        <w:t xml:space="preserve"> ОО</w:t>
      </w:r>
      <w:r w:rsidRPr="001F3828">
        <w:rPr>
          <w:sz w:val="22"/>
        </w:rPr>
        <w:t xml:space="preserve"> активно участвуют </w:t>
      </w:r>
      <w:r w:rsidR="007F386C" w:rsidRPr="001F3828">
        <w:rPr>
          <w:sz w:val="22"/>
        </w:rPr>
        <w:t>в реализации образовательных программ экспериментальных площадо</w:t>
      </w:r>
      <w:r w:rsidRPr="001F3828">
        <w:rPr>
          <w:sz w:val="22"/>
        </w:rPr>
        <w:t>к городского и районного уровня.</w:t>
      </w:r>
    </w:p>
    <w:p w:rsidR="007F386C" w:rsidRPr="001F3828" w:rsidRDefault="007F386C" w:rsidP="00490229">
      <w:pPr>
        <w:pStyle w:val="a5"/>
        <w:numPr>
          <w:ilvl w:val="0"/>
          <w:numId w:val="15"/>
        </w:numPr>
        <w:rPr>
          <w:sz w:val="22"/>
        </w:rPr>
      </w:pPr>
      <w:proofErr w:type="spellStart"/>
      <w:r w:rsidRPr="001F3828">
        <w:rPr>
          <w:sz w:val="22"/>
        </w:rPr>
        <w:t>Рашоева</w:t>
      </w:r>
      <w:proofErr w:type="spellEnd"/>
      <w:r w:rsidRPr="001F3828">
        <w:rPr>
          <w:sz w:val="22"/>
        </w:rPr>
        <w:t xml:space="preserve"> Д.З., </w:t>
      </w:r>
      <w:proofErr w:type="spellStart"/>
      <w:r w:rsidRPr="001F3828">
        <w:rPr>
          <w:sz w:val="22"/>
        </w:rPr>
        <w:t>Шепелевич</w:t>
      </w:r>
      <w:proofErr w:type="spellEnd"/>
      <w:r w:rsidRPr="001F3828">
        <w:rPr>
          <w:sz w:val="22"/>
        </w:rPr>
        <w:t xml:space="preserve"> Е.С. участники </w:t>
      </w:r>
      <w:proofErr w:type="spellStart"/>
      <w:r w:rsidRPr="001F3828">
        <w:rPr>
          <w:sz w:val="22"/>
        </w:rPr>
        <w:t>вебинара</w:t>
      </w:r>
      <w:proofErr w:type="spellEnd"/>
      <w:r w:rsidRPr="001F3828">
        <w:rPr>
          <w:sz w:val="22"/>
        </w:rPr>
        <w:t xml:space="preserve"> «Развитие речевой деятельности младших школьников. Мастер-класс по проектированию урока в начальной школе по развитию речи». АО «Издательство «Просвещение», 2 часа, 11.09. 2017 г. Сертификат.</w:t>
      </w:r>
    </w:p>
    <w:p w:rsidR="007F386C" w:rsidRPr="001F3828" w:rsidRDefault="007F386C" w:rsidP="00490229">
      <w:pPr>
        <w:pStyle w:val="a5"/>
        <w:numPr>
          <w:ilvl w:val="0"/>
          <w:numId w:val="15"/>
        </w:numPr>
        <w:rPr>
          <w:sz w:val="22"/>
        </w:rPr>
      </w:pPr>
      <w:proofErr w:type="spellStart"/>
      <w:r w:rsidRPr="001F3828">
        <w:rPr>
          <w:sz w:val="22"/>
        </w:rPr>
        <w:t>Рашоева</w:t>
      </w:r>
      <w:proofErr w:type="spellEnd"/>
      <w:r w:rsidRPr="001F3828">
        <w:rPr>
          <w:sz w:val="22"/>
        </w:rPr>
        <w:t xml:space="preserve"> Д.З., </w:t>
      </w:r>
      <w:proofErr w:type="spellStart"/>
      <w:r w:rsidRPr="001F3828">
        <w:rPr>
          <w:sz w:val="22"/>
        </w:rPr>
        <w:t>Шепелевич</w:t>
      </w:r>
      <w:proofErr w:type="spellEnd"/>
      <w:r w:rsidRPr="001F3828">
        <w:rPr>
          <w:sz w:val="22"/>
        </w:rPr>
        <w:t xml:space="preserve"> Е.С. участники </w:t>
      </w:r>
      <w:proofErr w:type="spellStart"/>
      <w:r w:rsidRPr="001F3828">
        <w:rPr>
          <w:sz w:val="22"/>
        </w:rPr>
        <w:t>вебинара</w:t>
      </w:r>
      <w:proofErr w:type="spellEnd"/>
      <w:r w:rsidRPr="001F3828">
        <w:rPr>
          <w:sz w:val="22"/>
        </w:rPr>
        <w:t xml:space="preserve"> «Работа с одаренными детьми в начальной школе (на примере предметной линии «Математика»)». АО «Издательство «Просвещение», 2 часа, 14.09. 2017 г. Сертификат.</w:t>
      </w:r>
    </w:p>
    <w:p w:rsidR="007F386C" w:rsidRPr="001F3828" w:rsidRDefault="007F386C" w:rsidP="00490229">
      <w:pPr>
        <w:pStyle w:val="a5"/>
        <w:numPr>
          <w:ilvl w:val="0"/>
          <w:numId w:val="15"/>
        </w:numPr>
        <w:rPr>
          <w:sz w:val="22"/>
        </w:rPr>
      </w:pPr>
      <w:proofErr w:type="spellStart"/>
      <w:r w:rsidRPr="001F3828">
        <w:rPr>
          <w:sz w:val="22"/>
        </w:rPr>
        <w:t>Шепелевич</w:t>
      </w:r>
      <w:proofErr w:type="spellEnd"/>
      <w:r w:rsidRPr="001F3828">
        <w:rPr>
          <w:sz w:val="22"/>
        </w:rPr>
        <w:t xml:space="preserve"> Е.С. выступила на городском семинаре «Создание условий для позитивной адаптации». Тема выступления «Приёмы эффективной работы с детьми в период адаптации к ОУ», АНОО «Центр ДПО «АНЭКС» 13.09.2017г. (Сертификат).</w:t>
      </w:r>
    </w:p>
    <w:p w:rsidR="007F386C" w:rsidRPr="001F3828" w:rsidRDefault="007F386C" w:rsidP="00490229">
      <w:pPr>
        <w:pStyle w:val="a5"/>
        <w:numPr>
          <w:ilvl w:val="0"/>
          <w:numId w:val="15"/>
        </w:numPr>
        <w:rPr>
          <w:sz w:val="22"/>
        </w:rPr>
      </w:pPr>
      <w:proofErr w:type="spellStart"/>
      <w:r w:rsidRPr="001F3828">
        <w:rPr>
          <w:sz w:val="22"/>
        </w:rPr>
        <w:t>Шепелевич</w:t>
      </w:r>
      <w:proofErr w:type="spellEnd"/>
      <w:r w:rsidRPr="001F3828">
        <w:rPr>
          <w:sz w:val="22"/>
        </w:rPr>
        <w:t xml:space="preserve"> Е.С. приняла участие в методическом мероприятии: Конференция «Достижения образовательных результатов средствами УМК корпорации «Российский учебник». Объединенная издательская группа «ДРОФА» — «ВЕНТАНА-ГРАФ</w:t>
      </w:r>
      <w:r w:rsidR="00490229" w:rsidRPr="001F3828">
        <w:rPr>
          <w:sz w:val="22"/>
        </w:rPr>
        <w:t>»,</w:t>
      </w:r>
      <w:r w:rsidRPr="001F3828">
        <w:rPr>
          <w:sz w:val="22"/>
        </w:rPr>
        <w:t xml:space="preserve"> </w:t>
      </w:r>
      <w:hyperlink r:id="rId12" w:tgtFrame="_blank" w:history="1">
        <w:r w:rsidRPr="001F3828">
          <w:rPr>
            <w:sz w:val="22"/>
          </w:rPr>
          <w:t>drofa-ventana.ru</w:t>
        </w:r>
      </w:hyperlink>
      <w:r w:rsidRPr="001F3828">
        <w:rPr>
          <w:sz w:val="22"/>
        </w:rPr>
        <w:t>, 1 ноября 2017, 6 часов. (Сертификат).</w:t>
      </w:r>
    </w:p>
    <w:p w:rsidR="007F386C" w:rsidRPr="001F3828" w:rsidRDefault="007F386C" w:rsidP="00490229">
      <w:pPr>
        <w:pStyle w:val="a5"/>
        <w:numPr>
          <w:ilvl w:val="0"/>
          <w:numId w:val="15"/>
        </w:numPr>
        <w:rPr>
          <w:sz w:val="22"/>
        </w:rPr>
      </w:pPr>
      <w:proofErr w:type="spellStart"/>
      <w:r w:rsidRPr="001F3828">
        <w:rPr>
          <w:sz w:val="22"/>
        </w:rPr>
        <w:t>Рашоева</w:t>
      </w:r>
      <w:proofErr w:type="spellEnd"/>
      <w:r w:rsidRPr="001F3828">
        <w:rPr>
          <w:sz w:val="22"/>
        </w:rPr>
        <w:t xml:space="preserve"> Д.З. приняла участие в 6-й «Международной научно-практической конференции «Социальное взаимодействие в различных сферах жизнедеятельности», 18-19 ноября 2017 г, ФГБОУВО «Российский государственный педагогический университет им. А.И. Герцена» (Сертификат).</w:t>
      </w:r>
    </w:p>
    <w:p w:rsidR="007F386C" w:rsidRPr="001F3828" w:rsidRDefault="007F386C" w:rsidP="00490229">
      <w:pPr>
        <w:pStyle w:val="a5"/>
        <w:numPr>
          <w:ilvl w:val="0"/>
          <w:numId w:val="15"/>
        </w:numPr>
        <w:rPr>
          <w:sz w:val="22"/>
        </w:rPr>
      </w:pPr>
      <w:r w:rsidRPr="001F3828">
        <w:rPr>
          <w:sz w:val="22"/>
        </w:rPr>
        <w:t xml:space="preserve">Комиссарова Н.Е. приняла участие в </w:t>
      </w:r>
      <w:proofErr w:type="spellStart"/>
      <w:r w:rsidRPr="001F3828">
        <w:rPr>
          <w:sz w:val="22"/>
        </w:rPr>
        <w:t>вебинаре</w:t>
      </w:r>
      <w:proofErr w:type="spellEnd"/>
      <w:r w:rsidRPr="001F3828">
        <w:rPr>
          <w:sz w:val="22"/>
        </w:rPr>
        <w:t xml:space="preserve"> «Ресурсы для профессионального роста учителя», Издательский дом «Первое сентября», 2 часа, 29 ноября 2017 г. (Свидетельство)</w:t>
      </w:r>
    </w:p>
    <w:p w:rsidR="007F386C" w:rsidRPr="001F3828" w:rsidRDefault="007F386C" w:rsidP="00490229">
      <w:pPr>
        <w:pStyle w:val="a5"/>
        <w:numPr>
          <w:ilvl w:val="0"/>
          <w:numId w:val="15"/>
        </w:numPr>
        <w:rPr>
          <w:sz w:val="22"/>
        </w:rPr>
      </w:pPr>
      <w:r w:rsidRPr="001F3828">
        <w:rPr>
          <w:sz w:val="22"/>
        </w:rPr>
        <w:t xml:space="preserve">Комиссарова Н.Е. приняла участие в </w:t>
      </w:r>
      <w:proofErr w:type="spellStart"/>
      <w:r w:rsidRPr="001F3828">
        <w:rPr>
          <w:sz w:val="22"/>
        </w:rPr>
        <w:t>вебинаре</w:t>
      </w:r>
      <w:proofErr w:type="spellEnd"/>
      <w:r w:rsidRPr="001F3828">
        <w:rPr>
          <w:sz w:val="22"/>
        </w:rPr>
        <w:t xml:space="preserve"> «Приёмы работы с </w:t>
      </w:r>
      <w:proofErr w:type="spellStart"/>
      <w:r w:rsidRPr="001F3828">
        <w:rPr>
          <w:sz w:val="22"/>
        </w:rPr>
        <w:t>интернет-ресурсами</w:t>
      </w:r>
      <w:proofErr w:type="spellEnd"/>
      <w:r w:rsidRPr="001F3828">
        <w:rPr>
          <w:sz w:val="22"/>
        </w:rPr>
        <w:t xml:space="preserve"> на уроках литературы», Корпорация «Российский учебник», 1 час, 4 декабря 2017г (Сертификат)</w:t>
      </w:r>
    </w:p>
    <w:p w:rsidR="007F386C" w:rsidRPr="001F3828" w:rsidRDefault="007F386C" w:rsidP="00490229">
      <w:pPr>
        <w:pStyle w:val="a5"/>
        <w:numPr>
          <w:ilvl w:val="0"/>
          <w:numId w:val="15"/>
        </w:numPr>
        <w:rPr>
          <w:sz w:val="22"/>
        </w:rPr>
      </w:pPr>
      <w:r w:rsidRPr="001F3828">
        <w:rPr>
          <w:sz w:val="22"/>
        </w:rPr>
        <w:t xml:space="preserve">Кривошеева Т.В.  приняла участие в районном семинаре «Специфика коррекционно-развивающих занятий в рамках внеурочной деятельности при реализации АООП». Тема выступления: «Коррекционно-развивающая деятельность, направленная на формирование логических универсальных действий у слабоуспевающих, </w:t>
      </w:r>
      <w:proofErr w:type="spellStart"/>
      <w:r w:rsidRPr="001F3828">
        <w:rPr>
          <w:sz w:val="22"/>
        </w:rPr>
        <w:t>долгоболеющих</w:t>
      </w:r>
      <w:proofErr w:type="spellEnd"/>
      <w:r w:rsidRPr="001F3828">
        <w:rPr>
          <w:sz w:val="22"/>
        </w:rPr>
        <w:t xml:space="preserve"> учащихся при реализации курса внеурочной деятельности «Занимательный русский язык», ГБУ «Информационно - Методический центр» Невского района Санкт-</w:t>
      </w:r>
      <w:r w:rsidR="00490229" w:rsidRPr="001F3828">
        <w:rPr>
          <w:sz w:val="22"/>
        </w:rPr>
        <w:t>Петербурга, 24.04.2018</w:t>
      </w:r>
      <w:r w:rsidRPr="001F3828">
        <w:rPr>
          <w:sz w:val="22"/>
        </w:rPr>
        <w:t xml:space="preserve"> (Сертификат)</w:t>
      </w:r>
    </w:p>
    <w:p w:rsidR="007F386C" w:rsidRPr="001F3828" w:rsidRDefault="007F386C" w:rsidP="00490229">
      <w:pPr>
        <w:pStyle w:val="a5"/>
        <w:numPr>
          <w:ilvl w:val="0"/>
          <w:numId w:val="15"/>
        </w:numPr>
        <w:rPr>
          <w:sz w:val="22"/>
        </w:rPr>
      </w:pPr>
      <w:r w:rsidRPr="001F3828">
        <w:rPr>
          <w:sz w:val="22"/>
        </w:rPr>
        <w:t xml:space="preserve">Кривошеева Т.В.  приняла участие </w:t>
      </w:r>
      <w:r w:rsidR="00490229" w:rsidRPr="001F3828">
        <w:rPr>
          <w:sz w:val="22"/>
        </w:rPr>
        <w:t>в Итоговой</w:t>
      </w:r>
      <w:r w:rsidRPr="001F3828">
        <w:rPr>
          <w:sz w:val="22"/>
        </w:rPr>
        <w:t xml:space="preserve"> конференции для заместителей директоров по начальной школе, председателей школьных методических объединений и учителей начальных классов «Современный учитель – взгляд в будущее». Тема выступления: «Использование инновационных форм работы как </w:t>
      </w:r>
      <w:r w:rsidR="00490229" w:rsidRPr="001F3828">
        <w:rPr>
          <w:sz w:val="22"/>
        </w:rPr>
        <w:t>средство духовно</w:t>
      </w:r>
      <w:r w:rsidRPr="001F3828">
        <w:rPr>
          <w:sz w:val="22"/>
        </w:rPr>
        <w:t>-нравственного воспитания обучающихся начальных классов», 21 мая 2018 г. ГБУ «Информационно-Методический центр» Невского района Санкт-Петербурга (Сертификат)</w:t>
      </w:r>
      <w:r w:rsidR="00490229" w:rsidRPr="001F3828">
        <w:rPr>
          <w:sz w:val="22"/>
        </w:rPr>
        <w:t>.</w:t>
      </w:r>
    </w:p>
    <w:p w:rsidR="0039672E" w:rsidRPr="001F3828" w:rsidRDefault="0039672E" w:rsidP="00CF2ED0">
      <w:pPr>
        <w:ind w:left="567" w:hanging="567"/>
        <w:rPr>
          <w:sz w:val="22"/>
          <w:highlight w:val="red"/>
        </w:rPr>
      </w:pPr>
    </w:p>
    <w:p w:rsidR="00DF781A" w:rsidRDefault="00DF781A" w:rsidP="00CF2ED0">
      <w:pPr>
        <w:ind w:left="567" w:hanging="567"/>
        <w:rPr>
          <w:b/>
          <w:sz w:val="22"/>
          <w:u w:val="single"/>
        </w:rPr>
      </w:pPr>
      <w:r w:rsidRPr="001F3828">
        <w:rPr>
          <w:b/>
          <w:sz w:val="22"/>
          <w:u w:val="single"/>
        </w:rPr>
        <w:t>6. Воспитательная система образовательного учреждения.</w:t>
      </w:r>
    </w:p>
    <w:p w:rsidR="001F3828" w:rsidRPr="001F3828" w:rsidRDefault="001F3828" w:rsidP="00CF2ED0">
      <w:pPr>
        <w:ind w:left="567" w:hanging="567"/>
        <w:rPr>
          <w:b/>
          <w:sz w:val="22"/>
          <w:u w:val="single"/>
        </w:rPr>
      </w:pPr>
    </w:p>
    <w:p w:rsidR="00F32B66" w:rsidRPr="001F3828" w:rsidRDefault="00F32B66" w:rsidP="00F32B66">
      <w:pPr>
        <w:rPr>
          <w:sz w:val="22"/>
        </w:rPr>
      </w:pPr>
      <w:r w:rsidRPr="001F3828">
        <w:rPr>
          <w:sz w:val="22"/>
        </w:rPr>
        <w:t xml:space="preserve">Воспитание здорового человека – основной аспект развития личности. Школа является важнейшим звеном в этом процессе, поэтому заботу о сохранении и укреплении здоровья детей мы рассматриваем как органическую часть целостного педагогического процесса. Проблема сохранения здоровья учащихся становится ещё более актуальной с введением новых образовательных стандартов второго поколения, в связи с этим в школе регулярно проводится мониторинг состояния здоровья обучающихся согласно разработанной подпрограммы «Школа – территория здоровья». </w:t>
      </w:r>
    </w:p>
    <w:p w:rsidR="00F32B66" w:rsidRPr="001F3828" w:rsidRDefault="00F32B66" w:rsidP="00F32B66">
      <w:pPr>
        <w:rPr>
          <w:sz w:val="22"/>
        </w:rPr>
      </w:pPr>
      <w:r w:rsidRPr="001F3828">
        <w:rPr>
          <w:sz w:val="22"/>
        </w:rPr>
        <w:t>В рамках обозначенных задач в 2019 году были осуществлены следующие программные мероприятия:</w:t>
      </w:r>
      <w:r w:rsidRPr="001F3828">
        <w:rPr>
          <w:noProof/>
          <w:sz w:val="22"/>
        </w:rPr>
        <w:t xml:space="preserve"> </w:t>
      </w:r>
    </w:p>
    <w:p w:rsidR="00F32B66" w:rsidRPr="001F3828" w:rsidRDefault="00F32B66" w:rsidP="00F32B66">
      <w:pPr>
        <w:rPr>
          <w:sz w:val="22"/>
        </w:rPr>
      </w:pPr>
      <w:r w:rsidRPr="001F3828">
        <w:rPr>
          <w:sz w:val="22"/>
        </w:rPr>
        <w:lastRenderedPageBreak/>
        <w:t>Продолжает реализовываться районный проект «Самбо».</w:t>
      </w:r>
    </w:p>
    <w:p w:rsidR="00F32B66" w:rsidRPr="001F3828" w:rsidRDefault="00F32B66" w:rsidP="00F32B66">
      <w:pPr>
        <w:rPr>
          <w:sz w:val="22"/>
        </w:rPr>
      </w:pPr>
      <w:r w:rsidRPr="001F3828">
        <w:rPr>
          <w:sz w:val="22"/>
        </w:rPr>
        <w:t>Осуществляется ранняя диагностика психического и физического состояния детей 5-6 лет на предмет их готовности к школе.</w:t>
      </w:r>
    </w:p>
    <w:p w:rsidR="00F32B66" w:rsidRPr="001F3828" w:rsidRDefault="00F32B66" w:rsidP="00F32B66">
      <w:pPr>
        <w:rPr>
          <w:sz w:val="22"/>
        </w:rPr>
      </w:pPr>
      <w:r w:rsidRPr="001F3828">
        <w:rPr>
          <w:sz w:val="22"/>
        </w:rPr>
        <w:t xml:space="preserve">Проводится тестирование и психологическая диагностика обучающихся, организуется работа по программам профилактики </w:t>
      </w:r>
      <w:proofErr w:type="spellStart"/>
      <w:r w:rsidRPr="001F3828">
        <w:rPr>
          <w:sz w:val="22"/>
        </w:rPr>
        <w:t>девиантного</w:t>
      </w:r>
      <w:proofErr w:type="spellEnd"/>
      <w:r w:rsidRPr="001F3828">
        <w:rPr>
          <w:sz w:val="22"/>
        </w:rPr>
        <w:t xml:space="preserve"> поведения детей;</w:t>
      </w:r>
    </w:p>
    <w:p w:rsidR="00F32B66" w:rsidRPr="001F3828" w:rsidRDefault="00F32B66" w:rsidP="00F32B66">
      <w:pPr>
        <w:rPr>
          <w:sz w:val="22"/>
        </w:rPr>
      </w:pPr>
      <w:r w:rsidRPr="001F3828">
        <w:rPr>
          <w:sz w:val="22"/>
        </w:rPr>
        <w:t xml:space="preserve">Проводятся спортивные школьные мероприятия. </w:t>
      </w:r>
    </w:p>
    <w:p w:rsidR="00F32B66" w:rsidRPr="001F3828" w:rsidRDefault="00F32B66" w:rsidP="00F32B66">
      <w:pPr>
        <w:rPr>
          <w:sz w:val="22"/>
        </w:rPr>
      </w:pPr>
      <w:r w:rsidRPr="001F3828">
        <w:rPr>
          <w:sz w:val="22"/>
        </w:rPr>
        <w:t>Организовываются подвижные перемены, спортивный час в режиме ГПД, подвижные игры на улице.</w:t>
      </w:r>
    </w:p>
    <w:p w:rsidR="00F32B66" w:rsidRPr="001F3828" w:rsidRDefault="00F32B66" w:rsidP="00F32B66">
      <w:pPr>
        <w:rPr>
          <w:sz w:val="22"/>
        </w:rPr>
      </w:pPr>
      <w:r w:rsidRPr="001F3828">
        <w:rPr>
          <w:sz w:val="22"/>
        </w:rPr>
        <w:t xml:space="preserve">Проводятся </w:t>
      </w:r>
      <w:proofErr w:type="spellStart"/>
      <w:r w:rsidRPr="001F3828">
        <w:rPr>
          <w:sz w:val="22"/>
        </w:rPr>
        <w:t>педконсилиумы</w:t>
      </w:r>
      <w:proofErr w:type="spellEnd"/>
      <w:r w:rsidRPr="001F3828">
        <w:rPr>
          <w:sz w:val="22"/>
        </w:rPr>
        <w:t xml:space="preserve"> по вопросам адаптации обучающихся 1-х и 5-х классов к новым условиям образовательной среды.</w:t>
      </w:r>
    </w:p>
    <w:p w:rsidR="00F32B66" w:rsidRPr="001F3828" w:rsidRDefault="00F32B66" w:rsidP="00F32B66">
      <w:pPr>
        <w:rPr>
          <w:sz w:val="22"/>
        </w:rPr>
      </w:pPr>
      <w:r w:rsidRPr="001F3828">
        <w:rPr>
          <w:sz w:val="22"/>
        </w:rPr>
        <w:t xml:space="preserve">Проводятся родительские собрания на </w:t>
      </w:r>
      <w:proofErr w:type="spellStart"/>
      <w:r w:rsidRPr="001F3828">
        <w:rPr>
          <w:sz w:val="22"/>
        </w:rPr>
        <w:t>здоровьесберегающие</w:t>
      </w:r>
      <w:proofErr w:type="spellEnd"/>
      <w:r w:rsidRPr="001F3828">
        <w:rPr>
          <w:sz w:val="22"/>
        </w:rPr>
        <w:t xml:space="preserve"> темы.</w:t>
      </w:r>
    </w:p>
    <w:p w:rsidR="00F32B66" w:rsidRPr="001F3828" w:rsidRDefault="00F32B66" w:rsidP="00F32B66">
      <w:pPr>
        <w:rPr>
          <w:sz w:val="22"/>
        </w:rPr>
      </w:pPr>
      <w:r w:rsidRPr="001F3828">
        <w:rPr>
          <w:sz w:val="22"/>
        </w:rPr>
        <w:t xml:space="preserve">В ходе ежегодного анализа физического здоровья школьников, несмотря на активное внедрение здоровье-сберегающих технологий, </w:t>
      </w:r>
      <w:proofErr w:type="spellStart"/>
      <w:r w:rsidRPr="001F3828">
        <w:rPr>
          <w:sz w:val="22"/>
        </w:rPr>
        <w:t>подверждается</w:t>
      </w:r>
      <w:proofErr w:type="spellEnd"/>
      <w:r w:rsidRPr="001F3828">
        <w:rPr>
          <w:sz w:val="22"/>
        </w:rPr>
        <w:t xml:space="preserve"> стабильное снижение процента обучающихся, относящихся к первой группе здоровья. У обучающихся, относящихся ко второй группе здоровья относятся дети, у которых отмечается снижение уровня зрения, ортопедические заболевания. У обучающихся из третьей группы здоровья обнаружены хронические заболевания желудочно-кишечного тракта, патологии органов дыхания, вегетососудистые нарушения. Таким образом, значительная часть ребят имеет различные патологии здоровья.  </w:t>
      </w:r>
    </w:p>
    <w:p w:rsidR="00F32B66" w:rsidRPr="001F3828" w:rsidRDefault="00F32B66" w:rsidP="00F32B66">
      <w:pPr>
        <w:rPr>
          <w:sz w:val="22"/>
        </w:rPr>
      </w:pPr>
      <w:r w:rsidRPr="001F3828">
        <w:rPr>
          <w:sz w:val="22"/>
        </w:rPr>
        <w:t>В следующем учебном году необходимо продолжить реализацию педагогической задачи по повышению уровня физического здоровья обучающихся школы</w:t>
      </w:r>
    </w:p>
    <w:p w:rsidR="00F32B66" w:rsidRPr="001F3828" w:rsidRDefault="00F32B66" w:rsidP="00F32B66">
      <w:pPr>
        <w:pStyle w:val="2"/>
        <w:spacing w:before="0"/>
        <w:ind w:left="360" w:firstLine="0"/>
        <w:jc w:val="left"/>
        <w:rPr>
          <w:rFonts w:ascii="Times New Roman" w:hAnsi="Times New Roman" w:cs="Times New Roman"/>
          <w:i/>
          <w:noProof/>
          <w:color w:val="auto"/>
          <w:sz w:val="22"/>
          <w:szCs w:val="22"/>
        </w:rPr>
      </w:pPr>
      <w:bookmarkStart w:id="3" w:name="_Toc6586968"/>
      <w:r w:rsidRPr="001F3828">
        <w:rPr>
          <w:rFonts w:ascii="Times New Roman" w:hAnsi="Times New Roman" w:cs="Times New Roman"/>
          <w:i/>
          <w:noProof/>
          <w:color w:val="auto"/>
          <w:sz w:val="22"/>
          <w:szCs w:val="22"/>
        </w:rPr>
        <w:t>Условия для занятий физкультурой и спортом</w:t>
      </w:r>
      <w:bookmarkEnd w:id="3"/>
      <w:r w:rsidRPr="001F3828">
        <w:rPr>
          <w:rFonts w:ascii="Times New Roman" w:hAnsi="Times New Roman" w:cs="Times New Roman"/>
          <w:i/>
          <w:noProof/>
          <w:color w:val="auto"/>
          <w:sz w:val="22"/>
          <w:szCs w:val="22"/>
        </w:rPr>
        <w:t xml:space="preserve"> </w:t>
      </w:r>
    </w:p>
    <w:p w:rsidR="00F32B66" w:rsidRPr="001F3828" w:rsidRDefault="00F32B66" w:rsidP="00F32B66">
      <w:pPr>
        <w:rPr>
          <w:sz w:val="22"/>
        </w:rPr>
      </w:pPr>
      <w:r w:rsidRPr="001F3828">
        <w:rPr>
          <w:spacing w:val="-3"/>
          <w:sz w:val="22"/>
        </w:rPr>
        <w:t xml:space="preserve">Спортивно-оздоровительной работе в школе уделяется большое внимание. Созданы все необходимые условия для занятий спортом: два спортивных зала, пришкольный стадион. </w:t>
      </w:r>
      <w:r w:rsidRPr="001F3828">
        <w:rPr>
          <w:sz w:val="22"/>
        </w:rPr>
        <w:t>Учителя физической культуры в течение всего года проводят спортивные праздники. Соревнования и Дни здоровья. Свою работу учителя физической культуры строили по трем направлениям:</w:t>
      </w:r>
    </w:p>
    <w:p w:rsidR="00F32B66" w:rsidRPr="001F3828" w:rsidRDefault="00F32B66" w:rsidP="00F32B66">
      <w:pPr>
        <w:pStyle w:val="a5"/>
        <w:numPr>
          <w:ilvl w:val="0"/>
          <w:numId w:val="17"/>
        </w:numPr>
        <w:ind w:left="426"/>
        <w:rPr>
          <w:sz w:val="22"/>
        </w:rPr>
      </w:pPr>
      <w:proofErr w:type="spellStart"/>
      <w:r w:rsidRPr="001F3828">
        <w:rPr>
          <w:sz w:val="22"/>
        </w:rPr>
        <w:t>учебно</w:t>
      </w:r>
      <w:proofErr w:type="spellEnd"/>
      <w:r w:rsidRPr="001F3828">
        <w:rPr>
          <w:sz w:val="22"/>
        </w:rPr>
        <w:t xml:space="preserve"> – воспитательная работа;</w:t>
      </w:r>
    </w:p>
    <w:p w:rsidR="00F32B66" w:rsidRPr="001F3828" w:rsidRDefault="00F32B66" w:rsidP="00F32B66">
      <w:pPr>
        <w:pStyle w:val="a5"/>
        <w:numPr>
          <w:ilvl w:val="0"/>
          <w:numId w:val="17"/>
        </w:numPr>
        <w:ind w:left="426"/>
        <w:rPr>
          <w:sz w:val="22"/>
        </w:rPr>
      </w:pPr>
      <w:r w:rsidRPr="001F3828">
        <w:rPr>
          <w:sz w:val="22"/>
        </w:rPr>
        <w:t>патриотическое и нравственное воспитание;</w:t>
      </w:r>
    </w:p>
    <w:p w:rsidR="00F32B66" w:rsidRPr="001F3828" w:rsidRDefault="00F32B66" w:rsidP="00F32B66">
      <w:pPr>
        <w:pStyle w:val="a5"/>
        <w:numPr>
          <w:ilvl w:val="0"/>
          <w:numId w:val="17"/>
        </w:numPr>
        <w:ind w:left="426"/>
        <w:rPr>
          <w:sz w:val="22"/>
        </w:rPr>
      </w:pPr>
      <w:r w:rsidRPr="001F3828">
        <w:rPr>
          <w:sz w:val="22"/>
        </w:rPr>
        <w:t>оздоровительная работа;</w:t>
      </w:r>
    </w:p>
    <w:p w:rsidR="00F32B66" w:rsidRPr="001F3828" w:rsidRDefault="00F32B66" w:rsidP="00F32B66">
      <w:pPr>
        <w:pStyle w:val="a5"/>
        <w:numPr>
          <w:ilvl w:val="0"/>
          <w:numId w:val="17"/>
        </w:numPr>
        <w:ind w:left="426"/>
        <w:rPr>
          <w:sz w:val="22"/>
        </w:rPr>
      </w:pPr>
      <w:r w:rsidRPr="001F3828">
        <w:rPr>
          <w:sz w:val="22"/>
        </w:rPr>
        <w:t>спортивно – массовая работа.</w:t>
      </w:r>
    </w:p>
    <w:p w:rsidR="00F32B66" w:rsidRPr="001F3828" w:rsidRDefault="00F32B66" w:rsidP="00F32B66">
      <w:pPr>
        <w:rPr>
          <w:sz w:val="22"/>
        </w:rPr>
      </w:pPr>
      <w:r w:rsidRPr="001F3828">
        <w:rPr>
          <w:sz w:val="22"/>
        </w:rPr>
        <w:t>В итоге планомерной работы по данному направлению повышается уровень здоровья и физического развития обучающихся, школьники добиваются высоких результатов в соревнованиях и спортивных состязаниях различного уровня.</w:t>
      </w:r>
    </w:p>
    <w:p w:rsidR="00F32B66" w:rsidRPr="001F3828" w:rsidRDefault="00F32B66" w:rsidP="00F32B66">
      <w:pPr>
        <w:rPr>
          <w:sz w:val="22"/>
        </w:rPr>
      </w:pPr>
      <w:r w:rsidRPr="001F3828">
        <w:rPr>
          <w:noProof/>
          <w:sz w:val="22"/>
        </w:rPr>
        <w:t>Значимые результаты:</w:t>
      </w:r>
      <w:r w:rsidRPr="001F3828">
        <w:rPr>
          <w:sz w:val="22"/>
        </w:rPr>
        <w:t xml:space="preserve"> </w:t>
      </w:r>
    </w:p>
    <w:p w:rsidR="00F32B66" w:rsidRPr="001F3828" w:rsidRDefault="00F32B66" w:rsidP="00F32B66">
      <w:pPr>
        <w:pStyle w:val="a5"/>
        <w:numPr>
          <w:ilvl w:val="0"/>
          <w:numId w:val="18"/>
        </w:numPr>
        <w:ind w:left="426"/>
        <w:rPr>
          <w:noProof/>
          <w:sz w:val="22"/>
        </w:rPr>
      </w:pPr>
      <w:r w:rsidRPr="001F3828">
        <w:rPr>
          <w:sz w:val="22"/>
        </w:rPr>
        <w:t xml:space="preserve">туристический слет в поселке </w:t>
      </w:r>
      <w:proofErr w:type="spellStart"/>
      <w:r w:rsidRPr="001F3828">
        <w:rPr>
          <w:sz w:val="22"/>
        </w:rPr>
        <w:t>Петяярви</w:t>
      </w:r>
      <w:proofErr w:type="spellEnd"/>
      <w:r w:rsidRPr="001F3828">
        <w:rPr>
          <w:sz w:val="22"/>
        </w:rPr>
        <w:t xml:space="preserve"> по программе «Невский азимут 2019 – Белые ночи – Яркий мир» </w:t>
      </w:r>
    </w:p>
    <w:p w:rsidR="00F32B66" w:rsidRPr="001F3828" w:rsidRDefault="00F32B66" w:rsidP="00F32B66">
      <w:pPr>
        <w:pStyle w:val="a5"/>
        <w:numPr>
          <w:ilvl w:val="0"/>
          <w:numId w:val="18"/>
        </w:numPr>
        <w:ind w:left="426"/>
        <w:rPr>
          <w:spacing w:val="-1"/>
          <w:sz w:val="22"/>
        </w:rPr>
      </w:pPr>
      <w:r w:rsidRPr="001F3828">
        <w:rPr>
          <w:spacing w:val="-1"/>
          <w:sz w:val="22"/>
        </w:rPr>
        <w:t>с 2005 года наша школа является победителем Спартакиады школьников в невском районе;</w:t>
      </w:r>
    </w:p>
    <w:p w:rsidR="00F32B66" w:rsidRPr="001F3828" w:rsidRDefault="00F32B66" w:rsidP="00F32B66">
      <w:pPr>
        <w:pStyle w:val="a5"/>
        <w:numPr>
          <w:ilvl w:val="0"/>
          <w:numId w:val="18"/>
        </w:numPr>
        <w:ind w:left="426"/>
        <w:rPr>
          <w:spacing w:val="-1"/>
          <w:sz w:val="22"/>
        </w:rPr>
      </w:pPr>
      <w:r w:rsidRPr="001F3828">
        <w:rPr>
          <w:spacing w:val="-1"/>
          <w:sz w:val="22"/>
        </w:rPr>
        <w:t>соревнование по плаванию – 1 место в районе;</w:t>
      </w:r>
    </w:p>
    <w:p w:rsidR="00F32B66" w:rsidRPr="001F3828" w:rsidRDefault="00F32B66" w:rsidP="00F32B66">
      <w:pPr>
        <w:pStyle w:val="a5"/>
        <w:numPr>
          <w:ilvl w:val="0"/>
          <w:numId w:val="18"/>
        </w:numPr>
        <w:ind w:left="426"/>
        <w:rPr>
          <w:spacing w:val="-1"/>
          <w:sz w:val="22"/>
        </w:rPr>
      </w:pPr>
      <w:r w:rsidRPr="001F3828">
        <w:rPr>
          <w:spacing w:val="-1"/>
          <w:sz w:val="22"/>
        </w:rPr>
        <w:t>кубок «Зенита» по программе «Школьный футбол» - 1 место в районе и 1 место в городе;</w:t>
      </w:r>
    </w:p>
    <w:p w:rsidR="00F32B66" w:rsidRPr="001F3828" w:rsidRDefault="00F32B66" w:rsidP="00F32B66">
      <w:pPr>
        <w:pStyle w:val="a5"/>
        <w:numPr>
          <w:ilvl w:val="0"/>
          <w:numId w:val="18"/>
        </w:numPr>
        <w:ind w:left="426"/>
        <w:rPr>
          <w:spacing w:val="-1"/>
          <w:sz w:val="22"/>
        </w:rPr>
      </w:pPr>
      <w:r w:rsidRPr="001F3828">
        <w:rPr>
          <w:spacing w:val="-1"/>
          <w:sz w:val="22"/>
        </w:rPr>
        <w:t>Финальный турнир сезона 2018 – 2019 гг. по мини – футболу «</w:t>
      </w:r>
      <w:proofErr w:type="spellStart"/>
      <w:r w:rsidRPr="001F3828">
        <w:rPr>
          <w:spacing w:val="-1"/>
          <w:sz w:val="22"/>
        </w:rPr>
        <w:t>Футбик</w:t>
      </w:r>
      <w:proofErr w:type="spellEnd"/>
      <w:r w:rsidRPr="001F3828">
        <w:rPr>
          <w:spacing w:val="-1"/>
          <w:sz w:val="22"/>
        </w:rPr>
        <w:t>» - победители среди сильнейших школ Санкт – Петербурга;</w:t>
      </w:r>
    </w:p>
    <w:p w:rsidR="00F32B66" w:rsidRPr="001F3828" w:rsidRDefault="00F32B66" w:rsidP="00F32B66">
      <w:pPr>
        <w:pStyle w:val="a5"/>
        <w:numPr>
          <w:ilvl w:val="0"/>
          <w:numId w:val="18"/>
        </w:numPr>
        <w:ind w:left="426"/>
        <w:rPr>
          <w:spacing w:val="-1"/>
          <w:sz w:val="22"/>
        </w:rPr>
      </w:pPr>
      <w:r w:rsidRPr="001F3828">
        <w:rPr>
          <w:spacing w:val="-1"/>
          <w:sz w:val="22"/>
        </w:rPr>
        <w:t xml:space="preserve">Легко – атлетическая эстафета, посвященная 74 – </w:t>
      </w:r>
      <w:proofErr w:type="spellStart"/>
      <w:r w:rsidRPr="001F3828">
        <w:rPr>
          <w:spacing w:val="-1"/>
          <w:sz w:val="22"/>
        </w:rPr>
        <w:t>летию</w:t>
      </w:r>
      <w:proofErr w:type="spellEnd"/>
      <w:r w:rsidRPr="001F3828">
        <w:rPr>
          <w:spacing w:val="-1"/>
          <w:sz w:val="22"/>
        </w:rPr>
        <w:t xml:space="preserve"> Победы в Великой отечественной войне – 1 место в районе и 3 место в городе при участии 153 лучших школ города.</w:t>
      </w:r>
    </w:p>
    <w:p w:rsidR="00F32B66" w:rsidRPr="001F3828" w:rsidRDefault="00F32B66" w:rsidP="00F32B66">
      <w:pPr>
        <w:pStyle w:val="2"/>
        <w:spacing w:before="0"/>
        <w:ind w:left="360" w:firstLine="0"/>
        <w:jc w:val="left"/>
        <w:rPr>
          <w:rFonts w:ascii="Times New Roman" w:hAnsi="Times New Roman" w:cs="Times New Roman"/>
          <w:i/>
          <w:color w:val="auto"/>
          <w:sz w:val="22"/>
          <w:szCs w:val="22"/>
        </w:rPr>
      </w:pPr>
      <w:bookmarkStart w:id="4" w:name="_Toc6586969"/>
      <w:r w:rsidRPr="001F3828">
        <w:rPr>
          <w:rFonts w:ascii="Times New Roman" w:hAnsi="Times New Roman" w:cs="Times New Roman"/>
          <w:i/>
          <w:color w:val="auto"/>
          <w:sz w:val="22"/>
          <w:szCs w:val="22"/>
        </w:rPr>
        <w:t>Организация питания</w:t>
      </w:r>
      <w:bookmarkEnd w:id="4"/>
      <w:r w:rsidRPr="001F3828">
        <w:rPr>
          <w:rFonts w:ascii="Times New Roman" w:hAnsi="Times New Roman" w:cs="Times New Roman"/>
          <w:i/>
          <w:color w:val="auto"/>
          <w:sz w:val="22"/>
          <w:szCs w:val="22"/>
        </w:rPr>
        <w:t>.</w:t>
      </w:r>
    </w:p>
    <w:p w:rsidR="00F32B66" w:rsidRPr="001F3828" w:rsidRDefault="00F32B66" w:rsidP="00F32B66">
      <w:pPr>
        <w:rPr>
          <w:sz w:val="22"/>
        </w:rPr>
      </w:pPr>
      <w:r w:rsidRPr="001F3828">
        <w:rPr>
          <w:sz w:val="22"/>
        </w:rPr>
        <w:t>Образовательное учреждение имеет столовую на 150 посадочных мест, буфет с горячим питанием, буфет с выпечкой. В школе имеются все нормативно-распорядительные документы различного уровня, регламентирующие организацию горячего питания и медицинского обслуживания обучающихся. Администрацией школы, медицинским работником, членами родительского комитета был проведен контроль пищеблока и документации, регламентирующей организацию и предоставление безопасного питания обучающихся. В ходе контроля нарушений не выявлено. Хорошее качество приготовления пищи, культурное обслуживание персонала столовой, уютный обеденный зал, удобный график питания, ассортимент продукции в буфете - отмечают большинство обучающихся в школе при проведении анкетирования. Охвачены горячим питанием (завтраки и обеды) - 98% обучающихся. Обслуживание столовой проводит Комбинат социального питания «Волна».</w:t>
      </w:r>
    </w:p>
    <w:p w:rsidR="0039672E" w:rsidRDefault="0039672E" w:rsidP="00CF2ED0">
      <w:pPr>
        <w:ind w:left="567" w:hanging="567"/>
        <w:rPr>
          <w:b/>
          <w:sz w:val="22"/>
          <w:highlight w:val="red"/>
          <w:u w:val="single"/>
        </w:rPr>
      </w:pPr>
    </w:p>
    <w:p w:rsidR="0087045E" w:rsidRDefault="0087045E" w:rsidP="00CF2ED0">
      <w:pPr>
        <w:ind w:left="567" w:hanging="567"/>
        <w:rPr>
          <w:b/>
          <w:sz w:val="22"/>
          <w:highlight w:val="red"/>
          <w:u w:val="single"/>
        </w:rPr>
      </w:pPr>
    </w:p>
    <w:p w:rsidR="0087045E" w:rsidRDefault="0087045E" w:rsidP="00CF2ED0">
      <w:pPr>
        <w:ind w:left="567" w:hanging="567"/>
        <w:rPr>
          <w:b/>
          <w:sz w:val="22"/>
          <w:highlight w:val="red"/>
          <w:u w:val="single"/>
        </w:rPr>
      </w:pPr>
    </w:p>
    <w:p w:rsidR="0087045E" w:rsidRPr="001F3828" w:rsidRDefault="0087045E" w:rsidP="00CF2ED0">
      <w:pPr>
        <w:ind w:left="567" w:hanging="567"/>
        <w:rPr>
          <w:b/>
          <w:sz w:val="22"/>
          <w:highlight w:val="red"/>
          <w:u w:val="single"/>
        </w:rPr>
      </w:pPr>
    </w:p>
    <w:p w:rsidR="00DF781A" w:rsidRDefault="00DF781A" w:rsidP="00CF2ED0">
      <w:pPr>
        <w:ind w:left="567" w:hanging="567"/>
        <w:rPr>
          <w:b/>
          <w:sz w:val="22"/>
          <w:u w:val="single"/>
        </w:rPr>
      </w:pPr>
      <w:r w:rsidRPr="001F3828">
        <w:rPr>
          <w:b/>
          <w:sz w:val="22"/>
          <w:u w:val="single"/>
        </w:rPr>
        <w:lastRenderedPageBreak/>
        <w:t xml:space="preserve">7. Результативность воспитательной системы образовательной </w:t>
      </w:r>
      <w:r w:rsidR="005B6EBB" w:rsidRPr="001F3828">
        <w:rPr>
          <w:b/>
          <w:sz w:val="22"/>
          <w:u w:val="single"/>
        </w:rPr>
        <w:t xml:space="preserve">организации. </w:t>
      </w:r>
    </w:p>
    <w:p w:rsidR="001F3828" w:rsidRPr="001F3828" w:rsidRDefault="001F3828" w:rsidP="00CF2ED0">
      <w:pPr>
        <w:ind w:left="567" w:hanging="567"/>
        <w:rPr>
          <w:b/>
          <w:sz w:val="22"/>
          <w:u w:val="single"/>
        </w:rPr>
      </w:pPr>
    </w:p>
    <w:p w:rsidR="00BD4294" w:rsidRPr="001F3828" w:rsidRDefault="00BD4294" w:rsidP="00BD4294">
      <w:pPr>
        <w:rPr>
          <w:sz w:val="22"/>
        </w:rPr>
      </w:pPr>
      <w:r w:rsidRPr="001F3828">
        <w:rPr>
          <w:sz w:val="22"/>
        </w:rPr>
        <w:t>Методическая тема воспитательной работы – воспитание патриотизма через историю и культуру России.</w:t>
      </w:r>
    </w:p>
    <w:p w:rsidR="00BD4294" w:rsidRPr="001F3828" w:rsidRDefault="00BD4294" w:rsidP="00BD4294">
      <w:pPr>
        <w:rPr>
          <w:sz w:val="22"/>
        </w:rPr>
      </w:pPr>
      <w:r w:rsidRPr="001F3828">
        <w:rPr>
          <w:sz w:val="22"/>
        </w:rPr>
        <w:t>Цель воспитательной работы - воспитание личности и создание условий для активной жизнедеятельности обучающихся,</w:t>
      </w:r>
      <w:r w:rsidRPr="001F3828">
        <w:rPr>
          <w:bCs/>
          <w:sz w:val="22"/>
        </w:rPr>
        <w:t xml:space="preserve"> </w:t>
      </w:r>
      <w:r w:rsidRPr="001F3828">
        <w:rPr>
          <w:sz w:val="22"/>
        </w:rPr>
        <w:t>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w:t>
      </w:r>
    </w:p>
    <w:p w:rsidR="00BD4294" w:rsidRPr="001F3828" w:rsidRDefault="00BD4294" w:rsidP="00BD4294">
      <w:pPr>
        <w:rPr>
          <w:sz w:val="22"/>
        </w:rPr>
      </w:pPr>
      <w:r w:rsidRPr="001F3828">
        <w:rPr>
          <w:sz w:val="22"/>
        </w:rPr>
        <w:t>Основные задачи воспитательной работы:</w:t>
      </w:r>
    </w:p>
    <w:p w:rsidR="00BD4294" w:rsidRPr="001F3828" w:rsidRDefault="00BD4294" w:rsidP="00BD4294">
      <w:pPr>
        <w:rPr>
          <w:sz w:val="22"/>
        </w:rPr>
      </w:pPr>
      <w:r w:rsidRPr="001F3828">
        <w:rPr>
          <w:sz w:val="22"/>
        </w:rPr>
        <w:t>Формирование мировоззрения и системы базовых ценностей личности;</w:t>
      </w:r>
    </w:p>
    <w:p w:rsidR="00BD4294" w:rsidRPr="001F3828" w:rsidRDefault="00BD4294" w:rsidP="00BD4294">
      <w:pPr>
        <w:rPr>
          <w:sz w:val="22"/>
        </w:rPr>
      </w:pPr>
      <w:r w:rsidRPr="001F3828">
        <w:rPr>
          <w:sz w:val="22"/>
        </w:rPr>
        <w:t>Организация инновационной работы в области воспитания и дополнительного образования;</w:t>
      </w:r>
    </w:p>
    <w:p w:rsidR="00BD4294" w:rsidRPr="001F3828" w:rsidRDefault="00BD4294" w:rsidP="00BD4294">
      <w:pPr>
        <w:rPr>
          <w:sz w:val="22"/>
        </w:rPr>
      </w:pPr>
      <w:r w:rsidRPr="001F3828">
        <w:rPr>
          <w:sz w:val="22"/>
        </w:rPr>
        <w:t>Организационно-правовые меры по развитию воспитания и дополнительного образования детей и обучающейся молодежи;</w:t>
      </w:r>
    </w:p>
    <w:p w:rsidR="00BD4294" w:rsidRPr="001F3828" w:rsidRDefault="00BD4294" w:rsidP="00BD4294">
      <w:pPr>
        <w:rPr>
          <w:sz w:val="22"/>
        </w:rPr>
      </w:pPr>
      <w:r w:rsidRPr="001F3828">
        <w:rPr>
          <w:sz w:val="22"/>
        </w:rPr>
        <w:t>Приобщение детей к общечеловеческим нормам морали, национальным устоям и традициям образовательного учреждения;</w:t>
      </w:r>
    </w:p>
    <w:p w:rsidR="00BD4294" w:rsidRPr="001F3828" w:rsidRDefault="00BD4294" w:rsidP="00BD4294">
      <w:pPr>
        <w:rPr>
          <w:sz w:val="22"/>
        </w:rPr>
      </w:pPr>
      <w:r w:rsidRPr="001F3828">
        <w:rPr>
          <w:sz w:val="22"/>
        </w:rPr>
        <w:t>Обеспечение развития личности и ее социально-психологической поддержки, формирование личностных качеств, необходимых для жизни;</w:t>
      </w:r>
    </w:p>
    <w:p w:rsidR="00BD4294" w:rsidRPr="001F3828" w:rsidRDefault="00BD4294" w:rsidP="00BD4294">
      <w:pPr>
        <w:rPr>
          <w:sz w:val="22"/>
        </w:rPr>
      </w:pPr>
      <w:r w:rsidRPr="001F3828">
        <w:rPr>
          <w:sz w:val="22"/>
        </w:rPr>
        <w:t>Воспитание внутренней потребности личности в здоровом образе жизни, ответственного отношения к природной и социокультурной среде обитания;</w:t>
      </w:r>
    </w:p>
    <w:p w:rsidR="00BD4294" w:rsidRPr="001F3828" w:rsidRDefault="00BD4294" w:rsidP="00BD4294">
      <w:pPr>
        <w:rPr>
          <w:sz w:val="22"/>
        </w:rPr>
      </w:pPr>
      <w:r w:rsidRPr="001F3828">
        <w:rPr>
          <w:sz w:val="22"/>
        </w:rPr>
        <w:t>Развитие воспитательного потенциала семьи;</w:t>
      </w:r>
    </w:p>
    <w:p w:rsidR="00BD4294" w:rsidRPr="001F3828" w:rsidRDefault="00BD4294" w:rsidP="00BD4294">
      <w:pPr>
        <w:rPr>
          <w:sz w:val="22"/>
        </w:rPr>
      </w:pPr>
      <w:r w:rsidRPr="001F3828">
        <w:rPr>
          <w:sz w:val="22"/>
        </w:rPr>
        <w:t>Поддержка социальных инициатив и достижений обучающихся.</w:t>
      </w:r>
    </w:p>
    <w:p w:rsidR="00BD4294" w:rsidRPr="001F3828" w:rsidRDefault="00BD4294" w:rsidP="00BD4294">
      <w:pPr>
        <w:rPr>
          <w:sz w:val="22"/>
        </w:rPr>
      </w:pPr>
      <w:r w:rsidRPr="001F3828">
        <w:rPr>
          <w:sz w:val="22"/>
        </w:rPr>
        <w:t xml:space="preserve">Среди основных стратегических ориентиров, на которые опирается школьное образование России, одним из самых фундаментальных является патриотическое воспитание и </w:t>
      </w:r>
      <w:proofErr w:type="spellStart"/>
      <w:r w:rsidRPr="001F3828">
        <w:rPr>
          <w:sz w:val="22"/>
        </w:rPr>
        <w:t>профориентационная</w:t>
      </w:r>
      <w:proofErr w:type="spellEnd"/>
      <w:r w:rsidRPr="001F3828">
        <w:rPr>
          <w:sz w:val="22"/>
        </w:rPr>
        <w:t xml:space="preserve"> работа. В настоящее время проблемы повышения гражданской осознанности и выбора будущей профессии чрезвычайно остры, и педагогическая задача состоит в том, чтобы привить будущим поколениям любовь к Родине, желание жить и работать на ее благо, на благо общества нашей страны. В ноябре 2018 года проводилось тестирование по профориентации совместно с </w:t>
      </w:r>
      <w:proofErr w:type="spellStart"/>
      <w:r w:rsidRPr="001F3828">
        <w:rPr>
          <w:sz w:val="22"/>
        </w:rPr>
        <w:t>ЦСПСиД</w:t>
      </w:r>
      <w:proofErr w:type="spellEnd"/>
      <w:r w:rsidRPr="001F3828">
        <w:rPr>
          <w:sz w:val="22"/>
        </w:rPr>
        <w:t xml:space="preserve">, в феврале 2018 года -  </w:t>
      </w:r>
      <w:proofErr w:type="spellStart"/>
      <w:r w:rsidRPr="001F3828">
        <w:rPr>
          <w:sz w:val="22"/>
        </w:rPr>
        <w:t>профориентационное</w:t>
      </w:r>
      <w:proofErr w:type="spellEnd"/>
      <w:r w:rsidRPr="001F3828">
        <w:rPr>
          <w:sz w:val="22"/>
        </w:rPr>
        <w:t xml:space="preserve"> обследование совместно со специалистами ЦППМСП по программе «Основы выбора профессии» с последующим консультированием по результатам родителей и педагогов, в течение учебного года обучающиеся 8-9 классов посещали </w:t>
      </w:r>
      <w:proofErr w:type="spellStart"/>
      <w:r w:rsidRPr="001F3828">
        <w:rPr>
          <w:sz w:val="22"/>
        </w:rPr>
        <w:t>профориентационные</w:t>
      </w:r>
      <w:proofErr w:type="spellEnd"/>
      <w:r w:rsidRPr="001F3828">
        <w:rPr>
          <w:sz w:val="22"/>
        </w:rPr>
        <w:t xml:space="preserve"> мероприятия «Ярмарка специальностей Невского района-2018», участвовали в городском туре  олимпиады по профориентации « Мы выбираем путь!» в марте 2018г.</w:t>
      </w:r>
    </w:p>
    <w:p w:rsidR="00BD4294" w:rsidRPr="001F3828" w:rsidRDefault="00BD4294" w:rsidP="00BD4294">
      <w:pPr>
        <w:rPr>
          <w:sz w:val="22"/>
        </w:rPr>
      </w:pPr>
      <w:r w:rsidRPr="001F3828">
        <w:rPr>
          <w:sz w:val="22"/>
        </w:rPr>
        <w:t xml:space="preserve">Основное наше достижение – это проведение масштабных общешкольных мероприятий, приуроченных ко Дню снятия блокады Ленинграда и Дню Победы. После подготовленных спектаклей эти памятные даты стали не только ярким напоминанием о трагической судьбе нашей Родины, о силе народного духа, но и днями, которых школьники с нетерпением ждут, чтобы в очередной раз пережить трепет от воссоздания в театрализованной форме событий, трогающих душу, позволяющих почувствовать себя частичкой огромной силы, потомком мужественных людей, способных на подвиг, самопожертвование. </w:t>
      </w:r>
    </w:p>
    <w:p w:rsidR="00BD4294" w:rsidRPr="001F3828" w:rsidRDefault="00BD4294" w:rsidP="00BD4294">
      <w:pPr>
        <w:rPr>
          <w:sz w:val="22"/>
        </w:rPr>
      </w:pPr>
      <w:r w:rsidRPr="001F3828">
        <w:rPr>
          <w:sz w:val="22"/>
        </w:rPr>
        <w:t xml:space="preserve">  Прослеживается положительная тенденция – дети с интересом воспринимают информацию о событиях нашей страны, глубоко проникаются трагедией не только нашего, но и дружественных народов России и СНГ, что, в свою очередь, способствует развитию толерантности. </w:t>
      </w:r>
    </w:p>
    <w:p w:rsidR="00BD4294" w:rsidRPr="001F3828" w:rsidRDefault="00BD4294" w:rsidP="00BD4294">
      <w:pPr>
        <w:rPr>
          <w:sz w:val="22"/>
        </w:rPr>
      </w:pPr>
      <w:r w:rsidRPr="001F3828">
        <w:rPr>
          <w:sz w:val="22"/>
        </w:rPr>
        <w:t xml:space="preserve">На базе нашей школы в рамках дополнительного образования с 1 сентября 2017 года начала работать театральная студия. Инициаторами появления такого объединения стали сами дети. </w:t>
      </w:r>
    </w:p>
    <w:p w:rsidR="00BD4294" w:rsidRPr="001F3828" w:rsidRDefault="00BD4294" w:rsidP="00BD4294">
      <w:pPr>
        <w:rPr>
          <w:sz w:val="22"/>
        </w:rPr>
      </w:pPr>
      <w:r w:rsidRPr="001F3828">
        <w:rPr>
          <w:sz w:val="22"/>
        </w:rPr>
        <w:t xml:space="preserve">    Основной формой работы являются </w:t>
      </w:r>
      <w:r w:rsidRPr="001F3828">
        <w:rPr>
          <w:bCs/>
          <w:sz w:val="22"/>
        </w:rPr>
        <w:t>классные часы.</w:t>
      </w:r>
      <w:r w:rsidRPr="001F3828">
        <w:rPr>
          <w:sz w:val="22"/>
        </w:rPr>
        <w:t xml:space="preserve"> Для каждой параллели учащихся начальной школы разработана тематика классных часов на весь учебный год. Темы классных часов охватывают все направления воспитательной работы. В течение </w:t>
      </w:r>
      <w:r w:rsidRPr="001F3828">
        <w:rPr>
          <w:bCs/>
          <w:sz w:val="22"/>
        </w:rPr>
        <w:t>2018-2019</w:t>
      </w:r>
      <w:r w:rsidRPr="001F3828">
        <w:rPr>
          <w:sz w:val="22"/>
        </w:rPr>
        <w:t xml:space="preserve"> учебного года классными руководителями были подготовлены и проведены классные часы и беседы (см. в материалы по воспитательной работе).</w:t>
      </w:r>
    </w:p>
    <w:p w:rsidR="00BD4294" w:rsidRPr="001F3828" w:rsidRDefault="00BD4294" w:rsidP="00BD4294">
      <w:pPr>
        <w:rPr>
          <w:sz w:val="22"/>
        </w:rPr>
      </w:pPr>
      <w:r w:rsidRPr="001F3828">
        <w:rPr>
          <w:sz w:val="22"/>
        </w:rPr>
        <w:t xml:space="preserve">Совместно с классными руководителями и учителями-предметниками велась профилактическая работа с неуспевающими обучающимися, прогульщиками. В школе осуществлялся контроль получения образования несовершеннолетними. Строгий учёт пропущенных уроков, работа по ликвидации пропусков без уважительной причины, устранению пробелов в знаниях неуспевающих учащихся, правовое просвещение подростков – основные формы деятельности школы в этом направлении. Советом  по профилактике правонарушений были использованы разные меры воздействия на обучающихся и их родителей: организация досуга (с целью контроля свободного времени), рекомендации по профориентации (беседы, посещение </w:t>
      </w:r>
      <w:r w:rsidRPr="001F3828">
        <w:rPr>
          <w:sz w:val="22"/>
        </w:rPr>
        <w:lastRenderedPageBreak/>
        <w:t xml:space="preserve">Ярмарки специальностей Невского района, посещение профессиональных образовательных учреждений, помощь в выборе профессии), вовлечение в мероприятия профилактического характера (с целью профилактики правонарушений), выход в адрес проживания (беседы с родителями, контроль обстановки в семье), помощь в организации каникулярного времени, профилактические беседы. </w:t>
      </w:r>
    </w:p>
    <w:p w:rsidR="00BD4294" w:rsidRPr="001F3828" w:rsidRDefault="00BD4294" w:rsidP="00BD4294">
      <w:pPr>
        <w:rPr>
          <w:sz w:val="22"/>
        </w:rPr>
      </w:pPr>
      <w:r w:rsidRPr="001F3828">
        <w:rPr>
          <w:sz w:val="22"/>
        </w:rPr>
        <w:t xml:space="preserve">Результат: </w:t>
      </w:r>
    </w:p>
    <w:p w:rsidR="00BD4294" w:rsidRPr="001F3828" w:rsidRDefault="00BD4294" w:rsidP="00BD4294">
      <w:pPr>
        <w:rPr>
          <w:sz w:val="22"/>
        </w:rPr>
      </w:pPr>
      <w:r w:rsidRPr="001F3828">
        <w:rPr>
          <w:sz w:val="22"/>
        </w:rPr>
        <w:t>Организована индивидуальная профилактическая работа с детьми группы риска. результатом чего является стабильная динамика детей и семей группы риска.</w:t>
      </w:r>
    </w:p>
    <w:p w:rsidR="00BD4294" w:rsidRPr="001F3828" w:rsidRDefault="00BD4294" w:rsidP="00BD4294">
      <w:pPr>
        <w:rPr>
          <w:sz w:val="22"/>
        </w:rPr>
      </w:pPr>
      <w:r w:rsidRPr="001F3828">
        <w:rPr>
          <w:sz w:val="22"/>
        </w:rPr>
        <w:t>Оказана помощь в трудных жизненных ситуациях, созданы условия для решения проблем социальной жизни ребенка, для совместного с ним преодоление трудностей на пути решения жизненно важных задач.</w:t>
      </w:r>
    </w:p>
    <w:p w:rsidR="00BD4294" w:rsidRPr="001F3828" w:rsidRDefault="00BD4294" w:rsidP="00BD4294">
      <w:pPr>
        <w:rPr>
          <w:rFonts w:eastAsia="DFKai-SB"/>
          <w:sz w:val="22"/>
        </w:rPr>
      </w:pPr>
      <w:r w:rsidRPr="001F3828">
        <w:rPr>
          <w:sz w:val="22"/>
        </w:rPr>
        <w:t xml:space="preserve">      </w:t>
      </w:r>
      <w:r w:rsidRPr="001F3828">
        <w:rPr>
          <w:rFonts w:eastAsia="DFKai-SB"/>
          <w:sz w:val="22"/>
        </w:rPr>
        <w:t xml:space="preserve"> </w:t>
      </w:r>
      <w:r w:rsidRPr="001F3828">
        <w:rPr>
          <w:rFonts w:eastAsia="MS Mincho"/>
          <w:sz w:val="22"/>
        </w:rPr>
        <w:t>Воспитать</w:t>
      </w:r>
      <w:r w:rsidRPr="001F3828">
        <w:rPr>
          <w:rFonts w:eastAsia="DFKai-SB"/>
          <w:sz w:val="22"/>
        </w:rPr>
        <w:t xml:space="preserve"> </w:t>
      </w:r>
      <w:r w:rsidRPr="001F3828">
        <w:rPr>
          <w:rFonts w:eastAsia="MS Mincho"/>
          <w:sz w:val="22"/>
        </w:rPr>
        <w:t>ребенка</w:t>
      </w:r>
      <w:r w:rsidRPr="001F3828">
        <w:rPr>
          <w:rFonts w:eastAsia="DFKai-SB"/>
          <w:sz w:val="22"/>
        </w:rPr>
        <w:t xml:space="preserve"> </w:t>
      </w:r>
      <w:r w:rsidRPr="001F3828">
        <w:rPr>
          <w:rFonts w:eastAsia="MS Mincho"/>
          <w:sz w:val="22"/>
        </w:rPr>
        <w:t>здоровым</w:t>
      </w:r>
      <w:r w:rsidRPr="001F3828">
        <w:rPr>
          <w:rFonts w:eastAsia="DFKai-SB"/>
          <w:sz w:val="22"/>
        </w:rPr>
        <w:t xml:space="preserve"> -  </w:t>
      </w:r>
      <w:r w:rsidRPr="001F3828">
        <w:rPr>
          <w:rFonts w:eastAsia="MS Mincho"/>
          <w:sz w:val="22"/>
        </w:rPr>
        <w:t>значит</w:t>
      </w:r>
      <w:r w:rsidRPr="001F3828">
        <w:rPr>
          <w:rFonts w:eastAsia="DFKai-SB"/>
          <w:sz w:val="22"/>
        </w:rPr>
        <w:t xml:space="preserve"> </w:t>
      </w:r>
      <w:r w:rsidRPr="001F3828">
        <w:rPr>
          <w:rFonts w:eastAsia="MS Mincho"/>
          <w:sz w:val="22"/>
        </w:rPr>
        <w:t>с</w:t>
      </w:r>
      <w:r w:rsidRPr="001F3828">
        <w:rPr>
          <w:rFonts w:eastAsia="DFKai-SB"/>
          <w:sz w:val="22"/>
        </w:rPr>
        <w:t xml:space="preserve"> </w:t>
      </w:r>
      <w:r w:rsidRPr="001F3828">
        <w:rPr>
          <w:rFonts w:eastAsia="MS Mincho"/>
          <w:sz w:val="22"/>
        </w:rPr>
        <w:t>самого</w:t>
      </w:r>
      <w:r w:rsidRPr="001F3828">
        <w:rPr>
          <w:rFonts w:eastAsia="DFKai-SB"/>
          <w:sz w:val="22"/>
        </w:rPr>
        <w:t xml:space="preserve"> </w:t>
      </w:r>
      <w:r w:rsidRPr="001F3828">
        <w:rPr>
          <w:rFonts w:eastAsia="MS Mincho"/>
          <w:sz w:val="22"/>
        </w:rPr>
        <w:t>раннего</w:t>
      </w:r>
      <w:r w:rsidRPr="001F3828">
        <w:rPr>
          <w:rFonts w:eastAsia="DFKai-SB"/>
          <w:sz w:val="22"/>
        </w:rPr>
        <w:t xml:space="preserve"> </w:t>
      </w:r>
      <w:r w:rsidRPr="001F3828">
        <w:rPr>
          <w:rFonts w:eastAsia="MS Mincho"/>
          <w:sz w:val="22"/>
        </w:rPr>
        <w:t>детства</w:t>
      </w:r>
      <w:r w:rsidRPr="001F3828">
        <w:rPr>
          <w:rFonts w:eastAsia="DFKai-SB"/>
          <w:sz w:val="22"/>
        </w:rPr>
        <w:t xml:space="preserve"> </w:t>
      </w:r>
      <w:r w:rsidRPr="001F3828">
        <w:rPr>
          <w:rFonts w:eastAsia="MS Mincho"/>
          <w:sz w:val="22"/>
        </w:rPr>
        <w:t>научить</w:t>
      </w:r>
      <w:r w:rsidRPr="001F3828">
        <w:rPr>
          <w:rFonts w:eastAsia="DFKai-SB"/>
          <w:sz w:val="22"/>
        </w:rPr>
        <w:t xml:space="preserve"> </w:t>
      </w:r>
      <w:r w:rsidRPr="001F3828">
        <w:rPr>
          <w:rFonts w:eastAsia="MS Mincho"/>
          <w:sz w:val="22"/>
        </w:rPr>
        <w:t>его</w:t>
      </w:r>
      <w:r w:rsidRPr="001F3828">
        <w:rPr>
          <w:rFonts w:eastAsia="DFKai-SB"/>
          <w:sz w:val="22"/>
        </w:rPr>
        <w:t xml:space="preserve"> </w:t>
      </w:r>
      <w:r w:rsidRPr="001F3828">
        <w:rPr>
          <w:rFonts w:eastAsia="MS Mincho"/>
          <w:sz w:val="22"/>
        </w:rPr>
        <w:t>вести</w:t>
      </w:r>
      <w:r w:rsidRPr="001F3828">
        <w:rPr>
          <w:rFonts w:eastAsia="DFKai-SB"/>
          <w:sz w:val="22"/>
        </w:rPr>
        <w:t xml:space="preserve"> </w:t>
      </w:r>
      <w:r w:rsidRPr="001F3828">
        <w:rPr>
          <w:rFonts w:eastAsia="MS Mincho"/>
          <w:sz w:val="22"/>
        </w:rPr>
        <w:t>здоровый</w:t>
      </w:r>
      <w:r w:rsidRPr="001F3828">
        <w:rPr>
          <w:rFonts w:eastAsia="DFKai-SB"/>
          <w:sz w:val="22"/>
        </w:rPr>
        <w:t xml:space="preserve"> </w:t>
      </w:r>
      <w:r w:rsidRPr="001F3828">
        <w:rPr>
          <w:rFonts w:eastAsia="MS Mincho"/>
          <w:sz w:val="22"/>
        </w:rPr>
        <w:t>образ</w:t>
      </w:r>
      <w:r w:rsidRPr="001F3828">
        <w:rPr>
          <w:rFonts w:eastAsia="DFKai-SB"/>
          <w:sz w:val="22"/>
        </w:rPr>
        <w:t xml:space="preserve"> </w:t>
      </w:r>
      <w:r w:rsidRPr="001F3828">
        <w:rPr>
          <w:rFonts w:eastAsia="MS Mincho"/>
          <w:sz w:val="22"/>
        </w:rPr>
        <w:t>жизни</w:t>
      </w:r>
      <w:r w:rsidRPr="001F3828">
        <w:rPr>
          <w:rFonts w:eastAsia="DFKai-SB"/>
          <w:sz w:val="22"/>
        </w:rPr>
        <w:t xml:space="preserve">. </w:t>
      </w:r>
      <w:r w:rsidRPr="001F3828">
        <w:rPr>
          <w:rFonts w:eastAsia="MS Mincho"/>
          <w:sz w:val="22"/>
        </w:rPr>
        <w:t>В</w:t>
      </w:r>
      <w:r w:rsidRPr="001F3828">
        <w:rPr>
          <w:rFonts w:eastAsia="DFKai-SB"/>
          <w:sz w:val="22"/>
        </w:rPr>
        <w:t xml:space="preserve"> </w:t>
      </w:r>
      <w:r w:rsidRPr="001F3828">
        <w:rPr>
          <w:rFonts w:eastAsia="MS Mincho"/>
          <w:sz w:val="22"/>
        </w:rPr>
        <w:t>связи</w:t>
      </w:r>
      <w:r w:rsidRPr="001F3828">
        <w:rPr>
          <w:rFonts w:eastAsia="DFKai-SB"/>
          <w:sz w:val="22"/>
        </w:rPr>
        <w:t xml:space="preserve"> </w:t>
      </w:r>
      <w:r w:rsidRPr="001F3828">
        <w:rPr>
          <w:rFonts w:eastAsia="MS Mincho"/>
          <w:sz w:val="22"/>
        </w:rPr>
        <w:t>с</w:t>
      </w:r>
      <w:r w:rsidRPr="001F3828">
        <w:rPr>
          <w:rFonts w:eastAsia="DFKai-SB"/>
          <w:sz w:val="22"/>
        </w:rPr>
        <w:t xml:space="preserve"> </w:t>
      </w:r>
      <w:r w:rsidRPr="001F3828">
        <w:rPr>
          <w:rFonts w:eastAsia="MS Mincho"/>
          <w:sz w:val="22"/>
        </w:rPr>
        <w:t>этим</w:t>
      </w:r>
      <w:r w:rsidRPr="001F3828">
        <w:rPr>
          <w:rFonts w:eastAsia="DFKai-SB"/>
          <w:sz w:val="22"/>
        </w:rPr>
        <w:t xml:space="preserve"> </w:t>
      </w:r>
      <w:r w:rsidRPr="001F3828">
        <w:rPr>
          <w:rFonts w:eastAsia="MS Mincho"/>
          <w:sz w:val="22"/>
        </w:rPr>
        <w:t>активно</w:t>
      </w:r>
      <w:r w:rsidRPr="001F3828">
        <w:rPr>
          <w:rFonts w:eastAsia="DFKai-SB"/>
          <w:sz w:val="22"/>
        </w:rPr>
        <w:t xml:space="preserve"> </w:t>
      </w:r>
      <w:r w:rsidRPr="001F3828">
        <w:rPr>
          <w:rFonts w:eastAsia="MS Mincho"/>
          <w:sz w:val="22"/>
        </w:rPr>
        <w:t>используются</w:t>
      </w:r>
      <w:r w:rsidRPr="001F3828">
        <w:rPr>
          <w:rFonts w:eastAsia="DFKai-SB"/>
          <w:sz w:val="22"/>
        </w:rPr>
        <w:t xml:space="preserve"> </w:t>
      </w:r>
      <w:r w:rsidRPr="001F3828">
        <w:rPr>
          <w:rFonts w:eastAsia="MS Mincho"/>
          <w:sz w:val="22"/>
        </w:rPr>
        <w:t>информационно</w:t>
      </w:r>
      <w:r w:rsidRPr="001F3828">
        <w:rPr>
          <w:rFonts w:eastAsia="DFKai-SB"/>
          <w:sz w:val="22"/>
        </w:rPr>
        <w:t>-</w:t>
      </w:r>
      <w:r w:rsidRPr="001F3828">
        <w:rPr>
          <w:rFonts w:eastAsia="MS Mincho"/>
          <w:sz w:val="22"/>
        </w:rPr>
        <w:t>обучающие</w:t>
      </w:r>
      <w:r w:rsidRPr="001F3828">
        <w:rPr>
          <w:rFonts w:eastAsia="DFKai-SB"/>
          <w:sz w:val="22"/>
        </w:rPr>
        <w:t xml:space="preserve"> </w:t>
      </w:r>
      <w:r w:rsidRPr="001F3828">
        <w:rPr>
          <w:rFonts w:eastAsia="MS Mincho"/>
          <w:sz w:val="22"/>
        </w:rPr>
        <w:t>технологии</w:t>
      </w:r>
      <w:r w:rsidRPr="001F3828">
        <w:rPr>
          <w:rFonts w:eastAsia="DFKai-SB"/>
          <w:sz w:val="22"/>
        </w:rPr>
        <w:t xml:space="preserve">. </w:t>
      </w:r>
      <w:r w:rsidRPr="001F3828">
        <w:rPr>
          <w:rFonts w:eastAsia="MS Mincho"/>
          <w:sz w:val="22"/>
        </w:rPr>
        <w:t>Они</w:t>
      </w:r>
      <w:r w:rsidRPr="001F3828">
        <w:rPr>
          <w:rFonts w:eastAsia="DFKai-SB"/>
          <w:sz w:val="22"/>
        </w:rPr>
        <w:t xml:space="preserve"> </w:t>
      </w:r>
      <w:r w:rsidRPr="001F3828">
        <w:rPr>
          <w:rFonts w:eastAsia="MS Mincho"/>
          <w:sz w:val="22"/>
        </w:rPr>
        <w:t>обеспечивают</w:t>
      </w:r>
      <w:r w:rsidRPr="001F3828">
        <w:rPr>
          <w:rFonts w:eastAsia="DFKai-SB"/>
          <w:sz w:val="22"/>
        </w:rPr>
        <w:t xml:space="preserve"> </w:t>
      </w:r>
      <w:r w:rsidRPr="001F3828">
        <w:rPr>
          <w:rFonts w:eastAsia="MS Mincho"/>
          <w:sz w:val="22"/>
        </w:rPr>
        <w:t>необходимый</w:t>
      </w:r>
      <w:r w:rsidRPr="001F3828">
        <w:rPr>
          <w:rFonts w:eastAsia="DFKai-SB"/>
          <w:sz w:val="22"/>
        </w:rPr>
        <w:t xml:space="preserve"> </w:t>
      </w:r>
      <w:r w:rsidRPr="001F3828">
        <w:rPr>
          <w:rFonts w:eastAsia="MS Mincho"/>
          <w:sz w:val="22"/>
        </w:rPr>
        <w:t>уровень</w:t>
      </w:r>
      <w:r w:rsidRPr="001F3828">
        <w:rPr>
          <w:rFonts w:eastAsia="DFKai-SB"/>
          <w:sz w:val="22"/>
        </w:rPr>
        <w:t xml:space="preserve"> </w:t>
      </w:r>
      <w:r w:rsidRPr="001F3828">
        <w:rPr>
          <w:rFonts w:eastAsia="MS Mincho"/>
          <w:sz w:val="22"/>
        </w:rPr>
        <w:t>грамотности</w:t>
      </w:r>
      <w:r w:rsidRPr="001F3828">
        <w:rPr>
          <w:rFonts w:eastAsia="DFKai-SB"/>
          <w:sz w:val="22"/>
        </w:rPr>
        <w:t xml:space="preserve"> </w:t>
      </w:r>
      <w:r w:rsidRPr="001F3828">
        <w:rPr>
          <w:rFonts w:eastAsia="MS Mincho"/>
          <w:sz w:val="22"/>
        </w:rPr>
        <w:t>учащихся</w:t>
      </w:r>
      <w:r w:rsidRPr="001F3828">
        <w:rPr>
          <w:rFonts w:eastAsia="DFKai-SB"/>
          <w:sz w:val="22"/>
        </w:rPr>
        <w:t xml:space="preserve"> </w:t>
      </w:r>
      <w:r w:rsidRPr="001F3828">
        <w:rPr>
          <w:rFonts w:eastAsia="MS Mincho"/>
          <w:sz w:val="22"/>
        </w:rPr>
        <w:t>для</w:t>
      </w:r>
      <w:r w:rsidRPr="001F3828">
        <w:rPr>
          <w:rFonts w:eastAsia="DFKai-SB"/>
          <w:sz w:val="22"/>
        </w:rPr>
        <w:t xml:space="preserve"> </w:t>
      </w:r>
      <w:r w:rsidRPr="001F3828">
        <w:rPr>
          <w:rFonts w:eastAsia="MS Mincho"/>
          <w:sz w:val="22"/>
        </w:rPr>
        <w:t>эффективной</w:t>
      </w:r>
      <w:r w:rsidRPr="001F3828">
        <w:rPr>
          <w:rFonts w:eastAsia="DFKai-SB"/>
          <w:sz w:val="22"/>
        </w:rPr>
        <w:t xml:space="preserve"> </w:t>
      </w:r>
      <w:r w:rsidRPr="001F3828">
        <w:rPr>
          <w:rFonts w:eastAsia="MS Mincho"/>
          <w:sz w:val="22"/>
        </w:rPr>
        <w:t>заботы</w:t>
      </w:r>
      <w:r w:rsidRPr="001F3828">
        <w:rPr>
          <w:rFonts w:eastAsia="DFKai-SB"/>
          <w:sz w:val="22"/>
        </w:rPr>
        <w:t xml:space="preserve"> </w:t>
      </w:r>
      <w:r w:rsidRPr="001F3828">
        <w:rPr>
          <w:rFonts w:eastAsia="MS Mincho"/>
          <w:sz w:val="22"/>
        </w:rPr>
        <w:t>о</w:t>
      </w:r>
      <w:r w:rsidRPr="001F3828">
        <w:rPr>
          <w:rFonts w:eastAsia="DFKai-SB"/>
          <w:sz w:val="22"/>
        </w:rPr>
        <w:t xml:space="preserve"> </w:t>
      </w:r>
      <w:r w:rsidRPr="001F3828">
        <w:rPr>
          <w:rFonts w:eastAsia="MS Mincho"/>
          <w:sz w:val="22"/>
        </w:rPr>
        <w:t>здоровье</w:t>
      </w:r>
      <w:r w:rsidRPr="001F3828">
        <w:rPr>
          <w:rFonts w:eastAsia="DFKai-SB"/>
          <w:sz w:val="22"/>
        </w:rPr>
        <w:t xml:space="preserve"> – </w:t>
      </w:r>
      <w:r w:rsidRPr="001F3828">
        <w:rPr>
          <w:rFonts w:eastAsia="MS Mincho"/>
          <w:sz w:val="22"/>
        </w:rPr>
        <w:t>своем</w:t>
      </w:r>
      <w:r w:rsidRPr="001F3828">
        <w:rPr>
          <w:rFonts w:eastAsia="DFKai-SB"/>
          <w:sz w:val="22"/>
        </w:rPr>
        <w:t xml:space="preserve"> </w:t>
      </w:r>
      <w:r w:rsidRPr="001F3828">
        <w:rPr>
          <w:rFonts w:eastAsia="MS Mincho"/>
          <w:sz w:val="22"/>
        </w:rPr>
        <w:t>и</w:t>
      </w:r>
      <w:r w:rsidRPr="001F3828">
        <w:rPr>
          <w:rFonts w:eastAsia="DFKai-SB"/>
          <w:sz w:val="22"/>
        </w:rPr>
        <w:t xml:space="preserve"> </w:t>
      </w:r>
      <w:r w:rsidRPr="001F3828">
        <w:rPr>
          <w:rFonts w:eastAsia="MS Mincho"/>
          <w:sz w:val="22"/>
        </w:rPr>
        <w:t>своих</w:t>
      </w:r>
      <w:r w:rsidRPr="001F3828">
        <w:rPr>
          <w:rFonts w:eastAsia="DFKai-SB"/>
          <w:sz w:val="22"/>
        </w:rPr>
        <w:t xml:space="preserve"> </w:t>
      </w:r>
      <w:r w:rsidRPr="001F3828">
        <w:rPr>
          <w:rFonts w:eastAsia="MS Mincho"/>
          <w:sz w:val="22"/>
        </w:rPr>
        <w:t>близких</w:t>
      </w:r>
      <w:r w:rsidRPr="001F3828">
        <w:rPr>
          <w:rFonts w:eastAsia="DFKai-SB"/>
          <w:sz w:val="22"/>
        </w:rPr>
        <w:t>.</w:t>
      </w:r>
    </w:p>
    <w:p w:rsidR="00BD4294" w:rsidRPr="001F3828" w:rsidRDefault="00BD4294" w:rsidP="00BD4294">
      <w:pPr>
        <w:rPr>
          <w:rFonts w:eastAsia="DFKai-SB"/>
          <w:sz w:val="22"/>
        </w:rPr>
      </w:pPr>
      <w:r w:rsidRPr="001F3828">
        <w:rPr>
          <w:rFonts w:eastAsia="DFKai-SB"/>
          <w:sz w:val="22"/>
        </w:rPr>
        <w:t xml:space="preserve">- </w:t>
      </w:r>
      <w:r w:rsidRPr="001F3828">
        <w:rPr>
          <w:rFonts w:eastAsia="MS Mincho"/>
          <w:sz w:val="22"/>
        </w:rPr>
        <w:t>проведение</w:t>
      </w:r>
      <w:r w:rsidRPr="001F3828">
        <w:rPr>
          <w:rFonts w:eastAsia="DFKai-SB"/>
          <w:sz w:val="22"/>
        </w:rPr>
        <w:t xml:space="preserve"> </w:t>
      </w:r>
      <w:r w:rsidRPr="001F3828">
        <w:rPr>
          <w:rFonts w:eastAsia="MS Mincho"/>
          <w:sz w:val="22"/>
        </w:rPr>
        <w:t>тематических</w:t>
      </w:r>
      <w:r w:rsidRPr="001F3828">
        <w:rPr>
          <w:rFonts w:eastAsia="DFKai-SB"/>
          <w:sz w:val="22"/>
        </w:rPr>
        <w:t xml:space="preserve"> </w:t>
      </w:r>
      <w:r w:rsidRPr="001F3828">
        <w:rPr>
          <w:rFonts w:eastAsia="MS Mincho"/>
          <w:sz w:val="22"/>
        </w:rPr>
        <w:t>классных</w:t>
      </w:r>
      <w:r w:rsidRPr="001F3828">
        <w:rPr>
          <w:rFonts w:eastAsia="DFKai-SB"/>
          <w:sz w:val="22"/>
        </w:rPr>
        <w:t xml:space="preserve"> </w:t>
      </w:r>
      <w:r w:rsidRPr="001F3828">
        <w:rPr>
          <w:rFonts w:eastAsia="MS Mincho"/>
          <w:sz w:val="22"/>
        </w:rPr>
        <w:t>часов и мероприятий</w:t>
      </w:r>
      <w:r w:rsidRPr="001F3828">
        <w:rPr>
          <w:rFonts w:eastAsia="DFKai-SB"/>
          <w:sz w:val="22"/>
        </w:rPr>
        <w:t>;</w:t>
      </w:r>
    </w:p>
    <w:p w:rsidR="00BD4294" w:rsidRPr="001F3828" w:rsidRDefault="00BD4294" w:rsidP="00BD4294">
      <w:pPr>
        <w:rPr>
          <w:rFonts w:eastAsia="DFKai-SB"/>
          <w:sz w:val="22"/>
        </w:rPr>
      </w:pPr>
      <w:r w:rsidRPr="001F3828">
        <w:rPr>
          <w:rFonts w:eastAsia="DFKai-SB"/>
          <w:sz w:val="22"/>
        </w:rPr>
        <w:t xml:space="preserve">- </w:t>
      </w:r>
      <w:r w:rsidRPr="001F3828">
        <w:rPr>
          <w:rFonts w:eastAsia="MS Mincho"/>
          <w:sz w:val="22"/>
        </w:rPr>
        <w:t>размещение</w:t>
      </w:r>
      <w:r w:rsidRPr="001F3828">
        <w:rPr>
          <w:rFonts w:eastAsia="DFKai-SB"/>
          <w:sz w:val="22"/>
        </w:rPr>
        <w:t xml:space="preserve"> </w:t>
      </w:r>
      <w:r w:rsidRPr="001F3828">
        <w:rPr>
          <w:rFonts w:eastAsia="MS Mincho"/>
          <w:sz w:val="22"/>
        </w:rPr>
        <w:t>информации</w:t>
      </w:r>
      <w:r w:rsidRPr="001F3828">
        <w:rPr>
          <w:rFonts w:eastAsia="DFKai-SB"/>
          <w:sz w:val="22"/>
        </w:rPr>
        <w:t xml:space="preserve"> </w:t>
      </w:r>
      <w:r w:rsidRPr="001F3828">
        <w:rPr>
          <w:rFonts w:eastAsia="MS Mincho"/>
          <w:sz w:val="22"/>
        </w:rPr>
        <w:t>для</w:t>
      </w:r>
      <w:r w:rsidRPr="001F3828">
        <w:rPr>
          <w:rFonts w:eastAsia="DFKai-SB"/>
          <w:sz w:val="22"/>
        </w:rPr>
        <w:t xml:space="preserve"> </w:t>
      </w:r>
      <w:r w:rsidRPr="001F3828">
        <w:rPr>
          <w:rFonts w:eastAsia="MS Mincho"/>
          <w:sz w:val="22"/>
        </w:rPr>
        <w:t>детей</w:t>
      </w:r>
      <w:r w:rsidRPr="001F3828">
        <w:rPr>
          <w:rFonts w:eastAsia="DFKai-SB"/>
          <w:sz w:val="22"/>
        </w:rPr>
        <w:t xml:space="preserve"> </w:t>
      </w:r>
      <w:r w:rsidRPr="001F3828">
        <w:rPr>
          <w:rFonts w:eastAsia="MS Mincho"/>
          <w:sz w:val="22"/>
        </w:rPr>
        <w:t>и</w:t>
      </w:r>
      <w:r w:rsidRPr="001F3828">
        <w:rPr>
          <w:rFonts w:eastAsia="DFKai-SB"/>
          <w:sz w:val="22"/>
        </w:rPr>
        <w:t xml:space="preserve"> </w:t>
      </w:r>
      <w:r w:rsidRPr="001F3828">
        <w:rPr>
          <w:rFonts w:eastAsia="MS Mincho"/>
          <w:sz w:val="22"/>
        </w:rPr>
        <w:t>родителей</w:t>
      </w:r>
      <w:r w:rsidRPr="001F3828">
        <w:rPr>
          <w:rFonts w:eastAsia="DFKai-SB"/>
          <w:sz w:val="22"/>
        </w:rPr>
        <w:t xml:space="preserve"> </w:t>
      </w:r>
      <w:r w:rsidRPr="001F3828">
        <w:rPr>
          <w:rFonts w:eastAsia="MS Mincho"/>
          <w:sz w:val="22"/>
        </w:rPr>
        <w:t>на</w:t>
      </w:r>
      <w:r w:rsidRPr="001F3828">
        <w:rPr>
          <w:rFonts w:eastAsia="DFKai-SB"/>
          <w:sz w:val="22"/>
        </w:rPr>
        <w:t xml:space="preserve"> </w:t>
      </w:r>
      <w:r w:rsidRPr="001F3828">
        <w:rPr>
          <w:rFonts w:eastAsia="MS Mincho"/>
          <w:sz w:val="22"/>
        </w:rPr>
        <w:t>сайте</w:t>
      </w:r>
      <w:r w:rsidRPr="001F3828">
        <w:rPr>
          <w:rFonts w:eastAsia="DFKai-SB"/>
          <w:sz w:val="22"/>
        </w:rPr>
        <w:t xml:space="preserve"> </w:t>
      </w:r>
      <w:r w:rsidRPr="001F3828">
        <w:rPr>
          <w:rFonts w:eastAsia="MS Mincho"/>
          <w:sz w:val="22"/>
        </w:rPr>
        <w:t>школы</w:t>
      </w:r>
      <w:r w:rsidRPr="001F3828">
        <w:rPr>
          <w:rFonts w:eastAsia="DFKai-SB"/>
          <w:sz w:val="22"/>
        </w:rPr>
        <w:t xml:space="preserve">.     </w:t>
      </w:r>
    </w:p>
    <w:p w:rsidR="00BD4294" w:rsidRPr="001F3828" w:rsidRDefault="00BD4294" w:rsidP="00BD4294">
      <w:pPr>
        <w:rPr>
          <w:rStyle w:val="ac"/>
          <w:rFonts w:eastAsia="DFKai-SB"/>
          <w:b w:val="0"/>
          <w:bCs w:val="0"/>
          <w:sz w:val="22"/>
        </w:rPr>
      </w:pPr>
      <w:r w:rsidRPr="001F3828">
        <w:rPr>
          <w:rStyle w:val="ac"/>
          <w:rFonts w:eastAsia="MS Mincho"/>
          <w:b w:val="0"/>
          <w:sz w:val="22"/>
        </w:rPr>
        <w:t>Большое</w:t>
      </w:r>
      <w:r w:rsidRPr="001F3828">
        <w:rPr>
          <w:rStyle w:val="ac"/>
          <w:rFonts w:eastAsia="DFKai-SB"/>
          <w:b w:val="0"/>
          <w:sz w:val="22"/>
        </w:rPr>
        <w:t xml:space="preserve"> </w:t>
      </w:r>
      <w:r w:rsidRPr="001F3828">
        <w:rPr>
          <w:rStyle w:val="ac"/>
          <w:rFonts w:eastAsia="MS Mincho"/>
          <w:b w:val="0"/>
          <w:sz w:val="22"/>
        </w:rPr>
        <w:t>внимание</w:t>
      </w:r>
      <w:r w:rsidRPr="001F3828">
        <w:rPr>
          <w:rStyle w:val="ac"/>
          <w:rFonts w:eastAsia="DFKai-SB"/>
          <w:b w:val="0"/>
          <w:sz w:val="22"/>
        </w:rPr>
        <w:t xml:space="preserve"> </w:t>
      </w:r>
      <w:r w:rsidRPr="001F3828">
        <w:rPr>
          <w:rStyle w:val="ac"/>
          <w:rFonts w:eastAsia="MS Mincho"/>
          <w:b w:val="0"/>
          <w:sz w:val="22"/>
        </w:rPr>
        <w:t>уделяется</w:t>
      </w:r>
      <w:r w:rsidRPr="001F3828">
        <w:rPr>
          <w:rStyle w:val="ac"/>
          <w:rFonts w:eastAsia="DFKai-SB"/>
          <w:b w:val="0"/>
          <w:sz w:val="22"/>
        </w:rPr>
        <w:t xml:space="preserve"> </w:t>
      </w:r>
      <w:r w:rsidRPr="001F3828">
        <w:rPr>
          <w:rStyle w:val="ac"/>
          <w:rFonts w:eastAsia="MS Mincho"/>
          <w:b w:val="0"/>
          <w:sz w:val="22"/>
        </w:rPr>
        <w:t>воспитанию</w:t>
      </w:r>
      <w:r w:rsidRPr="001F3828">
        <w:rPr>
          <w:rStyle w:val="ac"/>
          <w:rFonts w:eastAsia="DFKai-SB"/>
          <w:b w:val="0"/>
          <w:sz w:val="22"/>
        </w:rPr>
        <w:t xml:space="preserve"> </w:t>
      </w:r>
      <w:r w:rsidR="00374E4B" w:rsidRPr="001F3828">
        <w:rPr>
          <w:rStyle w:val="ac"/>
          <w:rFonts w:eastAsia="MS Mincho"/>
          <w:b w:val="0"/>
          <w:sz w:val="22"/>
        </w:rPr>
        <w:t>трудовых</w:t>
      </w:r>
      <w:r w:rsidR="00374E4B" w:rsidRPr="001F3828">
        <w:rPr>
          <w:rStyle w:val="ac"/>
          <w:rFonts w:eastAsia="DFKai-SB"/>
          <w:b w:val="0"/>
          <w:sz w:val="22"/>
        </w:rPr>
        <w:t xml:space="preserve"> </w:t>
      </w:r>
      <w:r w:rsidR="00374E4B" w:rsidRPr="001F3828">
        <w:rPr>
          <w:rStyle w:val="ac"/>
          <w:rFonts w:eastAsia="MS Mincho"/>
          <w:b w:val="0"/>
          <w:sz w:val="22"/>
        </w:rPr>
        <w:t>навыков</w:t>
      </w:r>
      <w:r w:rsidRPr="001F3828">
        <w:rPr>
          <w:rStyle w:val="ac"/>
          <w:rFonts w:eastAsia="DFKai-SB"/>
          <w:b w:val="0"/>
          <w:sz w:val="22"/>
        </w:rPr>
        <w:t xml:space="preserve"> </w:t>
      </w:r>
      <w:r w:rsidRPr="001F3828">
        <w:rPr>
          <w:rStyle w:val="ac"/>
          <w:rFonts w:eastAsia="MS Mincho"/>
          <w:b w:val="0"/>
          <w:sz w:val="22"/>
        </w:rPr>
        <w:t>обучающихся</w:t>
      </w:r>
      <w:r w:rsidRPr="001F3828">
        <w:rPr>
          <w:rStyle w:val="ac"/>
          <w:rFonts w:eastAsia="DFKai-SB"/>
          <w:b w:val="0"/>
          <w:sz w:val="22"/>
        </w:rPr>
        <w:t xml:space="preserve"> </w:t>
      </w:r>
      <w:r w:rsidRPr="001F3828">
        <w:rPr>
          <w:rStyle w:val="ac"/>
          <w:rFonts w:eastAsia="MS Mincho"/>
          <w:b w:val="0"/>
          <w:sz w:val="22"/>
        </w:rPr>
        <w:t>в</w:t>
      </w:r>
      <w:r w:rsidRPr="001F3828">
        <w:rPr>
          <w:rStyle w:val="ac"/>
          <w:rFonts w:eastAsia="DFKai-SB"/>
          <w:b w:val="0"/>
          <w:sz w:val="22"/>
        </w:rPr>
        <w:t xml:space="preserve"> </w:t>
      </w:r>
      <w:r w:rsidRPr="001F3828">
        <w:rPr>
          <w:rStyle w:val="ac"/>
          <w:rFonts w:eastAsia="MS Mincho"/>
          <w:b w:val="0"/>
          <w:sz w:val="22"/>
        </w:rPr>
        <w:t>школе</w:t>
      </w:r>
      <w:r w:rsidRPr="001F3828">
        <w:rPr>
          <w:rStyle w:val="ac"/>
          <w:rFonts w:eastAsia="DFKai-SB"/>
          <w:b w:val="0"/>
          <w:sz w:val="22"/>
        </w:rPr>
        <w:t xml:space="preserve">: </w:t>
      </w:r>
      <w:r w:rsidRPr="001F3828">
        <w:rPr>
          <w:rStyle w:val="ac"/>
          <w:rFonts w:eastAsia="MS Mincho"/>
          <w:b w:val="0"/>
          <w:sz w:val="22"/>
        </w:rPr>
        <w:t>организация</w:t>
      </w:r>
      <w:r w:rsidRPr="001F3828">
        <w:rPr>
          <w:rStyle w:val="ac"/>
          <w:rFonts w:eastAsia="DFKai-SB"/>
          <w:b w:val="0"/>
          <w:sz w:val="22"/>
        </w:rPr>
        <w:t xml:space="preserve"> </w:t>
      </w:r>
      <w:r w:rsidRPr="001F3828">
        <w:rPr>
          <w:rStyle w:val="ac"/>
          <w:rFonts w:eastAsia="MS Mincho"/>
          <w:b w:val="0"/>
          <w:sz w:val="22"/>
        </w:rPr>
        <w:t>дежурства</w:t>
      </w:r>
      <w:r w:rsidRPr="001F3828">
        <w:rPr>
          <w:rStyle w:val="ac"/>
          <w:rFonts w:eastAsia="DFKai-SB"/>
          <w:b w:val="0"/>
          <w:sz w:val="22"/>
        </w:rPr>
        <w:t xml:space="preserve"> </w:t>
      </w:r>
      <w:r w:rsidRPr="001F3828">
        <w:rPr>
          <w:rStyle w:val="ac"/>
          <w:rFonts w:eastAsia="MS Mincho"/>
          <w:b w:val="0"/>
          <w:sz w:val="22"/>
        </w:rPr>
        <w:t>в</w:t>
      </w:r>
      <w:r w:rsidRPr="001F3828">
        <w:rPr>
          <w:rStyle w:val="ac"/>
          <w:rFonts w:eastAsia="DFKai-SB"/>
          <w:b w:val="0"/>
          <w:sz w:val="22"/>
        </w:rPr>
        <w:t xml:space="preserve"> </w:t>
      </w:r>
      <w:r w:rsidRPr="001F3828">
        <w:rPr>
          <w:rStyle w:val="ac"/>
          <w:rFonts w:eastAsia="MS Mincho"/>
          <w:b w:val="0"/>
          <w:sz w:val="22"/>
        </w:rPr>
        <w:t>классе</w:t>
      </w:r>
      <w:r w:rsidRPr="001F3828">
        <w:rPr>
          <w:rStyle w:val="ac"/>
          <w:rFonts w:eastAsia="DFKai-SB"/>
          <w:b w:val="0"/>
          <w:sz w:val="22"/>
        </w:rPr>
        <w:t xml:space="preserve"> </w:t>
      </w:r>
      <w:r w:rsidRPr="001F3828">
        <w:rPr>
          <w:rStyle w:val="ac"/>
          <w:rFonts w:eastAsia="MS Mincho"/>
          <w:b w:val="0"/>
          <w:sz w:val="22"/>
        </w:rPr>
        <w:t>и</w:t>
      </w:r>
      <w:r w:rsidRPr="001F3828">
        <w:rPr>
          <w:rStyle w:val="ac"/>
          <w:rFonts w:eastAsia="DFKai-SB"/>
          <w:b w:val="0"/>
          <w:sz w:val="22"/>
        </w:rPr>
        <w:t xml:space="preserve"> </w:t>
      </w:r>
      <w:r w:rsidRPr="001F3828">
        <w:rPr>
          <w:rStyle w:val="ac"/>
          <w:rFonts w:eastAsia="MS Mincho"/>
          <w:b w:val="0"/>
          <w:sz w:val="22"/>
        </w:rPr>
        <w:t>на</w:t>
      </w:r>
      <w:r w:rsidRPr="001F3828">
        <w:rPr>
          <w:rStyle w:val="ac"/>
          <w:rFonts w:eastAsia="DFKai-SB"/>
          <w:b w:val="0"/>
          <w:sz w:val="22"/>
        </w:rPr>
        <w:t xml:space="preserve"> </w:t>
      </w:r>
      <w:r w:rsidRPr="001F3828">
        <w:rPr>
          <w:rStyle w:val="ac"/>
          <w:rFonts w:eastAsia="MS Mincho"/>
          <w:b w:val="0"/>
          <w:sz w:val="22"/>
        </w:rPr>
        <w:t>этаже</w:t>
      </w:r>
      <w:r w:rsidRPr="001F3828">
        <w:rPr>
          <w:rStyle w:val="ac"/>
          <w:rFonts w:eastAsia="DFKai-SB"/>
          <w:b w:val="0"/>
          <w:sz w:val="22"/>
        </w:rPr>
        <w:t xml:space="preserve">, </w:t>
      </w:r>
      <w:r w:rsidRPr="001F3828">
        <w:rPr>
          <w:rStyle w:val="ac"/>
          <w:rFonts w:eastAsia="MS Mincho"/>
          <w:b w:val="0"/>
          <w:sz w:val="22"/>
        </w:rPr>
        <w:t>оформление</w:t>
      </w:r>
      <w:r w:rsidRPr="001F3828">
        <w:rPr>
          <w:rStyle w:val="ac"/>
          <w:rFonts w:eastAsia="DFKai-SB"/>
          <w:b w:val="0"/>
          <w:sz w:val="22"/>
        </w:rPr>
        <w:t xml:space="preserve"> </w:t>
      </w:r>
      <w:r w:rsidRPr="001F3828">
        <w:rPr>
          <w:rStyle w:val="ac"/>
          <w:rFonts w:eastAsia="MS Mincho"/>
          <w:b w:val="0"/>
          <w:sz w:val="22"/>
        </w:rPr>
        <w:t>классных</w:t>
      </w:r>
      <w:r w:rsidRPr="001F3828">
        <w:rPr>
          <w:rStyle w:val="ac"/>
          <w:rFonts w:eastAsia="DFKai-SB"/>
          <w:b w:val="0"/>
          <w:sz w:val="22"/>
        </w:rPr>
        <w:t xml:space="preserve"> </w:t>
      </w:r>
      <w:r w:rsidRPr="001F3828">
        <w:rPr>
          <w:rStyle w:val="ac"/>
          <w:rFonts w:eastAsia="MS Mincho"/>
          <w:b w:val="0"/>
          <w:sz w:val="22"/>
        </w:rPr>
        <w:t>стендов</w:t>
      </w:r>
      <w:r w:rsidRPr="001F3828">
        <w:rPr>
          <w:rStyle w:val="ac"/>
          <w:rFonts w:eastAsia="DFKai-SB"/>
          <w:b w:val="0"/>
          <w:sz w:val="22"/>
        </w:rPr>
        <w:t xml:space="preserve">. </w:t>
      </w:r>
    </w:p>
    <w:p w:rsidR="00BD4294" w:rsidRPr="001F3828" w:rsidRDefault="00BD4294" w:rsidP="00BD4294">
      <w:pPr>
        <w:rPr>
          <w:rFonts w:eastAsia="DFKai-SB"/>
          <w:sz w:val="22"/>
        </w:rPr>
      </w:pPr>
      <w:r w:rsidRPr="001F3828">
        <w:rPr>
          <w:rFonts w:eastAsia="MS Mincho"/>
          <w:sz w:val="22"/>
        </w:rPr>
        <w:t>Поскольку</w:t>
      </w:r>
      <w:r w:rsidRPr="001F3828">
        <w:rPr>
          <w:rFonts w:eastAsia="DFKai-SB"/>
          <w:sz w:val="22"/>
        </w:rPr>
        <w:t xml:space="preserve"> </w:t>
      </w:r>
      <w:r w:rsidRPr="001F3828">
        <w:rPr>
          <w:rFonts w:eastAsia="MS Mincho"/>
          <w:sz w:val="22"/>
        </w:rPr>
        <w:t>одной</w:t>
      </w:r>
      <w:r w:rsidRPr="001F3828">
        <w:rPr>
          <w:rFonts w:eastAsia="DFKai-SB"/>
          <w:sz w:val="22"/>
        </w:rPr>
        <w:t xml:space="preserve"> </w:t>
      </w:r>
      <w:r w:rsidRPr="001F3828">
        <w:rPr>
          <w:rFonts w:eastAsia="MS Mincho"/>
          <w:sz w:val="22"/>
        </w:rPr>
        <w:t>из</w:t>
      </w:r>
      <w:r w:rsidRPr="001F3828">
        <w:rPr>
          <w:rFonts w:eastAsia="DFKai-SB"/>
          <w:sz w:val="22"/>
        </w:rPr>
        <w:t xml:space="preserve"> </w:t>
      </w:r>
      <w:r w:rsidRPr="001F3828">
        <w:rPr>
          <w:rFonts w:eastAsia="MS Mincho"/>
          <w:sz w:val="22"/>
        </w:rPr>
        <w:t>воспитательных</w:t>
      </w:r>
      <w:r w:rsidRPr="001F3828">
        <w:rPr>
          <w:rFonts w:eastAsia="DFKai-SB"/>
          <w:sz w:val="22"/>
        </w:rPr>
        <w:t xml:space="preserve"> </w:t>
      </w:r>
      <w:r w:rsidRPr="001F3828">
        <w:rPr>
          <w:rFonts w:eastAsia="MS Mincho"/>
          <w:sz w:val="22"/>
        </w:rPr>
        <w:t>задач</w:t>
      </w:r>
      <w:r w:rsidRPr="001F3828">
        <w:rPr>
          <w:rFonts w:eastAsia="DFKai-SB"/>
          <w:sz w:val="22"/>
        </w:rPr>
        <w:t xml:space="preserve"> </w:t>
      </w:r>
      <w:r w:rsidRPr="001F3828">
        <w:rPr>
          <w:rFonts w:eastAsia="MS Mincho"/>
          <w:sz w:val="22"/>
        </w:rPr>
        <w:t>является</w:t>
      </w:r>
      <w:r w:rsidRPr="001F3828">
        <w:rPr>
          <w:rFonts w:eastAsia="DFKai-SB"/>
          <w:sz w:val="22"/>
        </w:rPr>
        <w:t xml:space="preserve"> </w:t>
      </w:r>
      <w:r w:rsidRPr="001F3828">
        <w:rPr>
          <w:rFonts w:eastAsia="MS Mincho"/>
          <w:sz w:val="22"/>
        </w:rPr>
        <w:t>формирование</w:t>
      </w:r>
      <w:r w:rsidRPr="001F3828">
        <w:rPr>
          <w:rFonts w:eastAsia="DFKai-SB"/>
          <w:sz w:val="22"/>
        </w:rPr>
        <w:t xml:space="preserve"> </w:t>
      </w:r>
      <w:r w:rsidRPr="001F3828">
        <w:rPr>
          <w:rFonts w:eastAsia="MS Mincho"/>
          <w:sz w:val="22"/>
        </w:rPr>
        <w:t>гармонически</w:t>
      </w:r>
      <w:r w:rsidRPr="001F3828">
        <w:rPr>
          <w:rFonts w:eastAsia="DFKai-SB"/>
          <w:sz w:val="22"/>
        </w:rPr>
        <w:t xml:space="preserve"> </w:t>
      </w:r>
      <w:r w:rsidRPr="001F3828">
        <w:rPr>
          <w:rFonts w:eastAsia="MS Mincho"/>
          <w:sz w:val="22"/>
        </w:rPr>
        <w:t>развитой</w:t>
      </w:r>
      <w:r w:rsidRPr="001F3828">
        <w:rPr>
          <w:rFonts w:eastAsia="DFKai-SB"/>
          <w:sz w:val="22"/>
        </w:rPr>
        <w:t xml:space="preserve"> </w:t>
      </w:r>
      <w:r w:rsidRPr="001F3828">
        <w:rPr>
          <w:rFonts w:eastAsia="MS Mincho"/>
          <w:sz w:val="22"/>
        </w:rPr>
        <w:t>личности</w:t>
      </w:r>
      <w:r w:rsidRPr="001F3828">
        <w:rPr>
          <w:rFonts w:eastAsia="DFKai-SB"/>
          <w:sz w:val="22"/>
        </w:rPr>
        <w:t xml:space="preserve">, </w:t>
      </w:r>
      <w:r w:rsidRPr="001F3828">
        <w:rPr>
          <w:rFonts w:eastAsia="MS Mincho"/>
          <w:sz w:val="22"/>
        </w:rPr>
        <w:t>не</w:t>
      </w:r>
      <w:r w:rsidRPr="001F3828">
        <w:rPr>
          <w:rFonts w:eastAsia="DFKai-SB"/>
          <w:sz w:val="22"/>
        </w:rPr>
        <w:t xml:space="preserve"> </w:t>
      </w:r>
      <w:r w:rsidRPr="001F3828">
        <w:rPr>
          <w:rFonts w:eastAsia="MS Mincho"/>
          <w:sz w:val="22"/>
        </w:rPr>
        <w:t>меньшее</w:t>
      </w:r>
      <w:r w:rsidRPr="001F3828">
        <w:rPr>
          <w:rFonts w:eastAsia="DFKai-SB"/>
          <w:sz w:val="22"/>
        </w:rPr>
        <w:t xml:space="preserve"> </w:t>
      </w:r>
      <w:r w:rsidRPr="001F3828">
        <w:rPr>
          <w:rFonts w:eastAsia="MS Mincho"/>
          <w:sz w:val="22"/>
        </w:rPr>
        <w:t>значение</w:t>
      </w:r>
      <w:r w:rsidRPr="001F3828">
        <w:rPr>
          <w:rFonts w:eastAsia="DFKai-SB"/>
          <w:sz w:val="22"/>
        </w:rPr>
        <w:t xml:space="preserve"> </w:t>
      </w:r>
      <w:r w:rsidRPr="001F3828">
        <w:rPr>
          <w:rFonts w:eastAsia="MS Mincho"/>
          <w:sz w:val="22"/>
        </w:rPr>
        <w:t>придается</w:t>
      </w:r>
      <w:r w:rsidRPr="001F3828">
        <w:rPr>
          <w:rFonts w:eastAsia="DFKai-SB"/>
          <w:sz w:val="22"/>
        </w:rPr>
        <w:t xml:space="preserve"> </w:t>
      </w:r>
      <w:r w:rsidRPr="001F3828">
        <w:rPr>
          <w:rFonts w:eastAsia="MS Mincho"/>
          <w:bCs/>
          <w:sz w:val="22"/>
        </w:rPr>
        <w:t>эстетическому</w:t>
      </w:r>
      <w:r w:rsidRPr="001F3828">
        <w:rPr>
          <w:rFonts w:eastAsia="DFKai-SB"/>
          <w:bCs/>
          <w:sz w:val="22"/>
        </w:rPr>
        <w:t xml:space="preserve"> </w:t>
      </w:r>
      <w:r w:rsidRPr="001F3828">
        <w:rPr>
          <w:rFonts w:eastAsia="MS Mincho"/>
          <w:bCs/>
          <w:sz w:val="22"/>
        </w:rPr>
        <w:t>воспитанию</w:t>
      </w:r>
      <w:r w:rsidRPr="001F3828">
        <w:rPr>
          <w:rFonts w:eastAsia="DFKai-SB"/>
          <w:sz w:val="22"/>
        </w:rPr>
        <w:t xml:space="preserve"> </w:t>
      </w:r>
      <w:r w:rsidRPr="001F3828">
        <w:rPr>
          <w:rFonts w:eastAsia="MS Mincho"/>
          <w:sz w:val="22"/>
        </w:rPr>
        <w:t>школьников</w:t>
      </w:r>
      <w:r w:rsidRPr="001F3828">
        <w:rPr>
          <w:rFonts w:eastAsia="DFKai-SB"/>
          <w:sz w:val="22"/>
        </w:rPr>
        <w:t xml:space="preserve">. </w:t>
      </w:r>
    </w:p>
    <w:p w:rsidR="0039672E" w:rsidRPr="001F3828" w:rsidRDefault="00BD4294" w:rsidP="00BD4294">
      <w:pPr>
        <w:rPr>
          <w:sz w:val="22"/>
        </w:rPr>
      </w:pPr>
      <w:r w:rsidRPr="001F3828">
        <w:rPr>
          <w:rFonts w:eastAsia="MS Mincho"/>
          <w:sz w:val="22"/>
        </w:rPr>
        <w:t>За</w:t>
      </w:r>
      <w:r w:rsidRPr="001F3828">
        <w:rPr>
          <w:rFonts w:eastAsia="DFKai-SB"/>
          <w:sz w:val="22"/>
        </w:rPr>
        <w:t xml:space="preserve"> </w:t>
      </w:r>
      <w:r w:rsidRPr="001F3828">
        <w:rPr>
          <w:rFonts w:eastAsia="MS Mincho"/>
          <w:sz w:val="22"/>
        </w:rPr>
        <w:t>2018-2019 учебный год</w:t>
      </w:r>
      <w:r w:rsidRPr="001F3828">
        <w:rPr>
          <w:rFonts w:eastAsia="DFKai-SB"/>
          <w:sz w:val="22"/>
        </w:rPr>
        <w:t xml:space="preserve"> </w:t>
      </w:r>
      <w:r w:rsidRPr="001F3828">
        <w:rPr>
          <w:rFonts w:eastAsia="MS Mincho"/>
          <w:sz w:val="22"/>
        </w:rPr>
        <w:t>были</w:t>
      </w:r>
      <w:r w:rsidRPr="001F3828">
        <w:rPr>
          <w:rFonts w:eastAsia="DFKai-SB"/>
          <w:sz w:val="22"/>
        </w:rPr>
        <w:t xml:space="preserve"> </w:t>
      </w:r>
      <w:r w:rsidRPr="001F3828">
        <w:rPr>
          <w:rFonts w:eastAsia="MS Mincho"/>
          <w:sz w:val="22"/>
        </w:rPr>
        <w:t>подготовлены</w:t>
      </w:r>
      <w:r w:rsidRPr="001F3828">
        <w:rPr>
          <w:rFonts w:eastAsia="DFKai-SB"/>
          <w:sz w:val="22"/>
        </w:rPr>
        <w:t xml:space="preserve"> </w:t>
      </w:r>
      <w:r w:rsidRPr="001F3828">
        <w:rPr>
          <w:rFonts w:eastAsia="MS Mincho"/>
          <w:sz w:val="22"/>
        </w:rPr>
        <w:t>и</w:t>
      </w:r>
      <w:r w:rsidRPr="001F3828">
        <w:rPr>
          <w:rFonts w:eastAsia="DFKai-SB"/>
          <w:sz w:val="22"/>
        </w:rPr>
        <w:t xml:space="preserve"> </w:t>
      </w:r>
      <w:r w:rsidRPr="001F3828">
        <w:rPr>
          <w:rFonts w:eastAsia="MS Mincho"/>
          <w:sz w:val="22"/>
        </w:rPr>
        <w:t>проведены</w:t>
      </w:r>
      <w:r w:rsidRPr="001F3828">
        <w:rPr>
          <w:rFonts w:eastAsia="DFKai-SB"/>
          <w:sz w:val="22"/>
        </w:rPr>
        <w:t xml:space="preserve"> </w:t>
      </w:r>
      <w:r w:rsidRPr="001F3828">
        <w:rPr>
          <w:rFonts w:eastAsia="MS Mincho"/>
          <w:bCs/>
          <w:sz w:val="22"/>
        </w:rPr>
        <w:t>следующие общешкольные</w:t>
      </w:r>
      <w:r w:rsidRPr="001F3828">
        <w:rPr>
          <w:rFonts w:eastAsia="DFKai-SB"/>
          <w:bCs/>
          <w:sz w:val="22"/>
        </w:rPr>
        <w:t xml:space="preserve"> </w:t>
      </w:r>
      <w:r w:rsidRPr="001F3828">
        <w:rPr>
          <w:rFonts w:eastAsia="MS Mincho"/>
          <w:bCs/>
          <w:sz w:val="22"/>
        </w:rPr>
        <w:t>мероприятия</w:t>
      </w:r>
      <w:r w:rsidRPr="001F3828">
        <w:rPr>
          <w:rFonts w:eastAsia="DFKai-SB"/>
          <w:sz w:val="22"/>
        </w:rPr>
        <w:t>: 1 сентября – начало нового, День солидарности в борьбе с терроризмом, Посвящение в первоклассники, День учителя,</w:t>
      </w:r>
      <w:r w:rsidRPr="001F3828">
        <w:rPr>
          <w:sz w:val="22"/>
        </w:rPr>
        <w:t xml:space="preserve"> Участие в тематической смене в рамках проекта по развитию детской социальной инициативы при содействии регионального отделения Российского движения школьников, </w:t>
      </w:r>
      <w:r w:rsidRPr="001F3828">
        <w:rPr>
          <w:rFonts w:eastAsia="DFKai-SB"/>
          <w:sz w:val="22"/>
        </w:rPr>
        <w:t xml:space="preserve">Дни открытых дверей, Фестиваль сказок  народов мира, Проект «Театральный урок в Мариинском», Участие в проекте «Звездный театр», </w:t>
      </w:r>
      <w:r w:rsidRPr="001F3828">
        <w:rPr>
          <w:sz w:val="22"/>
          <w:shd w:val="clear" w:color="auto" w:fill="FFFFFF"/>
        </w:rPr>
        <w:t xml:space="preserve">Всероссийская акция по борьбе с ВИЧ-инфекцией, </w:t>
      </w:r>
      <w:r w:rsidRPr="001F3828">
        <w:rPr>
          <w:rFonts w:eastAsia="DFKai-SB"/>
          <w:sz w:val="22"/>
        </w:rPr>
        <w:t xml:space="preserve">День снятия блокады, Участие в лекциях образовательной программы «Здоровый школьник», Неделя иностранных языков, Новогодний праздник, </w:t>
      </w:r>
      <w:r w:rsidRPr="001F3828">
        <w:rPr>
          <w:sz w:val="22"/>
        </w:rPr>
        <w:t xml:space="preserve">Неделе безопасного интернета «Безопасность в глобальном интернете», </w:t>
      </w:r>
      <w:r w:rsidRPr="001F3828">
        <w:rPr>
          <w:rFonts w:eastAsia="DFKai-SB"/>
          <w:sz w:val="22"/>
        </w:rPr>
        <w:t xml:space="preserve">Концерт музыкальной студии «Вдохновение», выступления </w:t>
      </w:r>
      <w:proofErr w:type="spellStart"/>
      <w:r w:rsidRPr="001F3828">
        <w:rPr>
          <w:rFonts w:eastAsia="DFKai-SB"/>
          <w:sz w:val="22"/>
        </w:rPr>
        <w:t>эстрадно</w:t>
      </w:r>
      <w:proofErr w:type="spellEnd"/>
      <w:r w:rsidRPr="001F3828">
        <w:rPr>
          <w:rFonts w:eastAsia="DFKai-SB"/>
          <w:sz w:val="22"/>
        </w:rPr>
        <w:t xml:space="preserve">-танцевальной студии «Каскад», </w:t>
      </w:r>
      <w:r w:rsidRPr="001F3828">
        <w:rPr>
          <w:sz w:val="22"/>
        </w:rPr>
        <w:t>Месячник антинаркотических мероприятий.</w:t>
      </w:r>
    </w:p>
    <w:p w:rsidR="00374E4B" w:rsidRPr="001F3828" w:rsidRDefault="00374E4B" w:rsidP="00CF2ED0">
      <w:pPr>
        <w:ind w:left="567" w:hanging="567"/>
        <w:rPr>
          <w:sz w:val="22"/>
        </w:rPr>
      </w:pPr>
    </w:p>
    <w:p w:rsidR="00DF781A" w:rsidRPr="001F3828" w:rsidRDefault="009E242F" w:rsidP="00CF2ED0">
      <w:pPr>
        <w:ind w:left="567" w:hanging="567"/>
        <w:rPr>
          <w:b/>
          <w:i/>
          <w:sz w:val="22"/>
        </w:rPr>
      </w:pPr>
      <w:r w:rsidRPr="0087045E">
        <w:rPr>
          <w:b/>
          <w:sz w:val="22"/>
        </w:rPr>
        <w:t>7</w:t>
      </w:r>
      <w:r w:rsidRPr="0087045E">
        <w:rPr>
          <w:b/>
          <w:i/>
          <w:sz w:val="22"/>
        </w:rPr>
        <w:t>.1.</w:t>
      </w:r>
      <w:r w:rsidRPr="001F3828">
        <w:rPr>
          <w:b/>
          <w:i/>
          <w:sz w:val="22"/>
        </w:rPr>
        <w:t xml:space="preserve"> Профилактическая работа по предупреждению асоциального поведения обучающихся.</w:t>
      </w:r>
    </w:p>
    <w:p w:rsidR="00F32B66" w:rsidRPr="001F3828" w:rsidRDefault="004D3B4A" w:rsidP="00F32B66">
      <w:pPr>
        <w:rPr>
          <w:noProof/>
          <w:sz w:val="22"/>
        </w:rPr>
      </w:pPr>
      <w:r w:rsidRPr="001F3828">
        <w:rPr>
          <w:noProof/>
          <w:sz w:val="22"/>
        </w:rPr>
        <w:t>Работа по профилактике предепреждения асоциального поведения обучающихся проводится</w:t>
      </w:r>
      <w:r w:rsidR="00F32B66" w:rsidRPr="001F3828">
        <w:rPr>
          <w:noProof/>
          <w:sz w:val="22"/>
        </w:rPr>
        <w:t xml:space="preserve"> Службы сопровождения </w:t>
      </w:r>
      <w:r w:rsidRPr="001F3828">
        <w:rPr>
          <w:noProof/>
          <w:sz w:val="22"/>
        </w:rPr>
        <w:t xml:space="preserve">ОО. Цель работы данной службы </w:t>
      </w:r>
      <w:r w:rsidR="00F32B66" w:rsidRPr="001F3828">
        <w:rPr>
          <w:noProof/>
          <w:sz w:val="22"/>
        </w:rPr>
        <w:t xml:space="preserve">заключается в организации психолого-педагогического и социального сопровождения образовательного процесса путем реализации комплекса просветительских, диагностических и коррекционных, развивающих или коррекционно-развивающих мероприятий, направленных на создание условий для успешного развития, обучения и социализации личности. </w:t>
      </w:r>
    </w:p>
    <w:p w:rsidR="00F32B66" w:rsidRPr="001F3828" w:rsidRDefault="00F32B66" w:rsidP="004D3B4A">
      <w:pPr>
        <w:ind w:firstLine="0"/>
        <w:rPr>
          <w:noProof/>
          <w:sz w:val="22"/>
        </w:rPr>
      </w:pPr>
      <w:r w:rsidRPr="001F3828">
        <w:rPr>
          <w:noProof/>
          <w:sz w:val="22"/>
        </w:rPr>
        <w:t xml:space="preserve"> Задачи Службы сопровождения:  </w:t>
      </w:r>
    </w:p>
    <w:p w:rsidR="00F32B66" w:rsidRPr="001F3828" w:rsidRDefault="00F32B66" w:rsidP="00F32B66">
      <w:pPr>
        <w:rPr>
          <w:noProof/>
          <w:sz w:val="22"/>
        </w:rPr>
      </w:pPr>
      <w:r w:rsidRPr="001F3828">
        <w:rPr>
          <w:noProof/>
          <w:sz w:val="22"/>
        </w:rPr>
        <w:t xml:space="preserve">-  защита прав и интересов личности обучающихся, обеспечение безопасных условий их психологического,  физического развития и обучения, поддержка и содействие в решении психолого-педагогических и социальных проблем;   </w:t>
      </w:r>
    </w:p>
    <w:p w:rsidR="00F32B66" w:rsidRPr="001F3828" w:rsidRDefault="00F32B66" w:rsidP="00F32B66">
      <w:pPr>
        <w:rPr>
          <w:noProof/>
          <w:sz w:val="22"/>
        </w:rPr>
      </w:pPr>
      <w:r w:rsidRPr="001F3828">
        <w:rPr>
          <w:noProof/>
          <w:sz w:val="22"/>
        </w:rPr>
        <w:t xml:space="preserve">- своевременное выявление конфликтных ситуаций в школе; </w:t>
      </w:r>
    </w:p>
    <w:p w:rsidR="00F32B66" w:rsidRPr="001F3828" w:rsidRDefault="00F32B66" w:rsidP="00F32B66">
      <w:pPr>
        <w:rPr>
          <w:noProof/>
          <w:sz w:val="22"/>
        </w:rPr>
      </w:pPr>
      <w:r w:rsidRPr="001F3828">
        <w:rPr>
          <w:noProof/>
          <w:sz w:val="22"/>
        </w:rPr>
        <w:t xml:space="preserve">- изучение межличностных отношений обучающихся; </w:t>
      </w:r>
    </w:p>
    <w:p w:rsidR="00F32B66" w:rsidRPr="001F3828" w:rsidRDefault="00F32B66" w:rsidP="00F32B66">
      <w:pPr>
        <w:rPr>
          <w:noProof/>
          <w:sz w:val="22"/>
        </w:rPr>
      </w:pPr>
      <w:r w:rsidRPr="001F3828">
        <w:rPr>
          <w:noProof/>
          <w:sz w:val="22"/>
        </w:rPr>
        <w:t>- снижение рисков дезадаптации и негативной социализации детей и подростков;</w:t>
      </w:r>
    </w:p>
    <w:p w:rsidR="00F32B66" w:rsidRPr="001F3828" w:rsidRDefault="00F32B66" w:rsidP="00F32B66">
      <w:pPr>
        <w:rPr>
          <w:noProof/>
          <w:sz w:val="22"/>
        </w:rPr>
      </w:pPr>
      <w:r w:rsidRPr="001F3828">
        <w:rPr>
          <w:noProof/>
          <w:sz w:val="22"/>
        </w:rPr>
        <w:t>- квалифицированная комплексная диагностика возможностей и особенностей развития обучающегося с целью как можно более раннего выявления детей, требующих особого внимания специалистов для предупреждения возникновения проблем развития и обучения;</w:t>
      </w:r>
    </w:p>
    <w:p w:rsidR="00F32B66" w:rsidRPr="001F3828" w:rsidRDefault="00F32B66" w:rsidP="00F32B66">
      <w:pPr>
        <w:rPr>
          <w:noProof/>
          <w:sz w:val="22"/>
        </w:rPr>
      </w:pPr>
      <w:r w:rsidRPr="001F3828">
        <w:rPr>
          <w:noProof/>
          <w:sz w:val="22"/>
        </w:rPr>
        <w:t xml:space="preserve">- содействие обучающемуся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w:t>
      </w:r>
    </w:p>
    <w:p w:rsidR="00F32B66" w:rsidRPr="001F3828" w:rsidRDefault="00F32B66" w:rsidP="00F32B66">
      <w:pPr>
        <w:rPr>
          <w:noProof/>
          <w:sz w:val="22"/>
        </w:rPr>
      </w:pPr>
      <w:r w:rsidRPr="001F3828">
        <w:rPr>
          <w:noProof/>
          <w:sz w:val="22"/>
        </w:rPr>
        <w:t xml:space="preserve">- содействие выбору образовательного и профессионального маршрутов;   </w:t>
      </w:r>
    </w:p>
    <w:p w:rsidR="00F32B66" w:rsidRPr="001F3828" w:rsidRDefault="00F32B66" w:rsidP="00F32B66">
      <w:pPr>
        <w:rPr>
          <w:noProof/>
          <w:sz w:val="22"/>
        </w:rPr>
      </w:pPr>
      <w:r w:rsidRPr="001F3828">
        <w:rPr>
          <w:i/>
          <w:noProof/>
          <w:sz w:val="22"/>
        </w:rPr>
        <w:t xml:space="preserve">- </w:t>
      </w:r>
      <w:r w:rsidRPr="001F3828">
        <w:rPr>
          <w:noProof/>
          <w:sz w:val="22"/>
        </w:rPr>
        <w:t>участие специалистов Службы сопровождения в разработке образовательных программ, соответствующих возможностям и способностям обучающихся;</w:t>
      </w:r>
    </w:p>
    <w:p w:rsidR="00F32B66" w:rsidRPr="001F3828" w:rsidRDefault="00F32B66" w:rsidP="00F32B66">
      <w:pPr>
        <w:rPr>
          <w:noProof/>
          <w:sz w:val="22"/>
        </w:rPr>
      </w:pPr>
      <w:r w:rsidRPr="001F3828">
        <w:rPr>
          <w:noProof/>
          <w:sz w:val="22"/>
        </w:rPr>
        <w:t xml:space="preserve">- развитие психолого-педагогической и социальной компетентности всех участников образовательного процесса: обучающихся, педагогов, родителей (законных представителей);   </w:t>
      </w:r>
    </w:p>
    <w:p w:rsidR="00F32B66" w:rsidRPr="001F3828" w:rsidRDefault="00F32B66" w:rsidP="00F32B66">
      <w:pPr>
        <w:rPr>
          <w:noProof/>
          <w:sz w:val="22"/>
        </w:rPr>
      </w:pPr>
      <w:r w:rsidRPr="001F3828">
        <w:rPr>
          <w:noProof/>
          <w:sz w:val="22"/>
        </w:rPr>
        <w:lastRenderedPageBreak/>
        <w:t xml:space="preserve">- содействие укреплению взаимопонимания и взаимодействия между всеми субъектами образовательного процесса; </w:t>
      </w:r>
    </w:p>
    <w:p w:rsidR="00F32B66" w:rsidRPr="001F3828" w:rsidRDefault="00F32B66" w:rsidP="00F32B66">
      <w:pPr>
        <w:rPr>
          <w:noProof/>
          <w:sz w:val="22"/>
        </w:rPr>
      </w:pPr>
      <w:r w:rsidRPr="001F3828">
        <w:rPr>
          <w:noProof/>
          <w:sz w:val="22"/>
        </w:rPr>
        <w:t xml:space="preserve">- содействие педагогическому коллективу в оптимизации социально-психологического климата образовательного учреждения; </w:t>
      </w:r>
    </w:p>
    <w:p w:rsidR="00F32B66" w:rsidRPr="001F3828" w:rsidRDefault="00F32B66" w:rsidP="00F32B66">
      <w:pPr>
        <w:rPr>
          <w:noProof/>
          <w:sz w:val="22"/>
        </w:rPr>
      </w:pPr>
      <w:r w:rsidRPr="001F3828">
        <w:rPr>
          <w:noProof/>
          <w:sz w:val="22"/>
        </w:rPr>
        <w:t xml:space="preserve">- консультативно-просветительская и профилактическая работа среди обучающихся, педагогов, родителей (законных представителей). </w:t>
      </w:r>
    </w:p>
    <w:p w:rsidR="005B6EBB" w:rsidRPr="001F3828" w:rsidRDefault="00F32B66" w:rsidP="004D3B4A">
      <w:pPr>
        <w:rPr>
          <w:sz w:val="22"/>
        </w:rPr>
      </w:pPr>
      <w:r w:rsidRPr="001F3828">
        <w:rPr>
          <w:noProof/>
          <w:sz w:val="22"/>
        </w:rPr>
        <w:t>- осуществлять психолого-педагогическое сопровождение одаренных детей.</w:t>
      </w:r>
    </w:p>
    <w:p w:rsidR="005B6EBB" w:rsidRPr="001F3828" w:rsidRDefault="005B6EBB" w:rsidP="004D3B4A">
      <w:pPr>
        <w:rPr>
          <w:sz w:val="22"/>
        </w:rPr>
      </w:pPr>
    </w:p>
    <w:p w:rsidR="009E242F" w:rsidRPr="00604372" w:rsidRDefault="009E242F" w:rsidP="005B6EBB">
      <w:pPr>
        <w:ind w:firstLine="0"/>
        <w:rPr>
          <w:noProof/>
        </w:rPr>
      </w:pPr>
      <w:r w:rsidRPr="00604372">
        <w:rPr>
          <w:b/>
          <w:i/>
          <w:szCs w:val="24"/>
        </w:rPr>
        <w:t>7.2. Охват обучающихся дополнительным образованием.</w:t>
      </w:r>
    </w:p>
    <w:p w:rsidR="0059502E" w:rsidRDefault="0059502E" w:rsidP="0059502E">
      <w:pPr>
        <w:tabs>
          <w:tab w:val="left" w:pos="900"/>
        </w:tabs>
        <w:rPr>
          <w:szCs w:val="24"/>
          <w:shd w:val="clear" w:color="auto" w:fill="FFFFFF"/>
        </w:rPr>
      </w:pPr>
      <w:r w:rsidRPr="00604372">
        <w:rPr>
          <w:szCs w:val="24"/>
          <w:shd w:val="clear" w:color="auto" w:fill="FFFFFF"/>
        </w:rPr>
        <w:t>Показатели деятельности отделения дополнительного образования детей (ОДОД):</w:t>
      </w:r>
    </w:p>
    <w:p w:rsidR="001F3828" w:rsidRPr="00604372" w:rsidRDefault="001F3828" w:rsidP="0059502E">
      <w:pPr>
        <w:tabs>
          <w:tab w:val="left" w:pos="900"/>
        </w:tabs>
        <w:rPr>
          <w:szCs w:val="24"/>
          <w:shd w:val="clear" w:color="auto" w:fill="FFFFFF"/>
        </w:rPr>
      </w:pPr>
    </w:p>
    <w:tbl>
      <w:tblPr>
        <w:tblW w:w="9364" w:type="dxa"/>
        <w:shd w:val="clear" w:color="auto" w:fill="FFFFFF"/>
        <w:tblLayout w:type="fixed"/>
        <w:tblCellMar>
          <w:left w:w="0" w:type="dxa"/>
          <w:right w:w="0" w:type="dxa"/>
        </w:tblCellMar>
        <w:tblLook w:val="04A0" w:firstRow="1" w:lastRow="0" w:firstColumn="1" w:lastColumn="0" w:noHBand="0" w:noVBand="1"/>
      </w:tblPr>
      <w:tblGrid>
        <w:gridCol w:w="701"/>
        <w:gridCol w:w="6804"/>
        <w:gridCol w:w="1859"/>
      </w:tblGrid>
      <w:tr w:rsidR="0059502E" w:rsidRPr="00B35BB5" w:rsidTr="0087045E">
        <w:trPr>
          <w:trHeight w:val="591"/>
        </w:trPr>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59502E" w:rsidRPr="00B35BB5" w:rsidRDefault="00BD3F26" w:rsidP="00BD3F26">
            <w:pPr>
              <w:spacing w:before="75" w:after="75"/>
              <w:ind w:right="74" w:firstLine="0"/>
              <w:jc w:val="left"/>
              <w:rPr>
                <w:rFonts w:eastAsia="Times New Roman"/>
                <w:sz w:val="22"/>
                <w:lang w:eastAsia="ru-RU"/>
              </w:rPr>
            </w:pPr>
            <w:r w:rsidRPr="00B35BB5">
              <w:rPr>
                <w:rFonts w:eastAsia="Times New Roman"/>
                <w:sz w:val="22"/>
                <w:lang w:eastAsia="ru-RU"/>
              </w:rPr>
              <w:t xml:space="preserve">  </w:t>
            </w:r>
            <w:r w:rsidR="001F3828" w:rsidRPr="00B35BB5">
              <w:rPr>
                <w:rFonts w:eastAsia="Times New Roman"/>
                <w:sz w:val="22"/>
                <w:lang w:eastAsia="ru-RU"/>
              </w:rPr>
              <w:t xml:space="preserve"> </w:t>
            </w:r>
            <w:r w:rsidR="0059502E" w:rsidRPr="00B35BB5">
              <w:rPr>
                <w:rFonts w:eastAsia="Times New Roman"/>
                <w:sz w:val="22"/>
                <w:lang w:eastAsia="ru-RU"/>
              </w:rPr>
              <w:t>N п/п</w:t>
            </w:r>
          </w:p>
        </w:tc>
        <w:tc>
          <w:tcPr>
            <w:tcW w:w="6804" w:type="dxa"/>
            <w:tcBorders>
              <w:top w:val="single" w:sz="6" w:space="0" w:color="000000"/>
              <w:bottom w:val="single" w:sz="6" w:space="0" w:color="000000"/>
              <w:right w:val="single" w:sz="6" w:space="0" w:color="000000"/>
            </w:tcBorders>
            <w:shd w:val="clear" w:color="auto" w:fill="FFFFFF"/>
            <w:hideMark/>
          </w:tcPr>
          <w:p w:rsidR="0059502E" w:rsidRPr="00B35BB5" w:rsidRDefault="0059502E" w:rsidP="00344F17">
            <w:pPr>
              <w:spacing w:before="75" w:after="75"/>
              <w:ind w:left="75" w:right="75"/>
              <w:jc w:val="center"/>
              <w:rPr>
                <w:rFonts w:eastAsia="Times New Roman"/>
                <w:sz w:val="22"/>
                <w:lang w:eastAsia="ru-RU"/>
              </w:rPr>
            </w:pPr>
            <w:r w:rsidRPr="00B35BB5">
              <w:rPr>
                <w:rFonts w:eastAsia="Times New Roman"/>
                <w:sz w:val="22"/>
                <w:lang w:eastAsia="ru-RU"/>
              </w:rPr>
              <w:t>Показатели</w:t>
            </w:r>
          </w:p>
        </w:tc>
        <w:tc>
          <w:tcPr>
            <w:tcW w:w="1859" w:type="dxa"/>
            <w:tcBorders>
              <w:top w:val="single" w:sz="6" w:space="0" w:color="000000"/>
              <w:bottom w:val="single" w:sz="6" w:space="0" w:color="000000"/>
              <w:right w:val="single" w:sz="6" w:space="0" w:color="000000"/>
            </w:tcBorders>
            <w:shd w:val="clear" w:color="auto" w:fill="FFFFFF"/>
            <w:hideMark/>
          </w:tcPr>
          <w:p w:rsidR="0059502E" w:rsidRPr="00B35BB5" w:rsidRDefault="00B35BB5" w:rsidP="0087045E">
            <w:pPr>
              <w:spacing w:before="75" w:after="75"/>
              <w:ind w:left="75" w:right="75" w:firstLine="0"/>
              <w:jc w:val="center"/>
              <w:rPr>
                <w:rFonts w:eastAsia="Times New Roman"/>
                <w:sz w:val="22"/>
                <w:lang w:eastAsia="ru-RU"/>
              </w:rPr>
            </w:pPr>
            <w:r>
              <w:rPr>
                <w:rFonts w:eastAsia="Times New Roman"/>
                <w:sz w:val="22"/>
                <w:lang w:eastAsia="ru-RU"/>
              </w:rPr>
              <w:t>Единица измерения</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BD3F26" w:rsidP="00BD3F26">
            <w:pPr>
              <w:spacing w:before="75" w:after="75"/>
              <w:ind w:right="74" w:firstLine="0"/>
              <w:jc w:val="left"/>
              <w:rPr>
                <w:rFonts w:eastAsia="Times New Roman"/>
                <w:b/>
                <w:bCs/>
                <w:sz w:val="22"/>
                <w:lang w:eastAsia="ru-RU"/>
              </w:rPr>
            </w:pPr>
            <w:r>
              <w:rPr>
                <w:rFonts w:eastAsia="Times New Roman"/>
                <w:b/>
                <w:bCs/>
                <w:sz w:val="22"/>
                <w:lang w:eastAsia="ru-RU"/>
              </w:rPr>
              <w:t xml:space="preserve">  </w:t>
            </w:r>
            <w:r w:rsidR="0059502E" w:rsidRPr="001F3828">
              <w:rPr>
                <w:rFonts w:eastAsia="Times New Roman"/>
                <w:b/>
                <w:bCs/>
                <w:sz w:val="22"/>
                <w:lang w:eastAsia="ru-RU"/>
              </w:rPr>
              <w:t>1.</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ind w:right="75"/>
              <w:rPr>
                <w:rFonts w:eastAsia="Times New Roman"/>
                <w:sz w:val="22"/>
                <w:lang w:eastAsia="ru-RU"/>
              </w:rPr>
            </w:pPr>
            <w:r w:rsidRPr="001F3828">
              <w:rPr>
                <w:rFonts w:eastAsia="Times New Roman"/>
                <w:b/>
                <w:bCs/>
                <w:sz w:val="22"/>
                <w:lang w:eastAsia="ru-RU"/>
              </w:rPr>
              <w:t>Образовательная деятельность</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jc w:val="left"/>
              <w:rPr>
                <w:rFonts w:eastAsia="Times New Roman"/>
                <w:sz w:val="22"/>
                <w:lang w:eastAsia="ru-RU"/>
              </w:rPr>
            </w:pP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Общая численность учащихся, в том числе:</w:t>
            </w:r>
          </w:p>
        </w:tc>
        <w:tc>
          <w:tcPr>
            <w:tcW w:w="1859" w:type="dxa"/>
            <w:tcBorders>
              <w:bottom w:val="single" w:sz="6" w:space="0" w:color="000000"/>
              <w:right w:val="single" w:sz="6" w:space="0" w:color="000000"/>
            </w:tcBorders>
            <w:shd w:val="clear" w:color="auto" w:fill="FFFFFF"/>
            <w:hideMark/>
          </w:tcPr>
          <w:p w:rsidR="0059502E" w:rsidRPr="001F3828" w:rsidRDefault="001F3828" w:rsidP="001F3828">
            <w:pPr>
              <w:spacing w:before="75" w:after="75"/>
              <w:ind w:right="75"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513</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Детей дошкольного возраста (3-7 лет)</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1.1.2</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Детей младшего школьного возраста (7-11 лет)</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278</w:t>
            </w:r>
          </w:p>
        </w:tc>
      </w:tr>
      <w:tr w:rsidR="0059502E" w:rsidRPr="00604372" w:rsidTr="0087045E">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1.1.3</w:t>
            </w:r>
          </w:p>
        </w:tc>
        <w:tc>
          <w:tcPr>
            <w:tcW w:w="6804"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Детей среднего школьного возраста (11-15 лет)</w:t>
            </w:r>
          </w:p>
        </w:tc>
        <w:tc>
          <w:tcPr>
            <w:tcW w:w="1859"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145</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1.1.4</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Детей старшего школьного возраста (15-17 лет)</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80</w:t>
            </w:r>
          </w:p>
        </w:tc>
      </w:tr>
      <w:tr w:rsidR="0059502E" w:rsidRPr="00604372" w:rsidTr="00B35BB5">
        <w:trPr>
          <w:trHeight w:val="761"/>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1.2</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B35BB5">
        <w:trPr>
          <w:trHeight w:val="702"/>
        </w:trPr>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1.3</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87045E" w:rsidP="0087045E">
            <w:pPr>
              <w:spacing w:before="75" w:after="75"/>
              <w:ind w:right="75"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51 чел.</w:t>
            </w:r>
            <w:r w:rsidR="00BD3F26">
              <w:rPr>
                <w:rFonts w:eastAsia="Times New Roman"/>
                <w:sz w:val="22"/>
                <w:lang w:eastAsia="ru-RU"/>
              </w:rPr>
              <w:t>/</w:t>
            </w:r>
            <w:r w:rsidR="001F3828">
              <w:rPr>
                <w:rFonts w:eastAsia="Times New Roman"/>
                <w:sz w:val="22"/>
                <w:lang w:eastAsia="ru-RU"/>
              </w:rPr>
              <w:t xml:space="preserve"> </w:t>
            </w:r>
            <w:r w:rsidR="0059502E" w:rsidRPr="001F3828">
              <w:rPr>
                <w:rFonts w:eastAsia="Times New Roman"/>
                <w:sz w:val="22"/>
                <w:lang w:eastAsia="ru-RU"/>
              </w:rPr>
              <w:t>1,95 %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1.4</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15</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1.5</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1.6</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1.6.1</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Учащиеся с ограниченными возможностями здоровья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1.6.2</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Дети-сироты, дети, оставшиеся без попечения родителей</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1.6.3</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Дети-мигранты</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1.6.4</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Дети, попавшие в трудную жизненную ситуацию</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1.7</w:t>
            </w:r>
          </w:p>
        </w:tc>
        <w:tc>
          <w:tcPr>
            <w:tcW w:w="6804"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859" w:type="dxa"/>
            <w:tcBorders>
              <w:bottom w:val="single" w:sz="4" w:space="0" w:color="auto"/>
              <w:right w:val="single" w:sz="6" w:space="0" w:color="000000"/>
            </w:tcBorders>
            <w:shd w:val="clear" w:color="auto" w:fill="FFFFFF"/>
            <w:hideMark/>
          </w:tcPr>
          <w:p w:rsidR="0059502E" w:rsidRPr="001F3828" w:rsidRDefault="001F3828" w:rsidP="00BD3F26">
            <w:pPr>
              <w:spacing w:before="75" w:after="75"/>
              <w:ind w:right="75"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45 чел/</w:t>
            </w:r>
            <w:r>
              <w:rPr>
                <w:rFonts w:eastAsia="Times New Roman"/>
                <w:sz w:val="22"/>
                <w:lang w:eastAsia="ru-RU"/>
              </w:rPr>
              <w:t xml:space="preserve"> </w:t>
            </w:r>
            <w:r w:rsidR="0059502E" w:rsidRPr="001F3828">
              <w:rPr>
                <w:rFonts w:eastAsia="Times New Roman"/>
                <w:sz w:val="22"/>
                <w:lang w:eastAsia="ru-RU"/>
              </w:rPr>
              <w:t>8.77 %</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1.8</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left="75" w:right="75" w:firstLine="0"/>
              <w:jc w:val="left"/>
              <w:rPr>
                <w:rFonts w:eastAsia="Times New Roman"/>
                <w:sz w:val="22"/>
                <w:lang w:eastAsia="ru-RU"/>
              </w:rPr>
            </w:pPr>
            <w:r w:rsidRPr="001F3828">
              <w:rPr>
                <w:rFonts w:eastAsia="Times New Roman"/>
                <w:sz w:val="22"/>
                <w:lang w:eastAsia="ru-RU"/>
              </w:rPr>
              <w:t>375 чел./</w:t>
            </w:r>
            <w:r w:rsidR="001F3828">
              <w:rPr>
                <w:rFonts w:eastAsia="Times New Roman"/>
                <w:sz w:val="22"/>
                <w:lang w:eastAsia="ru-RU"/>
              </w:rPr>
              <w:t xml:space="preserve">  </w:t>
            </w:r>
            <w:r w:rsidRPr="001F3828">
              <w:rPr>
                <w:rFonts w:eastAsia="Times New Roman"/>
                <w:sz w:val="22"/>
                <w:lang w:eastAsia="ru-RU"/>
              </w:rPr>
              <w:t>73,1 %</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1.8.1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муниципальном уровне</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left="75" w:right="75" w:firstLine="0"/>
              <w:jc w:val="left"/>
              <w:rPr>
                <w:rFonts w:eastAsia="Times New Roman"/>
                <w:sz w:val="22"/>
                <w:lang w:eastAsia="ru-RU"/>
              </w:rPr>
            </w:pPr>
            <w:r w:rsidRPr="001F3828">
              <w:rPr>
                <w:rFonts w:eastAsia="Times New Roman"/>
                <w:sz w:val="22"/>
                <w:lang w:eastAsia="ru-RU"/>
              </w:rPr>
              <w:t>365 чел./ 71,15 %</w:t>
            </w:r>
          </w:p>
        </w:tc>
      </w:tr>
      <w:tr w:rsidR="0059502E" w:rsidRPr="00604372" w:rsidTr="0087045E">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lastRenderedPageBreak/>
              <w:t>1.8.2</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региональном уровне</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jc w:val="left"/>
              <w:rPr>
                <w:rFonts w:eastAsia="Times New Roman"/>
                <w:sz w:val="22"/>
                <w:lang w:eastAsia="ru-RU"/>
              </w:rPr>
            </w:pPr>
            <w:r w:rsidRPr="001F3828">
              <w:rPr>
                <w:rFonts w:eastAsia="Times New Roman"/>
                <w:sz w:val="22"/>
                <w:lang w:eastAsia="ru-RU"/>
              </w:rPr>
              <w:t>9 чел./ 2.34 %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1.8.3</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межрегиональном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1.8.4</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федеральном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1F3828" w:rsidP="001F3828">
            <w:pPr>
              <w:spacing w:before="75" w:after="75"/>
              <w:ind w:left="75" w:right="75" w:firstLine="0"/>
              <w:jc w:val="left"/>
              <w:rPr>
                <w:rFonts w:eastAsia="Times New Roman"/>
                <w:sz w:val="22"/>
                <w:lang w:eastAsia="ru-RU"/>
              </w:rPr>
            </w:pPr>
            <w:r>
              <w:rPr>
                <w:rFonts w:eastAsia="Times New Roman"/>
                <w:sz w:val="22"/>
                <w:lang w:eastAsia="ru-RU"/>
              </w:rPr>
              <w:t xml:space="preserve">2 чел. / </w:t>
            </w:r>
            <w:r w:rsidR="0059502E" w:rsidRPr="001F3828">
              <w:rPr>
                <w:rFonts w:eastAsia="Times New Roman"/>
                <w:sz w:val="22"/>
                <w:lang w:eastAsia="ru-RU"/>
              </w:rPr>
              <w:t>0,19 %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1.8.5</w:t>
            </w:r>
          </w:p>
        </w:tc>
        <w:tc>
          <w:tcPr>
            <w:tcW w:w="6804" w:type="dxa"/>
            <w:tcBorders>
              <w:bottom w:val="single" w:sz="6" w:space="0" w:color="000000"/>
              <w:right w:val="single" w:sz="6" w:space="0" w:color="000000"/>
            </w:tcBorders>
            <w:shd w:val="clear" w:color="auto" w:fill="auto"/>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международном уровне</w:t>
            </w:r>
          </w:p>
        </w:tc>
        <w:tc>
          <w:tcPr>
            <w:tcW w:w="1859" w:type="dxa"/>
            <w:tcBorders>
              <w:bottom w:val="single" w:sz="6" w:space="0" w:color="000000"/>
              <w:right w:val="single" w:sz="6" w:space="0" w:color="000000"/>
            </w:tcBorders>
            <w:shd w:val="clear" w:color="auto" w:fill="auto"/>
            <w:hideMark/>
          </w:tcPr>
          <w:p w:rsidR="0059502E" w:rsidRPr="001F3828" w:rsidRDefault="001F3828" w:rsidP="001F3828">
            <w:pPr>
              <w:spacing w:before="75" w:after="75"/>
              <w:ind w:left="75" w:right="75" w:firstLine="0"/>
              <w:jc w:val="left"/>
              <w:rPr>
                <w:rFonts w:eastAsia="Times New Roman"/>
                <w:sz w:val="22"/>
                <w:lang w:eastAsia="ru-RU"/>
              </w:rPr>
            </w:pPr>
            <w:r>
              <w:rPr>
                <w:rFonts w:eastAsia="Times New Roman"/>
                <w:sz w:val="22"/>
                <w:lang w:eastAsia="ru-RU"/>
              </w:rPr>
              <w:t>15 чел</w:t>
            </w:r>
            <w:r w:rsidR="0059502E" w:rsidRPr="001F3828">
              <w:rPr>
                <w:rFonts w:eastAsia="Times New Roman"/>
                <w:sz w:val="22"/>
                <w:lang w:eastAsia="ru-RU"/>
              </w:rPr>
              <w:t xml:space="preserve"> /2,92 %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1.9</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859" w:type="dxa"/>
            <w:tcBorders>
              <w:bottom w:val="single" w:sz="6" w:space="0" w:color="000000"/>
              <w:right w:val="single" w:sz="6" w:space="0" w:color="000000"/>
            </w:tcBorders>
            <w:shd w:val="clear" w:color="auto" w:fill="FFFFFF"/>
            <w:hideMark/>
          </w:tcPr>
          <w:p w:rsidR="0059502E" w:rsidRPr="001F3828" w:rsidRDefault="00BD3F26" w:rsidP="00BD3F26">
            <w:pPr>
              <w:spacing w:before="75" w:after="75"/>
              <w:ind w:left="75" w:right="75"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25 чел./</w:t>
            </w:r>
            <w:r w:rsidR="001F3828">
              <w:rPr>
                <w:rFonts w:eastAsia="Times New Roman"/>
                <w:sz w:val="22"/>
                <w:lang w:eastAsia="ru-RU"/>
              </w:rPr>
              <w:t xml:space="preserve"> </w:t>
            </w:r>
            <w:r w:rsidR="0059502E" w:rsidRPr="001F3828">
              <w:rPr>
                <w:rFonts w:eastAsia="Times New Roman"/>
                <w:sz w:val="22"/>
                <w:lang w:eastAsia="ru-RU"/>
              </w:rPr>
              <w:t>4,87 %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1.9.1</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муниципальном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BD3F26" w:rsidP="00BD3F26">
            <w:pPr>
              <w:spacing w:before="75" w:after="75"/>
              <w:ind w:right="75" w:firstLine="0"/>
              <w:jc w:val="left"/>
              <w:rPr>
                <w:rFonts w:eastAsia="Times New Roman"/>
                <w:sz w:val="22"/>
                <w:lang w:eastAsia="ru-RU"/>
              </w:rPr>
            </w:pPr>
            <w:r>
              <w:rPr>
                <w:rFonts w:eastAsia="Times New Roman"/>
                <w:sz w:val="22"/>
                <w:lang w:eastAsia="ru-RU"/>
              </w:rPr>
              <w:t xml:space="preserve">  </w:t>
            </w:r>
            <w:r w:rsidR="001F3828">
              <w:rPr>
                <w:rFonts w:eastAsia="Times New Roman"/>
                <w:sz w:val="22"/>
                <w:lang w:eastAsia="ru-RU"/>
              </w:rPr>
              <w:t xml:space="preserve">12 чел./  </w:t>
            </w:r>
            <w:r w:rsidR="0059502E" w:rsidRPr="001F3828">
              <w:rPr>
                <w:rFonts w:eastAsia="Times New Roman"/>
                <w:sz w:val="22"/>
                <w:lang w:eastAsia="ru-RU"/>
              </w:rPr>
              <w:t>2,34 %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B35BB5" w:rsidP="0087045E">
            <w:pPr>
              <w:spacing w:before="75" w:after="75"/>
              <w:ind w:right="74"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1.9.2</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региональном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jc w:val="left"/>
              <w:rPr>
                <w:rFonts w:eastAsia="Times New Roman"/>
                <w:sz w:val="22"/>
                <w:lang w:eastAsia="ru-RU"/>
              </w:rPr>
            </w:pPr>
            <w:r w:rsidRPr="001F3828">
              <w:rPr>
                <w:rFonts w:eastAsia="Times New Roman"/>
                <w:sz w:val="22"/>
                <w:lang w:eastAsia="ru-RU"/>
              </w:rPr>
              <w:t>2 чел/ 0.39 %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B35BB5" w:rsidP="00B35BB5">
            <w:pPr>
              <w:spacing w:before="75" w:after="75"/>
              <w:ind w:right="74"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1.9.3</w:t>
            </w:r>
          </w:p>
        </w:tc>
        <w:tc>
          <w:tcPr>
            <w:tcW w:w="6804"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межрегиональном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1.9.4</w:t>
            </w:r>
          </w:p>
        </w:tc>
        <w:tc>
          <w:tcPr>
            <w:tcW w:w="6804"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федеральном уровне</w:t>
            </w:r>
          </w:p>
        </w:tc>
        <w:tc>
          <w:tcPr>
            <w:tcW w:w="1859"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1.9.5</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right="75" w:firstLine="0"/>
              <w:rPr>
                <w:rFonts w:eastAsia="Times New Roman"/>
                <w:sz w:val="22"/>
                <w:lang w:eastAsia="ru-RU"/>
              </w:rPr>
            </w:pPr>
            <w:r w:rsidRPr="001F3828">
              <w:rPr>
                <w:rFonts w:eastAsia="Times New Roman"/>
                <w:sz w:val="22"/>
                <w:lang w:eastAsia="ru-RU"/>
              </w:rPr>
              <w:t>На международном уровне</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1F3828" w:rsidP="00BD3F26">
            <w:pPr>
              <w:spacing w:before="75" w:after="75"/>
              <w:ind w:left="75" w:right="75" w:firstLine="0"/>
              <w:jc w:val="left"/>
              <w:rPr>
                <w:rFonts w:eastAsia="Times New Roman"/>
                <w:sz w:val="22"/>
                <w:lang w:eastAsia="ru-RU"/>
              </w:rPr>
            </w:pPr>
            <w:r>
              <w:rPr>
                <w:rFonts w:eastAsia="Times New Roman"/>
                <w:sz w:val="22"/>
                <w:lang w:eastAsia="ru-RU"/>
              </w:rPr>
              <w:t>15 чел.</w:t>
            </w:r>
            <w:r w:rsidR="00BD3F26">
              <w:rPr>
                <w:rFonts w:eastAsia="Times New Roman"/>
                <w:sz w:val="22"/>
                <w:lang w:eastAsia="ru-RU"/>
              </w:rPr>
              <w:t>/</w:t>
            </w:r>
            <w:r w:rsidR="0059502E" w:rsidRPr="001F3828">
              <w:rPr>
                <w:rFonts w:eastAsia="Times New Roman"/>
                <w:sz w:val="22"/>
                <w:lang w:eastAsia="ru-RU"/>
              </w:rPr>
              <w:t>2,92 %</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1.10</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firstLine="0"/>
              <w:jc w:val="left"/>
              <w:rPr>
                <w:rFonts w:eastAsia="Times New Roman"/>
                <w:sz w:val="22"/>
                <w:lang w:eastAsia="ru-RU"/>
              </w:rPr>
            </w:pPr>
            <w:r w:rsidRPr="001F3828">
              <w:rPr>
                <w:rFonts w:eastAsia="Times New Roman"/>
                <w:sz w:val="22"/>
                <w:lang w:eastAsia="ru-RU"/>
              </w:rPr>
              <w:t>15 чел/ 2.92 %</w:t>
            </w:r>
          </w:p>
        </w:tc>
      </w:tr>
      <w:tr w:rsidR="0059502E" w:rsidRPr="00604372" w:rsidTr="0087045E">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1.10.1</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Муниципального уровня</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firstLine="0"/>
              <w:jc w:val="left"/>
              <w:rPr>
                <w:rFonts w:eastAsia="Times New Roman"/>
                <w:sz w:val="22"/>
                <w:lang w:eastAsia="ru-RU"/>
              </w:rPr>
            </w:pPr>
            <w:r w:rsidRPr="001F3828">
              <w:rPr>
                <w:rFonts w:eastAsia="Times New Roman"/>
                <w:sz w:val="22"/>
                <w:lang w:eastAsia="ru-RU"/>
              </w:rPr>
              <w:t>15 чел/ 2.92 %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1.10.2</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Регионального уровня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1.10.3</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Межрегионального уровня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1.10.4</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Федерального уровня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1.10.5</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Международного уровня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left="75" w:right="75" w:firstLine="0"/>
              <w:rPr>
                <w:rFonts w:eastAsia="Times New Roman"/>
                <w:sz w:val="22"/>
                <w:lang w:eastAsia="ru-RU"/>
              </w:rPr>
            </w:pPr>
            <w:r w:rsidRPr="001F3828">
              <w:rPr>
                <w:rFonts w:eastAsia="Times New Roman"/>
                <w:sz w:val="22"/>
                <w:lang w:eastAsia="ru-RU"/>
              </w:rPr>
              <w:t>Количество массовых мероприятий, проведенных образовательной организацией, в том числе: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2</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1.11.1</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На муниципальном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2</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1.11.2</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На региональном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1.11.3</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На межрегиональном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1.11.4</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На федеральном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1.11.5</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На международном уровне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1.12</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Общая численность педагогических работников</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22</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1.13</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59" w:type="dxa"/>
            <w:tcBorders>
              <w:bottom w:val="single" w:sz="6" w:space="0" w:color="000000"/>
              <w:right w:val="single" w:sz="6" w:space="0" w:color="000000"/>
            </w:tcBorders>
            <w:shd w:val="clear" w:color="auto" w:fill="FFFFFF"/>
            <w:hideMark/>
          </w:tcPr>
          <w:p w:rsidR="0059502E" w:rsidRPr="001F3828" w:rsidRDefault="00BD3F26" w:rsidP="00BD3F26">
            <w:pPr>
              <w:spacing w:before="75" w:after="75"/>
              <w:ind w:left="75" w:right="75"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24</w:t>
            </w:r>
            <w:r>
              <w:rPr>
                <w:rFonts w:eastAsia="Times New Roman"/>
                <w:sz w:val="22"/>
                <w:lang w:eastAsia="ru-RU"/>
              </w:rPr>
              <w:t xml:space="preserve"> </w:t>
            </w:r>
            <w:r w:rsidR="0059502E" w:rsidRPr="001F3828">
              <w:rPr>
                <w:rFonts w:eastAsia="Times New Roman"/>
                <w:sz w:val="22"/>
                <w:lang w:eastAsia="ru-RU"/>
              </w:rPr>
              <w:t>чел.</w:t>
            </w:r>
            <w:r>
              <w:rPr>
                <w:rFonts w:eastAsia="Times New Roman"/>
                <w:sz w:val="22"/>
                <w:lang w:eastAsia="ru-RU"/>
              </w:rPr>
              <w:t xml:space="preserve">/ </w:t>
            </w:r>
            <w:r w:rsidR="0059502E" w:rsidRPr="001F3828">
              <w:rPr>
                <w:rFonts w:eastAsia="Times New Roman"/>
                <w:sz w:val="22"/>
                <w:lang w:eastAsia="ru-RU"/>
              </w:rPr>
              <w:t>91,67 %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1.14</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59" w:type="dxa"/>
            <w:tcBorders>
              <w:bottom w:val="single" w:sz="6" w:space="0" w:color="000000"/>
              <w:right w:val="single" w:sz="6" w:space="0" w:color="000000"/>
            </w:tcBorders>
            <w:shd w:val="clear" w:color="auto" w:fill="FFFFFF"/>
            <w:hideMark/>
          </w:tcPr>
          <w:p w:rsidR="0059502E" w:rsidRPr="001F3828" w:rsidRDefault="00BD3F26" w:rsidP="00BD3F26">
            <w:pPr>
              <w:spacing w:before="75" w:after="75"/>
              <w:ind w:right="75" w:firstLine="0"/>
              <w:jc w:val="left"/>
              <w:rPr>
                <w:rFonts w:eastAsia="Times New Roman"/>
                <w:sz w:val="22"/>
                <w:lang w:eastAsia="ru-RU"/>
              </w:rPr>
            </w:pPr>
            <w:r>
              <w:rPr>
                <w:rFonts w:eastAsia="Times New Roman"/>
                <w:sz w:val="22"/>
                <w:lang w:eastAsia="ru-RU"/>
              </w:rPr>
              <w:t xml:space="preserve"> </w:t>
            </w:r>
            <w:r w:rsidR="0059502E" w:rsidRPr="001F3828">
              <w:rPr>
                <w:rFonts w:eastAsia="Times New Roman"/>
                <w:sz w:val="22"/>
                <w:lang w:eastAsia="ru-RU"/>
              </w:rPr>
              <w:t>22 чел./</w:t>
            </w:r>
            <w:r>
              <w:rPr>
                <w:rFonts w:eastAsia="Times New Roman"/>
                <w:sz w:val="22"/>
                <w:lang w:eastAsia="ru-RU"/>
              </w:rPr>
              <w:t xml:space="preserve"> </w:t>
            </w:r>
            <w:r w:rsidR="0059502E" w:rsidRPr="001F3828">
              <w:rPr>
                <w:rFonts w:eastAsia="Times New Roman"/>
                <w:sz w:val="22"/>
                <w:lang w:eastAsia="ru-RU"/>
              </w:rPr>
              <w:t>91,67 %</w:t>
            </w:r>
          </w:p>
        </w:tc>
      </w:tr>
      <w:tr w:rsidR="0059502E" w:rsidRPr="00604372" w:rsidTr="00B35BB5">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1.15</w:t>
            </w:r>
          </w:p>
        </w:tc>
        <w:tc>
          <w:tcPr>
            <w:tcW w:w="6804" w:type="dxa"/>
            <w:tcBorders>
              <w:bottom w:val="single" w:sz="4" w:space="0" w:color="auto"/>
              <w:right w:val="single" w:sz="6" w:space="0" w:color="000000"/>
            </w:tcBorders>
            <w:shd w:val="clear" w:color="auto" w:fill="FFFFFF"/>
            <w:hideMark/>
          </w:tcPr>
          <w:p w:rsidR="0059502E" w:rsidRPr="001F3828" w:rsidRDefault="0059502E" w:rsidP="00BD3F26">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59" w:type="dxa"/>
            <w:tcBorders>
              <w:bottom w:val="single" w:sz="4" w:space="0" w:color="auto"/>
              <w:right w:val="single" w:sz="6" w:space="0" w:color="000000"/>
            </w:tcBorders>
            <w:shd w:val="clear" w:color="auto" w:fill="FFFFFF"/>
            <w:hideMark/>
          </w:tcPr>
          <w:p w:rsidR="0059502E" w:rsidRPr="001F3828" w:rsidRDefault="0059502E" w:rsidP="00BD3F26">
            <w:pPr>
              <w:spacing w:before="75" w:after="75"/>
              <w:ind w:left="75" w:right="75" w:firstLine="0"/>
              <w:jc w:val="left"/>
              <w:rPr>
                <w:rFonts w:eastAsia="Times New Roman"/>
                <w:sz w:val="22"/>
                <w:lang w:eastAsia="ru-RU"/>
              </w:rPr>
            </w:pPr>
            <w:r w:rsidRPr="001F3828">
              <w:rPr>
                <w:rFonts w:eastAsia="Times New Roman"/>
                <w:sz w:val="22"/>
                <w:lang w:eastAsia="ru-RU"/>
              </w:rPr>
              <w:t>2 чел./ 8,33 %</w:t>
            </w:r>
          </w:p>
        </w:tc>
      </w:tr>
      <w:tr w:rsidR="0059502E" w:rsidRPr="00604372" w:rsidTr="00B35BB5">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right="74" w:firstLine="0"/>
              <w:jc w:val="left"/>
              <w:rPr>
                <w:rFonts w:eastAsia="Times New Roman"/>
                <w:sz w:val="22"/>
                <w:lang w:eastAsia="ru-RU"/>
              </w:rPr>
            </w:pPr>
            <w:r w:rsidRPr="001F3828">
              <w:rPr>
                <w:rFonts w:eastAsia="Times New Roman"/>
                <w:sz w:val="22"/>
                <w:lang w:eastAsia="ru-RU"/>
              </w:rPr>
              <w:t>1.16</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left="75" w:right="75" w:firstLine="0"/>
              <w:jc w:val="left"/>
              <w:rPr>
                <w:rFonts w:eastAsia="Times New Roman"/>
                <w:sz w:val="22"/>
                <w:lang w:eastAsia="ru-RU"/>
              </w:rPr>
            </w:pPr>
            <w:r w:rsidRPr="001F3828">
              <w:rPr>
                <w:rFonts w:eastAsia="Times New Roman"/>
                <w:sz w:val="22"/>
                <w:lang w:eastAsia="ru-RU"/>
              </w:rPr>
              <w:t>2 чел. /8.33 %</w:t>
            </w:r>
          </w:p>
        </w:tc>
      </w:tr>
      <w:tr w:rsidR="0059502E" w:rsidRPr="00604372" w:rsidTr="00B35BB5">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lastRenderedPageBreak/>
              <w:t>1.17</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BD3F26">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250BDA" w:rsidP="00250BDA">
            <w:pPr>
              <w:spacing w:before="75" w:after="75"/>
              <w:ind w:left="75" w:right="75" w:firstLine="0"/>
              <w:jc w:val="left"/>
              <w:rPr>
                <w:rFonts w:eastAsia="Times New Roman"/>
                <w:sz w:val="22"/>
                <w:lang w:eastAsia="ru-RU"/>
              </w:rPr>
            </w:pPr>
            <w:r>
              <w:rPr>
                <w:rFonts w:eastAsia="Times New Roman"/>
                <w:sz w:val="22"/>
                <w:lang w:eastAsia="ru-RU"/>
              </w:rPr>
              <w:t>10 чел.</w:t>
            </w:r>
            <w:r w:rsidR="00BD3F26">
              <w:rPr>
                <w:rFonts w:eastAsia="Times New Roman"/>
                <w:sz w:val="22"/>
                <w:lang w:eastAsia="ru-RU"/>
              </w:rPr>
              <w:t xml:space="preserve">/ </w:t>
            </w:r>
            <w:r w:rsidR="0059502E" w:rsidRPr="001F3828">
              <w:rPr>
                <w:rFonts w:eastAsia="Times New Roman"/>
                <w:sz w:val="22"/>
                <w:lang w:eastAsia="ru-RU"/>
              </w:rPr>
              <w:t>33,33 %</w:t>
            </w:r>
          </w:p>
        </w:tc>
      </w:tr>
      <w:tr w:rsidR="0059502E" w:rsidRPr="00604372" w:rsidTr="00B35BB5">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1.17.1</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Высшая</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250BDA" w:rsidP="00250BDA">
            <w:pPr>
              <w:spacing w:before="75" w:after="75"/>
              <w:ind w:right="75" w:firstLine="0"/>
              <w:jc w:val="left"/>
              <w:rPr>
                <w:rFonts w:eastAsia="Times New Roman"/>
                <w:sz w:val="22"/>
                <w:lang w:eastAsia="ru-RU"/>
              </w:rPr>
            </w:pPr>
            <w:r>
              <w:rPr>
                <w:rFonts w:eastAsia="Times New Roman"/>
                <w:sz w:val="22"/>
                <w:lang w:eastAsia="ru-RU"/>
              </w:rPr>
              <w:t xml:space="preserve"> 5</w:t>
            </w:r>
            <w:r w:rsidR="00BD3F26">
              <w:rPr>
                <w:rFonts w:eastAsia="Times New Roman"/>
                <w:sz w:val="22"/>
                <w:lang w:eastAsia="ru-RU"/>
              </w:rPr>
              <w:t xml:space="preserve"> чел./ </w:t>
            </w:r>
            <w:r w:rsidR="0059502E" w:rsidRPr="001F3828">
              <w:rPr>
                <w:rFonts w:eastAsia="Times New Roman"/>
                <w:sz w:val="22"/>
                <w:lang w:eastAsia="ru-RU"/>
              </w:rPr>
              <w:t>20,83 %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1.17.2</w:t>
            </w:r>
          </w:p>
        </w:tc>
        <w:tc>
          <w:tcPr>
            <w:tcW w:w="6804" w:type="dxa"/>
            <w:tcBorders>
              <w:bottom w:val="single" w:sz="6" w:space="0" w:color="000000"/>
              <w:right w:val="single" w:sz="6" w:space="0" w:color="000000"/>
            </w:tcBorders>
            <w:shd w:val="clear" w:color="auto" w:fill="FFFFFF"/>
            <w:hideMark/>
          </w:tcPr>
          <w:p w:rsidR="0059502E" w:rsidRPr="001F3828" w:rsidRDefault="0059502E" w:rsidP="00BD3F26">
            <w:pPr>
              <w:spacing w:before="75" w:after="75"/>
              <w:ind w:right="75" w:firstLine="0"/>
              <w:rPr>
                <w:rFonts w:eastAsia="Times New Roman"/>
                <w:sz w:val="22"/>
                <w:lang w:eastAsia="ru-RU"/>
              </w:rPr>
            </w:pPr>
            <w:r w:rsidRPr="001F3828">
              <w:rPr>
                <w:rFonts w:eastAsia="Times New Roman"/>
                <w:sz w:val="22"/>
                <w:lang w:eastAsia="ru-RU"/>
              </w:rPr>
              <w:t>Первая</w:t>
            </w:r>
          </w:p>
        </w:tc>
        <w:tc>
          <w:tcPr>
            <w:tcW w:w="1859" w:type="dxa"/>
            <w:tcBorders>
              <w:bottom w:val="single" w:sz="6" w:space="0" w:color="000000"/>
              <w:right w:val="single" w:sz="6" w:space="0" w:color="000000"/>
            </w:tcBorders>
            <w:shd w:val="clear" w:color="auto" w:fill="FFFFFF"/>
            <w:hideMark/>
          </w:tcPr>
          <w:p w:rsidR="0059502E" w:rsidRPr="001F3828" w:rsidRDefault="00250BDA" w:rsidP="00250BDA">
            <w:pPr>
              <w:spacing w:before="75" w:after="75"/>
              <w:ind w:left="75" w:right="75" w:firstLine="0"/>
              <w:jc w:val="left"/>
              <w:rPr>
                <w:rFonts w:eastAsia="Times New Roman"/>
                <w:sz w:val="22"/>
                <w:lang w:eastAsia="ru-RU"/>
              </w:rPr>
            </w:pPr>
            <w:r>
              <w:rPr>
                <w:rFonts w:eastAsia="Times New Roman"/>
                <w:sz w:val="22"/>
                <w:lang w:eastAsia="ru-RU"/>
              </w:rPr>
              <w:t xml:space="preserve"> </w:t>
            </w:r>
            <w:r w:rsidR="00BD3F26">
              <w:rPr>
                <w:rFonts w:eastAsia="Times New Roman"/>
                <w:sz w:val="22"/>
                <w:lang w:eastAsia="ru-RU"/>
              </w:rPr>
              <w:t xml:space="preserve">5 чел./ </w:t>
            </w:r>
            <w:r w:rsidR="0059502E" w:rsidRPr="001F3828">
              <w:rPr>
                <w:rFonts w:eastAsia="Times New Roman"/>
                <w:sz w:val="22"/>
                <w:lang w:eastAsia="ru-RU"/>
              </w:rPr>
              <w:t>20,83 %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1.18</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1.18.1</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До 5 лет</w:t>
            </w:r>
          </w:p>
        </w:tc>
        <w:tc>
          <w:tcPr>
            <w:tcW w:w="1859"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4 чел. / 16.67 %</w:t>
            </w:r>
          </w:p>
        </w:tc>
      </w:tr>
      <w:tr w:rsidR="0059502E" w:rsidRPr="00604372" w:rsidTr="0087045E">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1.18.2</w:t>
            </w:r>
          </w:p>
        </w:tc>
        <w:tc>
          <w:tcPr>
            <w:tcW w:w="6804" w:type="dxa"/>
            <w:tcBorders>
              <w:bottom w:val="single" w:sz="4" w:space="0" w:color="auto"/>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Свыше 30 лет</w:t>
            </w:r>
          </w:p>
        </w:tc>
        <w:tc>
          <w:tcPr>
            <w:tcW w:w="1859" w:type="dxa"/>
            <w:tcBorders>
              <w:bottom w:val="single" w:sz="4" w:space="0" w:color="auto"/>
              <w:right w:val="single" w:sz="6" w:space="0" w:color="000000"/>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8 чел. / 33,33 %</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1.19</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3 чел. / 12,5 %</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1.20</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12 чел. / 50 %</w:t>
            </w:r>
          </w:p>
        </w:tc>
      </w:tr>
      <w:tr w:rsidR="0059502E" w:rsidRPr="00604372" w:rsidTr="0087045E">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1.21</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22 чел. / 91,67 %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1.22</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59"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2 чел. / 8.33 %</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1.23</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Количество публикаций, подготовленных педагогическими работниками образовательной организации:</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jc w:val="left"/>
              <w:rPr>
                <w:rFonts w:eastAsia="Times New Roman"/>
                <w:sz w:val="22"/>
                <w:lang w:eastAsia="ru-RU"/>
              </w:rPr>
            </w:pPr>
            <w:r w:rsidRPr="001F3828">
              <w:rPr>
                <w:rFonts w:eastAsia="Times New Roman"/>
                <w:sz w:val="22"/>
                <w:lang w:eastAsia="ru-RU"/>
              </w:rPr>
              <w:t>12</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1.23.1</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За 3 года</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12</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1.23.2</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За отчетный период</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4</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1.24</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B35BB5">
        <w:trPr>
          <w:trHeight w:val="268"/>
        </w:trPr>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b/>
                <w:bCs/>
                <w:sz w:val="22"/>
                <w:lang w:eastAsia="ru-RU"/>
              </w:rPr>
            </w:pPr>
            <w:r w:rsidRPr="001F3828">
              <w:rPr>
                <w:rFonts w:eastAsia="Times New Roman"/>
                <w:b/>
                <w:bCs/>
                <w:sz w:val="22"/>
                <w:lang w:eastAsia="ru-RU"/>
              </w:rPr>
              <w:t>2.</w:t>
            </w:r>
          </w:p>
        </w:tc>
        <w:tc>
          <w:tcPr>
            <w:tcW w:w="6804" w:type="dxa"/>
            <w:tcBorders>
              <w:bottom w:val="single" w:sz="6" w:space="0" w:color="000000"/>
              <w:right w:val="single" w:sz="6" w:space="0" w:color="000000"/>
            </w:tcBorders>
            <w:shd w:val="clear" w:color="auto" w:fill="FFFFFF"/>
            <w:hideMark/>
          </w:tcPr>
          <w:p w:rsidR="0059502E" w:rsidRPr="001F3828" w:rsidRDefault="0059502E" w:rsidP="00344F17">
            <w:pPr>
              <w:ind w:left="75" w:right="75"/>
              <w:rPr>
                <w:rFonts w:eastAsia="Times New Roman"/>
                <w:sz w:val="22"/>
                <w:lang w:eastAsia="ru-RU"/>
              </w:rPr>
            </w:pPr>
            <w:r w:rsidRPr="001F3828">
              <w:rPr>
                <w:rFonts w:eastAsia="Times New Roman"/>
                <w:b/>
                <w:bCs/>
                <w:sz w:val="22"/>
                <w:lang w:eastAsia="ru-RU"/>
              </w:rPr>
              <w:t>Инфраструктура</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jc w:val="left"/>
              <w:rPr>
                <w:rFonts w:eastAsia="Times New Roman"/>
                <w:sz w:val="22"/>
                <w:lang w:eastAsia="ru-RU"/>
              </w:rPr>
            </w:pP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2.1</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Количество компьютеров в расчете на одного учащегося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0,03</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Количество помещений для осуществления образовательной деятельности, в том числе: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14</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2.2.1</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Учебный класс</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12</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2.2.2</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Лаборатория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2.2.3</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Мастерская</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2.2.4</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Танцевальный класс</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B35BB5">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2.2.5</w:t>
            </w:r>
          </w:p>
        </w:tc>
        <w:tc>
          <w:tcPr>
            <w:tcW w:w="6804" w:type="dxa"/>
            <w:tcBorders>
              <w:bottom w:val="single" w:sz="4" w:space="0" w:color="auto"/>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Спортивный зал</w:t>
            </w:r>
          </w:p>
        </w:tc>
        <w:tc>
          <w:tcPr>
            <w:tcW w:w="1859"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w:t>
            </w:r>
          </w:p>
        </w:tc>
      </w:tr>
      <w:tr w:rsidR="0059502E" w:rsidRPr="00604372" w:rsidTr="00B35BB5">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2.2.6</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Бассейн</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B35BB5">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lastRenderedPageBreak/>
              <w:t>2.3</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Количество помещений для организации досуговой деятельности учащихся, в том числе:</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w:t>
            </w:r>
          </w:p>
        </w:tc>
      </w:tr>
      <w:tr w:rsidR="0059502E" w:rsidRPr="00604372" w:rsidTr="00B35BB5">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2.3.1</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Актовый зал</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1</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2.3.2</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Концертный зал</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2.3.3</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Игровое помещение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0</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2.4</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Наличие загородных оздоровительных лагерей, баз отдыха</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2.5</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Наличие в образовательной организации системы электронного документооборота</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да</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2.6</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Наличие читального зала библиотеки, в том числе:</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да</w:t>
            </w:r>
          </w:p>
        </w:tc>
      </w:tr>
      <w:tr w:rsidR="0059502E" w:rsidRPr="00604372" w:rsidTr="0087045E">
        <w:tc>
          <w:tcPr>
            <w:tcW w:w="701" w:type="dxa"/>
            <w:tcBorders>
              <w:left w:val="single" w:sz="6" w:space="0" w:color="000000"/>
              <w:bottom w:val="single" w:sz="4" w:space="0" w:color="auto"/>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2.6.1</w:t>
            </w:r>
          </w:p>
        </w:tc>
        <w:tc>
          <w:tcPr>
            <w:tcW w:w="6804" w:type="dxa"/>
            <w:tcBorders>
              <w:bottom w:val="single" w:sz="4" w:space="0" w:color="auto"/>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С обеспечением возможности работы на стационарных компьютерах или использования переносных компьютеров</w:t>
            </w:r>
          </w:p>
        </w:tc>
        <w:tc>
          <w:tcPr>
            <w:tcW w:w="1859" w:type="dxa"/>
            <w:tcBorders>
              <w:bottom w:val="single" w:sz="4" w:space="0" w:color="auto"/>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2.6.2</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 xml:space="preserve">С </w:t>
            </w:r>
            <w:proofErr w:type="spellStart"/>
            <w:r w:rsidRPr="001F3828">
              <w:rPr>
                <w:rFonts w:eastAsia="Times New Roman"/>
                <w:sz w:val="22"/>
                <w:lang w:eastAsia="ru-RU"/>
              </w:rPr>
              <w:t>медиатекой</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87045E">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2.6.3</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Оснащенного средствами сканирования и распознавания текстов</w:t>
            </w:r>
          </w:p>
        </w:tc>
        <w:tc>
          <w:tcPr>
            <w:tcW w:w="1859" w:type="dxa"/>
            <w:tcBorders>
              <w:top w:val="single" w:sz="4" w:space="0" w:color="auto"/>
              <w:left w:val="single" w:sz="4" w:space="0" w:color="auto"/>
              <w:bottom w:val="single" w:sz="4" w:space="0" w:color="auto"/>
              <w:right w:val="single" w:sz="4" w:space="0" w:color="auto"/>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87045E">
        <w:tc>
          <w:tcPr>
            <w:tcW w:w="701" w:type="dxa"/>
            <w:tcBorders>
              <w:top w:val="single" w:sz="4" w:space="0" w:color="auto"/>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2.6.4</w:t>
            </w:r>
          </w:p>
        </w:tc>
        <w:tc>
          <w:tcPr>
            <w:tcW w:w="6804"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С выходом в Интернет с компьютеров, расположенных в помещении библиотеки</w:t>
            </w:r>
          </w:p>
        </w:tc>
        <w:tc>
          <w:tcPr>
            <w:tcW w:w="1859" w:type="dxa"/>
            <w:tcBorders>
              <w:top w:val="single" w:sz="4" w:space="0" w:color="auto"/>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2.6.5</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right="75" w:firstLine="0"/>
              <w:rPr>
                <w:rFonts w:eastAsia="Times New Roman"/>
                <w:sz w:val="22"/>
                <w:lang w:eastAsia="ru-RU"/>
              </w:rPr>
            </w:pPr>
            <w:r w:rsidRPr="001F3828">
              <w:rPr>
                <w:rFonts w:eastAsia="Times New Roman"/>
                <w:sz w:val="22"/>
                <w:lang w:eastAsia="ru-RU"/>
              </w:rPr>
              <w:t>С контролируемой распечаткой бумажных материалов</w:t>
            </w:r>
          </w:p>
        </w:tc>
        <w:tc>
          <w:tcPr>
            <w:tcW w:w="1859" w:type="dxa"/>
            <w:tcBorders>
              <w:bottom w:val="single" w:sz="6" w:space="0" w:color="000000"/>
              <w:right w:val="single" w:sz="6" w:space="0" w:color="000000"/>
            </w:tcBorders>
            <w:shd w:val="clear" w:color="auto" w:fill="FFFFFF"/>
            <w:hideMark/>
          </w:tcPr>
          <w:p w:rsidR="0059502E" w:rsidRPr="001F3828" w:rsidRDefault="0059502E" w:rsidP="001F3828">
            <w:pPr>
              <w:spacing w:before="75" w:after="75"/>
              <w:ind w:left="75" w:right="75"/>
              <w:jc w:val="left"/>
              <w:rPr>
                <w:rFonts w:eastAsia="Times New Roman"/>
                <w:sz w:val="22"/>
                <w:lang w:eastAsia="ru-RU"/>
              </w:rPr>
            </w:pPr>
            <w:r w:rsidRPr="001F3828">
              <w:rPr>
                <w:rFonts w:eastAsia="Times New Roman"/>
                <w:sz w:val="22"/>
                <w:lang w:eastAsia="ru-RU"/>
              </w:rPr>
              <w:t>нет</w:t>
            </w:r>
          </w:p>
        </w:tc>
      </w:tr>
      <w:tr w:rsidR="0059502E" w:rsidRPr="00604372" w:rsidTr="0087045E">
        <w:tc>
          <w:tcPr>
            <w:tcW w:w="701" w:type="dxa"/>
            <w:tcBorders>
              <w:left w:val="single" w:sz="6" w:space="0" w:color="000000"/>
              <w:bottom w:val="single" w:sz="6" w:space="0" w:color="000000"/>
              <w:right w:val="single" w:sz="6" w:space="0" w:color="000000"/>
            </w:tcBorders>
            <w:shd w:val="clear" w:color="auto" w:fill="FFFFFF"/>
            <w:hideMark/>
          </w:tcPr>
          <w:p w:rsidR="0059502E" w:rsidRPr="001F3828" w:rsidRDefault="0059502E" w:rsidP="00250BDA">
            <w:pPr>
              <w:spacing w:before="75" w:after="75"/>
              <w:ind w:right="74" w:firstLine="0"/>
              <w:jc w:val="left"/>
              <w:rPr>
                <w:rFonts w:eastAsia="Times New Roman"/>
                <w:sz w:val="22"/>
                <w:lang w:eastAsia="ru-RU"/>
              </w:rPr>
            </w:pPr>
            <w:r w:rsidRPr="001F3828">
              <w:rPr>
                <w:rFonts w:eastAsia="Times New Roman"/>
                <w:sz w:val="22"/>
                <w:lang w:eastAsia="ru-RU"/>
              </w:rPr>
              <w:t>2.7</w:t>
            </w:r>
          </w:p>
        </w:tc>
        <w:tc>
          <w:tcPr>
            <w:tcW w:w="6804"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rPr>
                <w:rFonts w:eastAsia="Times New Roman"/>
                <w:sz w:val="22"/>
                <w:lang w:eastAsia="ru-RU"/>
              </w:rPr>
            </w:pPr>
            <w:r w:rsidRPr="001F3828">
              <w:rPr>
                <w:rFonts w:eastAsia="Times New Roman"/>
                <w:sz w:val="22"/>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59" w:type="dxa"/>
            <w:tcBorders>
              <w:bottom w:val="single" w:sz="6" w:space="0" w:color="000000"/>
              <w:right w:val="single" w:sz="6" w:space="0" w:color="000000"/>
            </w:tcBorders>
            <w:shd w:val="clear" w:color="auto" w:fill="FFFFFF"/>
            <w:hideMark/>
          </w:tcPr>
          <w:p w:rsidR="0059502E" w:rsidRPr="001F3828" w:rsidRDefault="0059502E" w:rsidP="00250BDA">
            <w:pPr>
              <w:spacing w:before="75" w:after="75"/>
              <w:ind w:left="75" w:right="75" w:firstLine="0"/>
              <w:jc w:val="left"/>
              <w:rPr>
                <w:rFonts w:eastAsia="Times New Roman"/>
                <w:sz w:val="22"/>
                <w:lang w:eastAsia="ru-RU"/>
              </w:rPr>
            </w:pPr>
            <w:r w:rsidRPr="001F3828">
              <w:rPr>
                <w:rFonts w:eastAsia="Times New Roman"/>
                <w:sz w:val="22"/>
                <w:lang w:eastAsia="ru-RU"/>
              </w:rPr>
              <w:t>15 чел. / 2.92 %</w:t>
            </w:r>
          </w:p>
        </w:tc>
      </w:tr>
    </w:tbl>
    <w:p w:rsidR="0059502E" w:rsidRPr="00604372" w:rsidRDefault="0059502E" w:rsidP="0059502E">
      <w:pPr>
        <w:rPr>
          <w:szCs w:val="24"/>
        </w:rPr>
      </w:pPr>
    </w:p>
    <w:p w:rsidR="0059502E" w:rsidRPr="00250BDA" w:rsidRDefault="0059502E" w:rsidP="0059502E">
      <w:pPr>
        <w:ind w:firstLine="708"/>
        <w:rPr>
          <w:b/>
          <w:sz w:val="22"/>
        </w:rPr>
      </w:pPr>
      <w:r w:rsidRPr="00250BDA">
        <w:rPr>
          <w:sz w:val="22"/>
        </w:rPr>
        <w:t>В 2019/2020 учебном году осуществлялась работа по 6 направленностям: туристско-краеведческая, естественнонаучная, техническая, социально-педагогическая, физкультурно-спортивная, художественная. Реализация дополнительных общеобразовательных общеразвивающих программ по данным направленностям соответствует лицензии. Доля обучающихся, охваченных дополнительным образованием в ОДОД – 48,86 %.</w:t>
      </w:r>
    </w:p>
    <w:p w:rsidR="0059502E" w:rsidRPr="00250BDA" w:rsidRDefault="0059502E" w:rsidP="0059502E">
      <w:pPr>
        <w:contextualSpacing/>
        <w:rPr>
          <w:b/>
          <w:sz w:val="22"/>
        </w:rPr>
      </w:pPr>
    </w:p>
    <w:p w:rsidR="0059502E" w:rsidRPr="00250BDA" w:rsidRDefault="0059502E" w:rsidP="0059502E">
      <w:pPr>
        <w:contextualSpacing/>
        <w:rPr>
          <w:sz w:val="22"/>
        </w:rPr>
      </w:pPr>
      <w:r w:rsidRPr="00250BDA">
        <w:rPr>
          <w:sz w:val="22"/>
        </w:rPr>
        <w:t>Численность учащихся, занимающихся по дополнительным общеобразовательным общеразвивающим программам</w:t>
      </w:r>
    </w:p>
    <w:p w:rsidR="0059502E" w:rsidRPr="00604372" w:rsidRDefault="0059502E" w:rsidP="0059502E">
      <w:pPr>
        <w:contextualSpacing/>
        <w:rPr>
          <w:b/>
          <w:i/>
          <w:szCs w:val="24"/>
        </w:rPr>
      </w:pPr>
    </w:p>
    <w:tbl>
      <w:tblPr>
        <w:tblStyle w:val="a6"/>
        <w:tblW w:w="4928" w:type="pct"/>
        <w:tblInd w:w="108" w:type="dxa"/>
        <w:tblLayout w:type="fixed"/>
        <w:tblLook w:val="04A0" w:firstRow="1" w:lastRow="0" w:firstColumn="1" w:lastColumn="0" w:noHBand="0" w:noVBand="1"/>
      </w:tblPr>
      <w:tblGrid>
        <w:gridCol w:w="601"/>
        <w:gridCol w:w="562"/>
        <w:gridCol w:w="709"/>
        <w:gridCol w:w="569"/>
        <w:gridCol w:w="707"/>
        <w:gridCol w:w="595"/>
        <w:gridCol w:w="595"/>
        <w:gridCol w:w="652"/>
        <w:gridCol w:w="595"/>
        <w:gridCol w:w="652"/>
        <w:gridCol w:w="742"/>
        <w:gridCol w:w="639"/>
        <w:gridCol w:w="818"/>
        <w:gridCol w:w="774"/>
      </w:tblGrid>
      <w:tr w:rsidR="0059502E" w:rsidRPr="00604372" w:rsidTr="00250BDA">
        <w:tc>
          <w:tcPr>
            <w:tcW w:w="4136" w:type="pct"/>
            <w:gridSpan w:val="12"/>
            <w:vAlign w:val="center"/>
          </w:tcPr>
          <w:p w:rsidR="0059502E" w:rsidRPr="00604372" w:rsidRDefault="0059502E" w:rsidP="00344F17">
            <w:pPr>
              <w:contextualSpacing/>
              <w:jc w:val="center"/>
              <w:rPr>
                <w:rFonts w:eastAsia="DejaVu Sans"/>
                <w:sz w:val="20"/>
                <w:szCs w:val="20"/>
              </w:rPr>
            </w:pPr>
            <w:r w:rsidRPr="00604372">
              <w:rPr>
                <w:rFonts w:eastAsia="DejaVu Sans"/>
                <w:sz w:val="20"/>
                <w:szCs w:val="20"/>
              </w:rPr>
              <w:t>Кол-во человек по направленностям</w:t>
            </w:r>
          </w:p>
        </w:tc>
        <w:tc>
          <w:tcPr>
            <w:tcW w:w="444" w:type="pct"/>
            <w:vMerge w:val="restart"/>
            <w:vAlign w:val="center"/>
          </w:tcPr>
          <w:p w:rsidR="0059502E" w:rsidRPr="00604372" w:rsidRDefault="0059502E" w:rsidP="00250BDA">
            <w:pPr>
              <w:ind w:left="-106" w:right="-168" w:firstLine="0"/>
              <w:contextualSpacing/>
              <w:rPr>
                <w:rFonts w:eastAsia="DejaVu Sans"/>
                <w:sz w:val="20"/>
                <w:szCs w:val="20"/>
              </w:rPr>
            </w:pPr>
            <w:r w:rsidRPr="00604372">
              <w:rPr>
                <w:rFonts w:eastAsia="DejaVu Sans"/>
                <w:sz w:val="20"/>
                <w:szCs w:val="20"/>
              </w:rPr>
              <w:t>ВСЕГО</w:t>
            </w:r>
            <w:r w:rsidRPr="00604372">
              <w:rPr>
                <w:rFonts w:eastAsia="DejaVu Sans"/>
                <w:sz w:val="20"/>
                <w:szCs w:val="20"/>
              </w:rPr>
              <w:br/>
              <w:t>бюджет</w:t>
            </w:r>
          </w:p>
        </w:tc>
        <w:tc>
          <w:tcPr>
            <w:tcW w:w="420" w:type="pct"/>
            <w:vMerge w:val="restart"/>
            <w:vAlign w:val="center"/>
          </w:tcPr>
          <w:p w:rsidR="0059502E" w:rsidRPr="00604372" w:rsidRDefault="0059502E" w:rsidP="00250BDA">
            <w:pPr>
              <w:ind w:left="-124" w:right="-107" w:firstLine="0"/>
              <w:contextualSpacing/>
              <w:rPr>
                <w:rFonts w:eastAsia="DejaVu Sans"/>
                <w:sz w:val="20"/>
                <w:szCs w:val="20"/>
              </w:rPr>
            </w:pPr>
            <w:r w:rsidRPr="00604372">
              <w:rPr>
                <w:rFonts w:eastAsia="DejaVu Sans"/>
                <w:sz w:val="20"/>
                <w:szCs w:val="20"/>
              </w:rPr>
              <w:t>ВСЕГО</w:t>
            </w:r>
            <w:r w:rsidRPr="00604372">
              <w:rPr>
                <w:rFonts w:eastAsia="DejaVu Sans"/>
                <w:sz w:val="20"/>
                <w:szCs w:val="20"/>
              </w:rPr>
              <w:br/>
              <w:t>платно</w:t>
            </w:r>
          </w:p>
        </w:tc>
      </w:tr>
      <w:tr w:rsidR="0059502E" w:rsidRPr="00604372" w:rsidTr="00250BDA">
        <w:tc>
          <w:tcPr>
            <w:tcW w:w="631" w:type="pct"/>
            <w:gridSpan w:val="2"/>
            <w:vAlign w:val="center"/>
          </w:tcPr>
          <w:p w:rsidR="0059502E" w:rsidRPr="00604372" w:rsidRDefault="0059502E" w:rsidP="00250BDA">
            <w:pPr>
              <w:ind w:left="-108" w:right="-110" w:firstLine="0"/>
              <w:contextualSpacing/>
              <w:rPr>
                <w:rFonts w:eastAsia="DejaVu Sans"/>
                <w:sz w:val="20"/>
                <w:szCs w:val="20"/>
              </w:rPr>
            </w:pPr>
            <w:r w:rsidRPr="00604372">
              <w:rPr>
                <w:rFonts w:eastAsia="DejaVu Sans"/>
                <w:sz w:val="20"/>
                <w:szCs w:val="20"/>
              </w:rPr>
              <w:t>Техническая</w:t>
            </w:r>
          </w:p>
        </w:tc>
        <w:tc>
          <w:tcPr>
            <w:tcW w:w="694" w:type="pct"/>
            <w:gridSpan w:val="2"/>
            <w:vAlign w:val="center"/>
          </w:tcPr>
          <w:p w:rsidR="0059502E" w:rsidRPr="00604372" w:rsidRDefault="0059502E" w:rsidP="00250BDA">
            <w:pPr>
              <w:ind w:left="-107" w:right="-92" w:firstLine="0"/>
              <w:contextualSpacing/>
              <w:rPr>
                <w:rFonts w:eastAsia="DejaVu Sans"/>
                <w:sz w:val="20"/>
                <w:szCs w:val="20"/>
              </w:rPr>
            </w:pPr>
            <w:r w:rsidRPr="00604372">
              <w:rPr>
                <w:rFonts w:eastAsia="DejaVu Sans"/>
                <w:sz w:val="20"/>
                <w:szCs w:val="20"/>
              </w:rPr>
              <w:t>Естественнонаучная</w:t>
            </w:r>
          </w:p>
        </w:tc>
        <w:tc>
          <w:tcPr>
            <w:tcW w:w="707" w:type="pct"/>
            <w:gridSpan w:val="2"/>
            <w:vAlign w:val="center"/>
          </w:tcPr>
          <w:p w:rsidR="0059502E" w:rsidRPr="00604372" w:rsidRDefault="0059502E" w:rsidP="00250BDA">
            <w:pPr>
              <w:tabs>
                <w:tab w:val="left" w:pos="880"/>
              </w:tabs>
              <w:ind w:left="-112" w:right="-106" w:firstLine="0"/>
              <w:contextualSpacing/>
              <w:rPr>
                <w:rFonts w:eastAsia="DejaVu Sans"/>
                <w:sz w:val="20"/>
                <w:szCs w:val="20"/>
              </w:rPr>
            </w:pPr>
            <w:r w:rsidRPr="00604372">
              <w:rPr>
                <w:rFonts w:eastAsia="DejaVu Sans"/>
                <w:sz w:val="20"/>
                <w:szCs w:val="20"/>
              </w:rPr>
              <w:t>Художественная</w:t>
            </w:r>
          </w:p>
        </w:tc>
        <w:tc>
          <w:tcPr>
            <w:tcW w:w="677" w:type="pct"/>
            <w:gridSpan w:val="2"/>
            <w:vAlign w:val="center"/>
          </w:tcPr>
          <w:p w:rsidR="0059502E" w:rsidRPr="00604372" w:rsidRDefault="0059502E" w:rsidP="00250BDA">
            <w:pPr>
              <w:ind w:left="-81" w:right="-116" w:firstLine="0"/>
              <w:contextualSpacing/>
              <w:rPr>
                <w:rFonts w:eastAsia="DejaVu Sans"/>
                <w:sz w:val="20"/>
                <w:szCs w:val="20"/>
              </w:rPr>
            </w:pPr>
            <w:r w:rsidRPr="00604372">
              <w:rPr>
                <w:rFonts w:eastAsia="DejaVu Sans"/>
                <w:sz w:val="20"/>
                <w:szCs w:val="20"/>
              </w:rPr>
              <w:t>Физкультурно-спортивная</w:t>
            </w:r>
          </w:p>
        </w:tc>
        <w:tc>
          <w:tcPr>
            <w:tcW w:w="677" w:type="pct"/>
            <w:gridSpan w:val="2"/>
            <w:vAlign w:val="center"/>
          </w:tcPr>
          <w:p w:rsidR="0059502E" w:rsidRPr="00604372" w:rsidRDefault="0059502E" w:rsidP="00250BDA">
            <w:pPr>
              <w:ind w:left="-76" w:right="-105" w:firstLine="0"/>
              <w:contextualSpacing/>
              <w:rPr>
                <w:rFonts w:eastAsia="DejaVu Sans"/>
                <w:sz w:val="20"/>
                <w:szCs w:val="20"/>
              </w:rPr>
            </w:pPr>
            <w:r w:rsidRPr="00604372">
              <w:rPr>
                <w:rFonts w:eastAsia="DejaVu Sans"/>
                <w:sz w:val="20"/>
                <w:szCs w:val="20"/>
              </w:rPr>
              <w:t>Туристско-краеведческая</w:t>
            </w:r>
          </w:p>
        </w:tc>
        <w:tc>
          <w:tcPr>
            <w:tcW w:w="750" w:type="pct"/>
            <w:gridSpan w:val="2"/>
            <w:vAlign w:val="center"/>
          </w:tcPr>
          <w:p w:rsidR="0059502E" w:rsidRPr="00604372" w:rsidRDefault="0059502E" w:rsidP="00250BDA">
            <w:pPr>
              <w:ind w:left="-111" w:right="-105" w:firstLine="0"/>
              <w:contextualSpacing/>
              <w:rPr>
                <w:rFonts w:eastAsia="DejaVu Sans"/>
                <w:sz w:val="20"/>
                <w:szCs w:val="20"/>
              </w:rPr>
            </w:pPr>
            <w:r w:rsidRPr="00604372">
              <w:rPr>
                <w:rFonts w:eastAsia="DejaVu Sans"/>
                <w:sz w:val="20"/>
                <w:szCs w:val="20"/>
              </w:rPr>
              <w:t>Социально-педагогическая</w:t>
            </w:r>
          </w:p>
        </w:tc>
        <w:tc>
          <w:tcPr>
            <w:tcW w:w="444" w:type="pct"/>
            <w:vMerge/>
          </w:tcPr>
          <w:p w:rsidR="0059502E" w:rsidRPr="00604372" w:rsidRDefault="0059502E" w:rsidP="00344F17">
            <w:pPr>
              <w:contextualSpacing/>
              <w:rPr>
                <w:rFonts w:eastAsia="DejaVu Sans"/>
                <w:sz w:val="20"/>
                <w:szCs w:val="20"/>
              </w:rPr>
            </w:pPr>
          </w:p>
        </w:tc>
        <w:tc>
          <w:tcPr>
            <w:tcW w:w="420" w:type="pct"/>
            <w:vMerge/>
          </w:tcPr>
          <w:p w:rsidR="0059502E" w:rsidRPr="00604372" w:rsidRDefault="0059502E" w:rsidP="00344F17">
            <w:pPr>
              <w:contextualSpacing/>
              <w:rPr>
                <w:rFonts w:eastAsia="DejaVu Sans"/>
                <w:sz w:val="20"/>
                <w:szCs w:val="20"/>
              </w:rPr>
            </w:pPr>
          </w:p>
        </w:tc>
      </w:tr>
      <w:tr w:rsidR="0059502E" w:rsidRPr="00604372" w:rsidTr="00250BDA">
        <w:tc>
          <w:tcPr>
            <w:tcW w:w="326"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бюджет</w:t>
            </w:r>
          </w:p>
        </w:tc>
        <w:tc>
          <w:tcPr>
            <w:tcW w:w="305"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платно</w:t>
            </w:r>
          </w:p>
        </w:tc>
        <w:tc>
          <w:tcPr>
            <w:tcW w:w="385"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бюджет</w:t>
            </w:r>
          </w:p>
        </w:tc>
        <w:tc>
          <w:tcPr>
            <w:tcW w:w="309"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платно</w:t>
            </w:r>
          </w:p>
        </w:tc>
        <w:tc>
          <w:tcPr>
            <w:tcW w:w="384"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бюджет</w:t>
            </w:r>
          </w:p>
        </w:tc>
        <w:tc>
          <w:tcPr>
            <w:tcW w:w="323"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платно</w:t>
            </w:r>
          </w:p>
        </w:tc>
        <w:tc>
          <w:tcPr>
            <w:tcW w:w="323"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бюджет</w:t>
            </w:r>
          </w:p>
        </w:tc>
        <w:tc>
          <w:tcPr>
            <w:tcW w:w="354"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платно</w:t>
            </w:r>
          </w:p>
        </w:tc>
        <w:tc>
          <w:tcPr>
            <w:tcW w:w="323"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бюджет</w:t>
            </w:r>
          </w:p>
        </w:tc>
        <w:tc>
          <w:tcPr>
            <w:tcW w:w="354"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платно</w:t>
            </w:r>
          </w:p>
        </w:tc>
        <w:tc>
          <w:tcPr>
            <w:tcW w:w="403" w:type="pct"/>
            <w:vAlign w:val="center"/>
          </w:tcPr>
          <w:p w:rsidR="0059502E" w:rsidRPr="00604372" w:rsidRDefault="0059502E" w:rsidP="00250BDA">
            <w:pPr>
              <w:ind w:firstLine="0"/>
              <w:contextualSpacing/>
              <w:rPr>
                <w:rFonts w:eastAsia="DejaVu Sans"/>
                <w:sz w:val="20"/>
                <w:szCs w:val="20"/>
              </w:rPr>
            </w:pPr>
            <w:r w:rsidRPr="00604372">
              <w:rPr>
                <w:rFonts w:eastAsia="DejaVu Sans"/>
                <w:sz w:val="20"/>
                <w:szCs w:val="20"/>
              </w:rPr>
              <w:t>бюджет</w:t>
            </w:r>
          </w:p>
        </w:tc>
        <w:tc>
          <w:tcPr>
            <w:tcW w:w="347" w:type="pct"/>
            <w:vAlign w:val="center"/>
          </w:tcPr>
          <w:p w:rsidR="0059502E" w:rsidRPr="00604372" w:rsidRDefault="0059502E" w:rsidP="00250BDA">
            <w:pPr>
              <w:ind w:right="-108" w:firstLine="0"/>
              <w:contextualSpacing/>
              <w:rPr>
                <w:rFonts w:eastAsia="DejaVu Sans"/>
                <w:sz w:val="20"/>
                <w:szCs w:val="20"/>
              </w:rPr>
            </w:pPr>
            <w:r w:rsidRPr="00604372">
              <w:rPr>
                <w:rFonts w:eastAsia="DejaVu Sans"/>
                <w:sz w:val="20"/>
                <w:szCs w:val="20"/>
              </w:rPr>
              <w:t>платно</w:t>
            </w:r>
          </w:p>
        </w:tc>
        <w:tc>
          <w:tcPr>
            <w:tcW w:w="444" w:type="pct"/>
            <w:vMerge/>
          </w:tcPr>
          <w:p w:rsidR="0059502E" w:rsidRPr="00604372" w:rsidRDefault="0059502E" w:rsidP="00344F17">
            <w:pPr>
              <w:contextualSpacing/>
              <w:rPr>
                <w:rFonts w:eastAsia="DejaVu Sans"/>
                <w:sz w:val="20"/>
                <w:szCs w:val="20"/>
              </w:rPr>
            </w:pPr>
          </w:p>
        </w:tc>
        <w:tc>
          <w:tcPr>
            <w:tcW w:w="420" w:type="pct"/>
            <w:vMerge/>
          </w:tcPr>
          <w:p w:rsidR="0059502E" w:rsidRPr="00604372" w:rsidRDefault="0059502E" w:rsidP="00344F17">
            <w:pPr>
              <w:contextualSpacing/>
              <w:rPr>
                <w:rFonts w:eastAsia="DejaVu Sans"/>
                <w:sz w:val="20"/>
                <w:szCs w:val="20"/>
              </w:rPr>
            </w:pPr>
          </w:p>
        </w:tc>
      </w:tr>
      <w:tr w:rsidR="0059502E" w:rsidRPr="00604372" w:rsidTr="00250BDA">
        <w:trPr>
          <w:trHeight w:val="370"/>
        </w:trPr>
        <w:tc>
          <w:tcPr>
            <w:tcW w:w="326"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114</w:t>
            </w:r>
          </w:p>
        </w:tc>
        <w:tc>
          <w:tcPr>
            <w:tcW w:w="305"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c>
          <w:tcPr>
            <w:tcW w:w="385"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42</w:t>
            </w:r>
          </w:p>
        </w:tc>
        <w:tc>
          <w:tcPr>
            <w:tcW w:w="309"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c>
          <w:tcPr>
            <w:tcW w:w="384"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162</w:t>
            </w:r>
          </w:p>
        </w:tc>
        <w:tc>
          <w:tcPr>
            <w:tcW w:w="323"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c>
          <w:tcPr>
            <w:tcW w:w="323"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126</w:t>
            </w:r>
          </w:p>
        </w:tc>
        <w:tc>
          <w:tcPr>
            <w:tcW w:w="354"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c>
          <w:tcPr>
            <w:tcW w:w="323"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12</w:t>
            </w:r>
          </w:p>
        </w:tc>
        <w:tc>
          <w:tcPr>
            <w:tcW w:w="354"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c>
          <w:tcPr>
            <w:tcW w:w="403"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57</w:t>
            </w:r>
          </w:p>
        </w:tc>
        <w:tc>
          <w:tcPr>
            <w:tcW w:w="347"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c>
          <w:tcPr>
            <w:tcW w:w="444"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513</w:t>
            </w:r>
          </w:p>
        </w:tc>
        <w:tc>
          <w:tcPr>
            <w:tcW w:w="420" w:type="pct"/>
          </w:tcPr>
          <w:p w:rsidR="0059502E" w:rsidRPr="00604372" w:rsidRDefault="0059502E" w:rsidP="00344F17">
            <w:pPr>
              <w:contextualSpacing/>
              <w:jc w:val="center"/>
              <w:rPr>
                <w:rFonts w:eastAsia="DejaVu Sans"/>
                <w:sz w:val="20"/>
                <w:szCs w:val="20"/>
              </w:rPr>
            </w:pPr>
            <w:r w:rsidRPr="00604372">
              <w:rPr>
                <w:rFonts w:eastAsia="DejaVu Sans"/>
                <w:sz w:val="20"/>
                <w:szCs w:val="20"/>
              </w:rPr>
              <w:t>-</w:t>
            </w:r>
          </w:p>
        </w:tc>
      </w:tr>
      <w:tr w:rsidR="0059502E" w:rsidRPr="00604372" w:rsidTr="00250BDA">
        <w:trPr>
          <w:trHeight w:val="475"/>
        </w:trPr>
        <w:tc>
          <w:tcPr>
            <w:tcW w:w="631" w:type="pct"/>
            <w:gridSpan w:val="2"/>
            <w:shd w:val="clear" w:color="auto" w:fill="auto"/>
            <w:vAlign w:val="center"/>
          </w:tcPr>
          <w:p w:rsidR="0059502E" w:rsidRPr="00604372" w:rsidRDefault="0059502E" w:rsidP="00250BDA">
            <w:pPr>
              <w:ind w:firstLine="0"/>
              <w:contextualSpacing/>
              <w:jc w:val="right"/>
              <w:rPr>
                <w:rFonts w:eastAsia="DejaVu Sans"/>
                <w:sz w:val="20"/>
                <w:szCs w:val="20"/>
              </w:rPr>
            </w:pPr>
            <w:r w:rsidRPr="00604372">
              <w:rPr>
                <w:rFonts w:eastAsia="DejaVu Sans"/>
                <w:sz w:val="20"/>
                <w:szCs w:val="20"/>
              </w:rPr>
              <w:t>114</w:t>
            </w:r>
          </w:p>
        </w:tc>
        <w:tc>
          <w:tcPr>
            <w:tcW w:w="694" w:type="pct"/>
            <w:gridSpan w:val="2"/>
            <w:shd w:val="clear" w:color="auto" w:fill="auto"/>
            <w:vAlign w:val="center"/>
          </w:tcPr>
          <w:p w:rsidR="0059502E" w:rsidRPr="00604372" w:rsidRDefault="0059502E" w:rsidP="00250BDA">
            <w:pPr>
              <w:ind w:firstLine="0"/>
              <w:contextualSpacing/>
              <w:jc w:val="right"/>
              <w:rPr>
                <w:rFonts w:eastAsia="DejaVu Sans"/>
                <w:sz w:val="20"/>
                <w:szCs w:val="20"/>
              </w:rPr>
            </w:pPr>
            <w:r w:rsidRPr="00604372">
              <w:rPr>
                <w:rFonts w:eastAsia="DejaVu Sans"/>
                <w:sz w:val="20"/>
                <w:szCs w:val="20"/>
              </w:rPr>
              <w:t>42</w:t>
            </w:r>
          </w:p>
        </w:tc>
        <w:tc>
          <w:tcPr>
            <w:tcW w:w="707" w:type="pct"/>
            <w:gridSpan w:val="2"/>
            <w:shd w:val="clear" w:color="auto" w:fill="auto"/>
            <w:vAlign w:val="center"/>
          </w:tcPr>
          <w:p w:rsidR="0059502E" w:rsidRPr="00604372" w:rsidRDefault="0059502E" w:rsidP="00250BDA">
            <w:pPr>
              <w:contextualSpacing/>
              <w:jc w:val="right"/>
              <w:rPr>
                <w:rFonts w:eastAsia="DejaVu Sans"/>
                <w:sz w:val="20"/>
                <w:szCs w:val="20"/>
              </w:rPr>
            </w:pPr>
            <w:r w:rsidRPr="00604372">
              <w:rPr>
                <w:rFonts w:eastAsia="DejaVu Sans"/>
                <w:sz w:val="20"/>
                <w:szCs w:val="20"/>
              </w:rPr>
              <w:t>162</w:t>
            </w:r>
          </w:p>
        </w:tc>
        <w:tc>
          <w:tcPr>
            <w:tcW w:w="677" w:type="pct"/>
            <w:gridSpan w:val="2"/>
            <w:shd w:val="clear" w:color="auto" w:fill="auto"/>
            <w:vAlign w:val="center"/>
          </w:tcPr>
          <w:p w:rsidR="0059502E" w:rsidRPr="00604372" w:rsidRDefault="0059502E" w:rsidP="00250BDA">
            <w:pPr>
              <w:contextualSpacing/>
              <w:jc w:val="right"/>
              <w:rPr>
                <w:rFonts w:eastAsia="DejaVu Sans"/>
                <w:sz w:val="20"/>
                <w:szCs w:val="20"/>
              </w:rPr>
            </w:pPr>
            <w:r w:rsidRPr="00604372">
              <w:rPr>
                <w:rFonts w:eastAsia="DejaVu Sans"/>
                <w:sz w:val="20"/>
                <w:szCs w:val="20"/>
              </w:rPr>
              <w:t>126</w:t>
            </w:r>
          </w:p>
        </w:tc>
        <w:tc>
          <w:tcPr>
            <w:tcW w:w="677" w:type="pct"/>
            <w:gridSpan w:val="2"/>
            <w:shd w:val="clear" w:color="auto" w:fill="auto"/>
            <w:vAlign w:val="center"/>
          </w:tcPr>
          <w:p w:rsidR="0059502E" w:rsidRPr="00604372" w:rsidRDefault="0059502E" w:rsidP="00250BDA">
            <w:pPr>
              <w:contextualSpacing/>
              <w:jc w:val="right"/>
              <w:rPr>
                <w:rFonts w:eastAsia="DejaVu Sans"/>
                <w:sz w:val="20"/>
                <w:szCs w:val="20"/>
              </w:rPr>
            </w:pPr>
            <w:r w:rsidRPr="00604372">
              <w:rPr>
                <w:rFonts w:eastAsia="DejaVu Sans"/>
                <w:sz w:val="20"/>
                <w:szCs w:val="20"/>
              </w:rPr>
              <w:t>12</w:t>
            </w:r>
          </w:p>
        </w:tc>
        <w:tc>
          <w:tcPr>
            <w:tcW w:w="750" w:type="pct"/>
            <w:gridSpan w:val="2"/>
            <w:shd w:val="clear" w:color="auto" w:fill="auto"/>
            <w:vAlign w:val="center"/>
          </w:tcPr>
          <w:p w:rsidR="0059502E" w:rsidRPr="00604372" w:rsidRDefault="0059502E" w:rsidP="00250BDA">
            <w:pPr>
              <w:contextualSpacing/>
              <w:jc w:val="right"/>
              <w:rPr>
                <w:rFonts w:eastAsia="DejaVu Sans"/>
                <w:sz w:val="20"/>
                <w:szCs w:val="20"/>
              </w:rPr>
            </w:pPr>
            <w:r w:rsidRPr="00604372">
              <w:rPr>
                <w:rFonts w:eastAsia="DejaVu Sans"/>
                <w:sz w:val="20"/>
                <w:szCs w:val="20"/>
              </w:rPr>
              <w:t>57</w:t>
            </w:r>
          </w:p>
        </w:tc>
        <w:tc>
          <w:tcPr>
            <w:tcW w:w="864" w:type="pct"/>
            <w:gridSpan w:val="2"/>
            <w:shd w:val="clear" w:color="auto" w:fill="auto"/>
          </w:tcPr>
          <w:p w:rsidR="0059502E" w:rsidRPr="00604372" w:rsidRDefault="0059502E" w:rsidP="00250BDA">
            <w:pPr>
              <w:spacing w:before="240"/>
              <w:contextualSpacing/>
              <w:jc w:val="right"/>
              <w:rPr>
                <w:rFonts w:eastAsia="DejaVu Sans"/>
                <w:sz w:val="20"/>
                <w:szCs w:val="20"/>
              </w:rPr>
            </w:pPr>
          </w:p>
          <w:p w:rsidR="0059502E" w:rsidRPr="00604372" w:rsidRDefault="0059502E" w:rsidP="00250BDA">
            <w:pPr>
              <w:spacing w:before="240"/>
              <w:contextualSpacing/>
              <w:jc w:val="right"/>
              <w:rPr>
                <w:rFonts w:eastAsia="DejaVu Sans"/>
                <w:sz w:val="20"/>
                <w:szCs w:val="20"/>
              </w:rPr>
            </w:pPr>
            <w:r w:rsidRPr="00604372">
              <w:rPr>
                <w:rFonts w:eastAsia="DejaVu Sans"/>
                <w:sz w:val="20"/>
                <w:szCs w:val="20"/>
              </w:rPr>
              <w:t>513</w:t>
            </w:r>
          </w:p>
        </w:tc>
      </w:tr>
    </w:tbl>
    <w:p w:rsidR="006F761A" w:rsidRDefault="006F761A" w:rsidP="0059502E">
      <w:pPr>
        <w:contextualSpacing/>
        <w:rPr>
          <w:szCs w:val="24"/>
        </w:rPr>
      </w:pPr>
    </w:p>
    <w:p w:rsidR="0059502E" w:rsidRPr="00250BDA" w:rsidRDefault="0059502E" w:rsidP="00B35BB5">
      <w:pPr>
        <w:ind w:firstLine="0"/>
        <w:contextualSpacing/>
        <w:rPr>
          <w:sz w:val="22"/>
        </w:rPr>
      </w:pPr>
      <w:r w:rsidRPr="00250BDA">
        <w:rPr>
          <w:sz w:val="22"/>
        </w:rPr>
        <w:t xml:space="preserve">Дополнительные общеобразовательные общеразвивающие программы (по </w:t>
      </w:r>
      <w:r w:rsidR="0003237C" w:rsidRPr="00250BDA">
        <w:rPr>
          <w:sz w:val="22"/>
        </w:rPr>
        <w:t>направленностям</w:t>
      </w:r>
      <w:r w:rsidR="00B35BB5">
        <w:rPr>
          <w:sz w:val="22"/>
        </w:rPr>
        <w:t>)</w:t>
      </w:r>
    </w:p>
    <w:p w:rsidR="0059502E" w:rsidRPr="00250BDA" w:rsidRDefault="0059502E" w:rsidP="0059502E">
      <w:pPr>
        <w:contextualSpacing/>
        <w:rPr>
          <w:b/>
          <w:i/>
          <w:sz w:val="22"/>
        </w:rPr>
      </w:pPr>
    </w:p>
    <w:tbl>
      <w:tblPr>
        <w:tblStyle w:val="a6"/>
        <w:tblW w:w="9498" w:type="dxa"/>
        <w:tblInd w:w="108" w:type="dxa"/>
        <w:tblLook w:val="04A0" w:firstRow="1" w:lastRow="0" w:firstColumn="1" w:lastColumn="0" w:noHBand="0" w:noVBand="1"/>
      </w:tblPr>
      <w:tblGrid>
        <w:gridCol w:w="4962"/>
        <w:gridCol w:w="2409"/>
        <w:gridCol w:w="2127"/>
      </w:tblGrid>
      <w:tr w:rsidR="0059502E" w:rsidRPr="00250BDA" w:rsidTr="00344F17">
        <w:tc>
          <w:tcPr>
            <w:tcW w:w="4962" w:type="dxa"/>
            <w:vAlign w:val="center"/>
          </w:tcPr>
          <w:p w:rsidR="0059502E" w:rsidRPr="00250BDA" w:rsidRDefault="0059502E" w:rsidP="00344F17">
            <w:pPr>
              <w:contextualSpacing/>
              <w:jc w:val="center"/>
              <w:rPr>
                <w:rFonts w:eastAsia="DejaVu Sans"/>
                <w:sz w:val="22"/>
              </w:rPr>
            </w:pPr>
            <w:r w:rsidRPr="00250BDA">
              <w:rPr>
                <w:rFonts w:eastAsia="DejaVu Sans"/>
                <w:sz w:val="22"/>
              </w:rPr>
              <w:t>Направленность</w:t>
            </w:r>
          </w:p>
        </w:tc>
        <w:tc>
          <w:tcPr>
            <w:tcW w:w="2409" w:type="dxa"/>
            <w:vAlign w:val="center"/>
          </w:tcPr>
          <w:p w:rsidR="0059502E" w:rsidRPr="00250BDA" w:rsidRDefault="0059502E" w:rsidP="00250BDA">
            <w:pPr>
              <w:ind w:firstLine="0"/>
              <w:contextualSpacing/>
              <w:jc w:val="center"/>
              <w:rPr>
                <w:rFonts w:eastAsia="DejaVu Sans"/>
                <w:sz w:val="22"/>
              </w:rPr>
            </w:pPr>
            <w:r w:rsidRPr="00250BDA">
              <w:rPr>
                <w:rFonts w:eastAsia="DejaVu Sans"/>
                <w:sz w:val="22"/>
              </w:rPr>
              <w:t>Всего программ</w:t>
            </w:r>
          </w:p>
        </w:tc>
        <w:tc>
          <w:tcPr>
            <w:tcW w:w="2127" w:type="dxa"/>
            <w:vAlign w:val="center"/>
          </w:tcPr>
          <w:p w:rsidR="0059502E" w:rsidRPr="00250BDA" w:rsidRDefault="0059502E" w:rsidP="00250BDA">
            <w:pPr>
              <w:ind w:firstLine="0"/>
              <w:contextualSpacing/>
              <w:jc w:val="center"/>
              <w:rPr>
                <w:rFonts w:eastAsia="DejaVu Sans"/>
                <w:sz w:val="22"/>
              </w:rPr>
            </w:pPr>
            <w:r w:rsidRPr="00250BDA">
              <w:rPr>
                <w:rFonts w:eastAsia="DejaVu Sans"/>
                <w:sz w:val="22"/>
              </w:rPr>
              <w:t>Всего групп</w:t>
            </w:r>
          </w:p>
        </w:tc>
      </w:tr>
      <w:tr w:rsidR="0059502E" w:rsidRPr="00250BDA" w:rsidTr="00344F17">
        <w:tc>
          <w:tcPr>
            <w:tcW w:w="4962" w:type="dxa"/>
          </w:tcPr>
          <w:p w:rsidR="0059502E" w:rsidRPr="00250BDA" w:rsidRDefault="0059502E" w:rsidP="00344F17">
            <w:pPr>
              <w:contextualSpacing/>
              <w:rPr>
                <w:rFonts w:eastAsia="DejaVu Sans"/>
                <w:sz w:val="22"/>
              </w:rPr>
            </w:pPr>
            <w:r w:rsidRPr="00250BDA">
              <w:rPr>
                <w:rFonts w:eastAsia="DejaVu Sans"/>
                <w:sz w:val="22"/>
              </w:rPr>
              <w:t>Техническая</w:t>
            </w:r>
          </w:p>
        </w:tc>
        <w:tc>
          <w:tcPr>
            <w:tcW w:w="2409" w:type="dxa"/>
          </w:tcPr>
          <w:p w:rsidR="0059502E" w:rsidRPr="00250BDA" w:rsidRDefault="0059502E" w:rsidP="00250BDA">
            <w:pPr>
              <w:contextualSpacing/>
              <w:jc w:val="center"/>
              <w:rPr>
                <w:rFonts w:eastAsia="DejaVu Sans"/>
                <w:sz w:val="22"/>
              </w:rPr>
            </w:pPr>
            <w:r w:rsidRPr="00250BDA">
              <w:rPr>
                <w:rFonts w:eastAsia="DejaVu Sans"/>
                <w:sz w:val="22"/>
              </w:rPr>
              <w:t>4</w:t>
            </w:r>
          </w:p>
        </w:tc>
        <w:tc>
          <w:tcPr>
            <w:tcW w:w="2127" w:type="dxa"/>
          </w:tcPr>
          <w:p w:rsidR="0059502E" w:rsidRPr="00250BDA" w:rsidRDefault="0059502E" w:rsidP="00250BDA">
            <w:pPr>
              <w:contextualSpacing/>
              <w:jc w:val="center"/>
              <w:rPr>
                <w:rFonts w:eastAsia="DejaVu Sans"/>
                <w:sz w:val="22"/>
              </w:rPr>
            </w:pPr>
            <w:r w:rsidRPr="00250BDA">
              <w:rPr>
                <w:rFonts w:eastAsia="DejaVu Sans"/>
                <w:sz w:val="22"/>
              </w:rPr>
              <w:t>8</w:t>
            </w:r>
          </w:p>
        </w:tc>
      </w:tr>
      <w:tr w:rsidR="0059502E" w:rsidRPr="00250BDA" w:rsidTr="00344F17">
        <w:tc>
          <w:tcPr>
            <w:tcW w:w="4962" w:type="dxa"/>
          </w:tcPr>
          <w:p w:rsidR="0059502E" w:rsidRPr="00250BDA" w:rsidRDefault="0059502E" w:rsidP="00344F17">
            <w:pPr>
              <w:contextualSpacing/>
              <w:rPr>
                <w:rFonts w:eastAsia="DejaVu Sans"/>
                <w:sz w:val="22"/>
              </w:rPr>
            </w:pPr>
            <w:r w:rsidRPr="00250BDA">
              <w:rPr>
                <w:rFonts w:eastAsia="DejaVu Sans"/>
                <w:sz w:val="22"/>
              </w:rPr>
              <w:t>Естественнонаучная</w:t>
            </w:r>
          </w:p>
        </w:tc>
        <w:tc>
          <w:tcPr>
            <w:tcW w:w="2409" w:type="dxa"/>
          </w:tcPr>
          <w:p w:rsidR="0059502E" w:rsidRPr="00250BDA" w:rsidRDefault="0059502E" w:rsidP="00250BDA">
            <w:pPr>
              <w:contextualSpacing/>
              <w:jc w:val="center"/>
              <w:rPr>
                <w:rFonts w:eastAsia="DejaVu Sans"/>
                <w:sz w:val="22"/>
              </w:rPr>
            </w:pPr>
            <w:r w:rsidRPr="00250BDA">
              <w:rPr>
                <w:rFonts w:eastAsia="DejaVu Sans"/>
                <w:sz w:val="22"/>
              </w:rPr>
              <w:t>3</w:t>
            </w:r>
          </w:p>
        </w:tc>
        <w:tc>
          <w:tcPr>
            <w:tcW w:w="2127" w:type="dxa"/>
          </w:tcPr>
          <w:p w:rsidR="0059502E" w:rsidRPr="00250BDA" w:rsidRDefault="0059502E" w:rsidP="00250BDA">
            <w:pPr>
              <w:contextualSpacing/>
              <w:jc w:val="center"/>
              <w:rPr>
                <w:rFonts w:eastAsia="DejaVu Sans"/>
                <w:sz w:val="22"/>
              </w:rPr>
            </w:pPr>
            <w:r w:rsidRPr="00250BDA">
              <w:rPr>
                <w:rFonts w:eastAsia="DejaVu Sans"/>
                <w:sz w:val="22"/>
              </w:rPr>
              <w:t>3</w:t>
            </w:r>
          </w:p>
        </w:tc>
      </w:tr>
      <w:tr w:rsidR="0059502E" w:rsidRPr="00250BDA" w:rsidTr="00344F17">
        <w:tc>
          <w:tcPr>
            <w:tcW w:w="4962" w:type="dxa"/>
          </w:tcPr>
          <w:p w:rsidR="0059502E" w:rsidRPr="00250BDA" w:rsidRDefault="0059502E" w:rsidP="00344F17">
            <w:pPr>
              <w:contextualSpacing/>
              <w:rPr>
                <w:rFonts w:eastAsia="DejaVu Sans"/>
                <w:sz w:val="22"/>
              </w:rPr>
            </w:pPr>
            <w:r w:rsidRPr="00250BDA">
              <w:rPr>
                <w:rFonts w:eastAsia="DejaVu Sans"/>
                <w:sz w:val="22"/>
              </w:rPr>
              <w:t>Художественная</w:t>
            </w:r>
          </w:p>
        </w:tc>
        <w:tc>
          <w:tcPr>
            <w:tcW w:w="2409" w:type="dxa"/>
          </w:tcPr>
          <w:p w:rsidR="0059502E" w:rsidRPr="00250BDA" w:rsidRDefault="0059502E" w:rsidP="00250BDA">
            <w:pPr>
              <w:contextualSpacing/>
              <w:jc w:val="center"/>
              <w:rPr>
                <w:rFonts w:eastAsia="DejaVu Sans"/>
                <w:sz w:val="22"/>
              </w:rPr>
            </w:pPr>
            <w:r w:rsidRPr="00250BDA">
              <w:rPr>
                <w:rFonts w:eastAsia="DejaVu Sans"/>
                <w:sz w:val="22"/>
              </w:rPr>
              <w:t>7</w:t>
            </w:r>
          </w:p>
        </w:tc>
        <w:tc>
          <w:tcPr>
            <w:tcW w:w="2127" w:type="dxa"/>
          </w:tcPr>
          <w:p w:rsidR="0059502E" w:rsidRPr="00250BDA" w:rsidRDefault="0059502E" w:rsidP="00250BDA">
            <w:pPr>
              <w:contextualSpacing/>
              <w:jc w:val="center"/>
              <w:rPr>
                <w:rFonts w:eastAsia="DejaVu Sans"/>
                <w:sz w:val="22"/>
              </w:rPr>
            </w:pPr>
            <w:r w:rsidRPr="00250BDA">
              <w:rPr>
                <w:rFonts w:eastAsia="DejaVu Sans"/>
                <w:sz w:val="22"/>
              </w:rPr>
              <w:t>11</w:t>
            </w:r>
          </w:p>
        </w:tc>
      </w:tr>
      <w:tr w:rsidR="0059502E" w:rsidRPr="00250BDA" w:rsidTr="00344F17">
        <w:tc>
          <w:tcPr>
            <w:tcW w:w="4962" w:type="dxa"/>
          </w:tcPr>
          <w:p w:rsidR="0059502E" w:rsidRPr="00250BDA" w:rsidRDefault="0059502E" w:rsidP="00344F17">
            <w:pPr>
              <w:contextualSpacing/>
              <w:rPr>
                <w:rFonts w:eastAsia="DejaVu Sans"/>
                <w:sz w:val="22"/>
              </w:rPr>
            </w:pPr>
            <w:r w:rsidRPr="00250BDA">
              <w:rPr>
                <w:rFonts w:eastAsia="DejaVu Sans"/>
                <w:sz w:val="22"/>
              </w:rPr>
              <w:t>Физкультурно-спортивная</w:t>
            </w:r>
          </w:p>
        </w:tc>
        <w:tc>
          <w:tcPr>
            <w:tcW w:w="2409" w:type="dxa"/>
          </w:tcPr>
          <w:p w:rsidR="0059502E" w:rsidRPr="00250BDA" w:rsidRDefault="0059502E" w:rsidP="00250BDA">
            <w:pPr>
              <w:contextualSpacing/>
              <w:jc w:val="center"/>
              <w:rPr>
                <w:rFonts w:eastAsia="DejaVu Sans"/>
                <w:sz w:val="22"/>
              </w:rPr>
            </w:pPr>
            <w:r w:rsidRPr="00250BDA">
              <w:rPr>
                <w:rFonts w:eastAsia="DejaVu Sans"/>
                <w:sz w:val="22"/>
              </w:rPr>
              <w:t>5</w:t>
            </w:r>
          </w:p>
        </w:tc>
        <w:tc>
          <w:tcPr>
            <w:tcW w:w="2127" w:type="dxa"/>
          </w:tcPr>
          <w:p w:rsidR="0059502E" w:rsidRPr="00250BDA" w:rsidRDefault="0059502E" w:rsidP="00250BDA">
            <w:pPr>
              <w:contextualSpacing/>
              <w:jc w:val="center"/>
              <w:rPr>
                <w:rFonts w:eastAsia="DejaVu Sans"/>
                <w:sz w:val="22"/>
              </w:rPr>
            </w:pPr>
            <w:r w:rsidRPr="00250BDA">
              <w:rPr>
                <w:rFonts w:eastAsia="DejaVu Sans"/>
                <w:sz w:val="22"/>
              </w:rPr>
              <w:t>9</w:t>
            </w:r>
          </w:p>
        </w:tc>
      </w:tr>
      <w:tr w:rsidR="0059502E" w:rsidRPr="00250BDA" w:rsidTr="00344F17">
        <w:tc>
          <w:tcPr>
            <w:tcW w:w="4962" w:type="dxa"/>
          </w:tcPr>
          <w:p w:rsidR="0059502E" w:rsidRPr="00250BDA" w:rsidRDefault="0059502E" w:rsidP="00344F17">
            <w:pPr>
              <w:contextualSpacing/>
              <w:rPr>
                <w:rFonts w:eastAsia="DejaVu Sans"/>
                <w:sz w:val="22"/>
              </w:rPr>
            </w:pPr>
            <w:r w:rsidRPr="00250BDA">
              <w:rPr>
                <w:sz w:val="22"/>
              </w:rPr>
              <w:t>Туристско-краеведческая</w:t>
            </w:r>
          </w:p>
        </w:tc>
        <w:tc>
          <w:tcPr>
            <w:tcW w:w="2409" w:type="dxa"/>
          </w:tcPr>
          <w:p w:rsidR="0059502E" w:rsidRPr="00250BDA" w:rsidRDefault="0059502E" w:rsidP="00250BDA">
            <w:pPr>
              <w:contextualSpacing/>
              <w:jc w:val="center"/>
              <w:rPr>
                <w:rFonts w:eastAsia="DejaVu Sans"/>
                <w:sz w:val="22"/>
              </w:rPr>
            </w:pPr>
            <w:r w:rsidRPr="00250BDA">
              <w:rPr>
                <w:rFonts w:eastAsia="DejaVu Sans"/>
                <w:sz w:val="22"/>
              </w:rPr>
              <w:t>1</w:t>
            </w:r>
          </w:p>
        </w:tc>
        <w:tc>
          <w:tcPr>
            <w:tcW w:w="2127" w:type="dxa"/>
          </w:tcPr>
          <w:p w:rsidR="0059502E" w:rsidRPr="00250BDA" w:rsidRDefault="0059502E" w:rsidP="00250BDA">
            <w:pPr>
              <w:contextualSpacing/>
              <w:jc w:val="center"/>
              <w:rPr>
                <w:rFonts w:eastAsia="DejaVu Sans"/>
                <w:sz w:val="22"/>
              </w:rPr>
            </w:pPr>
            <w:r w:rsidRPr="00250BDA">
              <w:rPr>
                <w:rFonts w:eastAsia="DejaVu Sans"/>
                <w:sz w:val="22"/>
              </w:rPr>
              <w:t>1</w:t>
            </w:r>
          </w:p>
        </w:tc>
      </w:tr>
      <w:tr w:rsidR="0059502E" w:rsidRPr="00250BDA" w:rsidTr="00344F17">
        <w:tc>
          <w:tcPr>
            <w:tcW w:w="4962" w:type="dxa"/>
          </w:tcPr>
          <w:p w:rsidR="0059502E" w:rsidRPr="00250BDA" w:rsidRDefault="0059502E" w:rsidP="00344F17">
            <w:pPr>
              <w:contextualSpacing/>
              <w:rPr>
                <w:rFonts w:eastAsia="DejaVu Sans"/>
                <w:sz w:val="22"/>
              </w:rPr>
            </w:pPr>
            <w:r w:rsidRPr="00250BDA">
              <w:rPr>
                <w:sz w:val="22"/>
              </w:rPr>
              <w:t>Социально-педагогическая</w:t>
            </w:r>
          </w:p>
        </w:tc>
        <w:tc>
          <w:tcPr>
            <w:tcW w:w="2409" w:type="dxa"/>
          </w:tcPr>
          <w:p w:rsidR="0059502E" w:rsidRPr="00250BDA" w:rsidRDefault="0059502E" w:rsidP="00250BDA">
            <w:pPr>
              <w:contextualSpacing/>
              <w:jc w:val="center"/>
              <w:rPr>
                <w:rFonts w:eastAsia="DejaVu Sans"/>
                <w:sz w:val="22"/>
              </w:rPr>
            </w:pPr>
            <w:r w:rsidRPr="00250BDA">
              <w:rPr>
                <w:rFonts w:eastAsia="DejaVu Sans"/>
                <w:sz w:val="22"/>
              </w:rPr>
              <w:t>3</w:t>
            </w:r>
          </w:p>
        </w:tc>
        <w:tc>
          <w:tcPr>
            <w:tcW w:w="2127" w:type="dxa"/>
          </w:tcPr>
          <w:p w:rsidR="0059502E" w:rsidRPr="00250BDA" w:rsidRDefault="0059502E" w:rsidP="00250BDA">
            <w:pPr>
              <w:contextualSpacing/>
              <w:jc w:val="center"/>
              <w:rPr>
                <w:rFonts w:eastAsia="DejaVu Sans"/>
                <w:sz w:val="22"/>
              </w:rPr>
            </w:pPr>
            <w:r w:rsidRPr="00250BDA">
              <w:rPr>
                <w:rFonts w:eastAsia="DejaVu Sans"/>
                <w:sz w:val="22"/>
              </w:rPr>
              <w:t>4</w:t>
            </w:r>
          </w:p>
        </w:tc>
      </w:tr>
      <w:tr w:rsidR="0059502E" w:rsidRPr="00250BDA" w:rsidTr="00344F17">
        <w:tc>
          <w:tcPr>
            <w:tcW w:w="4962" w:type="dxa"/>
          </w:tcPr>
          <w:p w:rsidR="0059502E" w:rsidRPr="00250BDA" w:rsidRDefault="0059502E" w:rsidP="00344F17">
            <w:pPr>
              <w:contextualSpacing/>
              <w:rPr>
                <w:b/>
                <w:sz w:val="22"/>
              </w:rPr>
            </w:pPr>
            <w:r w:rsidRPr="00250BDA">
              <w:rPr>
                <w:b/>
                <w:sz w:val="22"/>
              </w:rPr>
              <w:t>Итого</w:t>
            </w:r>
          </w:p>
        </w:tc>
        <w:tc>
          <w:tcPr>
            <w:tcW w:w="2409" w:type="dxa"/>
          </w:tcPr>
          <w:p w:rsidR="0059502E" w:rsidRPr="00250BDA" w:rsidRDefault="0059502E" w:rsidP="00250BDA">
            <w:pPr>
              <w:contextualSpacing/>
              <w:jc w:val="center"/>
              <w:rPr>
                <w:rFonts w:eastAsia="DejaVu Sans"/>
                <w:b/>
                <w:sz w:val="22"/>
              </w:rPr>
            </w:pPr>
            <w:r w:rsidRPr="00250BDA">
              <w:rPr>
                <w:rFonts w:eastAsia="DejaVu Sans"/>
                <w:b/>
                <w:sz w:val="22"/>
              </w:rPr>
              <w:t>23</w:t>
            </w:r>
          </w:p>
        </w:tc>
        <w:tc>
          <w:tcPr>
            <w:tcW w:w="2127" w:type="dxa"/>
          </w:tcPr>
          <w:p w:rsidR="0059502E" w:rsidRPr="00250BDA" w:rsidRDefault="0059502E" w:rsidP="00250BDA">
            <w:pPr>
              <w:contextualSpacing/>
              <w:jc w:val="center"/>
              <w:rPr>
                <w:rFonts w:eastAsia="DejaVu Sans"/>
                <w:b/>
                <w:sz w:val="22"/>
              </w:rPr>
            </w:pPr>
            <w:r w:rsidRPr="00250BDA">
              <w:rPr>
                <w:rFonts w:eastAsia="DejaVu Sans"/>
                <w:b/>
                <w:sz w:val="22"/>
              </w:rPr>
              <w:t>36</w:t>
            </w:r>
          </w:p>
        </w:tc>
      </w:tr>
    </w:tbl>
    <w:p w:rsidR="0059502E" w:rsidRPr="00250BDA" w:rsidRDefault="0059502E" w:rsidP="0059502E">
      <w:pPr>
        <w:rPr>
          <w:sz w:val="22"/>
        </w:rPr>
      </w:pPr>
    </w:p>
    <w:p w:rsidR="0059502E" w:rsidRPr="00250BDA" w:rsidRDefault="0059502E" w:rsidP="0059502E">
      <w:pPr>
        <w:contextualSpacing/>
        <w:rPr>
          <w:sz w:val="22"/>
        </w:rPr>
      </w:pPr>
      <w:r w:rsidRPr="00250BDA">
        <w:rPr>
          <w:sz w:val="22"/>
        </w:rPr>
        <w:t xml:space="preserve">Достижения работников в профессиональных конкурсах, имеющих официальный </w:t>
      </w:r>
      <w:r w:rsidR="00374E4B" w:rsidRPr="00250BDA">
        <w:rPr>
          <w:sz w:val="22"/>
        </w:rPr>
        <w:t>статус, в</w:t>
      </w:r>
      <w:r w:rsidRPr="00250BDA">
        <w:rPr>
          <w:sz w:val="22"/>
        </w:rPr>
        <w:t xml:space="preserve"> 2019-2020 учебном году</w:t>
      </w:r>
    </w:p>
    <w:p w:rsidR="0059502E" w:rsidRPr="00604372" w:rsidRDefault="0059502E" w:rsidP="0059502E">
      <w:pPr>
        <w:contextualSpacing/>
        <w:rPr>
          <w:b/>
          <w:i/>
          <w:szCs w:val="24"/>
        </w:rPr>
      </w:pPr>
    </w:p>
    <w:tbl>
      <w:tblPr>
        <w:tblStyle w:val="a6"/>
        <w:tblW w:w="9607" w:type="dxa"/>
        <w:tblLook w:val="04A0" w:firstRow="1" w:lastRow="0" w:firstColumn="1" w:lastColumn="0" w:noHBand="0" w:noVBand="1"/>
      </w:tblPr>
      <w:tblGrid>
        <w:gridCol w:w="5240"/>
        <w:gridCol w:w="2855"/>
        <w:gridCol w:w="1512"/>
      </w:tblGrid>
      <w:tr w:rsidR="0059502E" w:rsidRPr="00250BDA" w:rsidTr="00250BDA">
        <w:tc>
          <w:tcPr>
            <w:tcW w:w="5240" w:type="dxa"/>
          </w:tcPr>
          <w:p w:rsidR="0059502E" w:rsidRPr="00250BDA" w:rsidRDefault="0059502E" w:rsidP="00344F17">
            <w:pPr>
              <w:contextualSpacing/>
              <w:jc w:val="center"/>
              <w:rPr>
                <w:sz w:val="22"/>
              </w:rPr>
            </w:pPr>
            <w:r w:rsidRPr="00250BDA">
              <w:rPr>
                <w:sz w:val="22"/>
              </w:rPr>
              <w:t xml:space="preserve">Название педагогического конкурса </w:t>
            </w:r>
            <w:r w:rsidRPr="00250BDA">
              <w:rPr>
                <w:sz w:val="22"/>
              </w:rPr>
              <w:br/>
              <w:t>(смотра, фестиваля и др.)</w:t>
            </w:r>
          </w:p>
        </w:tc>
        <w:tc>
          <w:tcPr>
            <w:tcW w:w="2855" w:type="dxa"/>
          </w:tcPr>
          <w:p w:rsidR="0059502E" w:rsidRPr="00250BDA" w:rsidRDefault="0059502E" w:rsidP="00250BDA">
            <w:pPr>
              <w:ind w:firstLine="0"/>
              <w:contextualSpacing/>
              <w:rPr>
                <w:sz w:val="22"/>
              </w:rPr>
            </w:pPr>
            <w:r w:rsidRPr="00250BDA">
              <w:rPr>
                <w:sz w:val="22"/>
              </w:rPr>
              <w:t>Номинация (по положению)</w:t>
            </w:r>
          </w:p>
        </w:tc>
        <w:tc>
          <w:tcPr>
            <w:tcW w:w="1512" w:type="dxa"/>
          </w:tcPr>
          <w:p w:rsidR="0059502E" w:rsidRPr="00250BDA" w:rsidRDefault="0059502E" w:rsidP="00250BDA">
            <w:pPr>
              <w:ind w:firstLine="0"/>
              <w:contextualSpacing/>
              <w:rPr>
                <w:sz w:val="22"/>
              </w:rPr>
            </w:pPr>
            <w:r w:rsidRPr="00250BDA">
              <w:rPr>
                <w:sz w:val="22"/>
              </w:rPr>
              <w:t>Место</w:t>
            </w:r>
            <w:r w:rsidR="00250BDA">
              <w:rPr>
                <w:sz w:val="22"/>
              </w:rPr>
              <w:t xml:space="preserve"> </w:t>
            </w:r>
            <w:r w:rsidRPr="00250BDA">
              <w:rPr>
                <w:sz w:val="22"/>
              </w:rPr>
              <w:t>(1,2,3)</w:t>
            </w:r>
          </w:p>
        </w:tc>
      </w:tr>
      <w:tr w:rsidR="0059502E" w:rsidRPr="00250BDA" w:rsidTr="00250BDA">
        <w:tc>
          <w:tcPr>
            <w:tcW w:w="5240" w:type="dxa"/>
          </w:tcPr>
          <w:p w:rsidR="0059502E" w:rsidRPr="00250BDA" w:rsidRDefault="0059502E" w:rsidP="00250BDA">
            <w:pPr>
              <w:ind w:firstLine="0"/>
              <w:contextualSpacing/>
              <w:rPr>
                <w:sz w:val="22"/>
              </w:rPr>
            </w:pPr>
            <w:r w:rsidRPr="00250BDA">
              <w:rPr>
                <w:sz w:val="22"/>
                <w:lang w:val="en-US"/>
              </w:rPr>
              <w:t>X</w:t>
            </w:r>
            <w:r w:rsidRPr="00250BDA">
              <w:rPr>
                <w:sz w:val="22"/>
              </w:rPr>
              <w:t xml:space="preserve"> Международный конкурс исполнительского мастерства « Вдохновение. Виват-талант»</w:t>
            </w:r>
          </w:p>
        </w:tc>
        <w:tc>
          <w:tcPr>
            <w:tcW w:w="2855" w:type="dxa"/>
          </w:tcPr>
          <w:p w:rsidR="0059502E" w:rsidRPr="00250BDA" w:rsidRDefault="0059502E" w:rsidP="00344F17">
            <w:pPr>
              <w:contextualSpacing/>
              <w:rPr>
                <w:sz w:val="22"/>
              </w:rPr>
            </w:pPr>
            <w:r w:rsidRPr="00250BDA">
              <w:rPr>
                <w:sz w:val="22"/>
              </w:rPr>
              <w:t>«Театр моды»</w:t>
            </w:r>
          </w:p>
        </w:tc>
        <w:tc>
          <w:tcPr>
            <w:tcW w:w="1512" w:type="dxa"/>
          </w:tcPr>
          <w:p w:rsidR="0059502E" w:rsidRPr="00250BDA" w:rsidRDefault="0059502E" w:rsidP="00250BDA">
            <w:pPr>
              <w:contextualSpacing/>
              <w:rPr>
                <w:sz w:val="22"/>
              </w:rPr>
            </w:pPr>
            <w:r w:rsidRPr="00250BDA">
              <w:rPr>
                <w:sz w:val="22"/>
              </w:rPr>
              <w:t>3</w:t>
            </w:r>
          </w:p>
        </w:tc>
      </w:tr>
      <w:tr w:rsidR="0059502E" w:rsidRPr="00250BDA" w:rsidTr="00250BDA">
        <w:tc>
          <w:tcPr>
            <w:tcW w:w="5240" w:type="dxa"/>
          </w:tcPr>
          <w:p w:rsidR="0059502E" w:rsidRPr="00250BDA" w:rsidRDefault="0059502E" w:rsidP="00250BDA">
            <w:pPr>
              <w:ind w:firstLine="0"/>
              <w:contextualSpacing/>
              <w:rPr>
                <w:sz w:val="22"/>
              </w:rPr>
            </w:pPr>
            <w:r w:rsidRPr="00250BDA">
              <w:rPr>
                <w:sz w:val="22"/>
              </w:rPr>
              <w:t>Районный конкурс стендовых докладов педагогов дополнительного образования о детских творческих объединениях.</w:t>
            </w:r>
          </w:p>
        </w:tc>
        <w:tc>
          <w:tcPr>
            <w:tcW w:w="2855" w:type="dxa"/>
          </w:tcPr>
          <w:p w:rsidR="0059502E" w:rsidRPr="00250BDA" w:rsidRDefault="0059502E" w:rsidP="00250BDA">
            <w:pPr>
              <w:ind w:firstLine="0"/>
              <w:contextualSpacing/>
              <w:rPr>
                <w:sz w:val="22"/>
              </w:rPr>
            </w:pPr>
            <w:r w:rsidRPr="00250BDA">
              <w:rPr>
                <w:sz w:val="22"/>
              </w:rPr>
              <w:t>«Моя визитная карточка»</w:t>
            </w:r>
          </w:p>
        </w:tc>
        <w:tc>
          <w:tcPr>
            <w:tcW w:w="1512" w:type="dxa"/>
          </w:tcPr>
          <w:p w:rsidR="0059502E" w:rsidRPr="00250BDA" w:rsidRDefault="0059502E" w:rsidP="00250BDA">
            <w:pPr>
              <w:contextualSpacing/>
              <w:rPr>
                <w:sz w:val="22"/>
              </w:rPr>
            </w:pPr>
            <w:r w:rsidRPr="00250BDA">
              <w:rPr>
                <w:sz w:val="22"/>
              </w:rPr>
              <w:t>1</w:t>
            </w:r>
          </w:p>
        </w:tc>
      </w:tr>
    </w:tbl>
    <w:p w:rsidR="0059502E" w:rsidRPr="00604372" w:rsidRDefault="0059502E" w:rsidP="0059502E">
      <w:pPr>
        <w:contextualSpacing/>
        <w:rPr>
          <w:i/>
          <w:szCs w:val="24"/>
        </w:rPr>
      </w:pPr>
    </w:p>
    <w:p w:rsidR="007F386C" w:rsidRPr="00E75059" w:rsidRDefault="009E242F" w:rsidP="00923A4E">
      <w:pPr>
        <w:ind w:left="567" w:hanging="567"/>
        <w:rPr>
          <w:b/>
          <w:i/>
          <w:sz w:val="22"/>
        </w:rPr>
      </w:pPr>
      <w:r w:rsidRPr="00E75059">
        <w:rPr>
          <w:b/>
          <w:i/>
          <w:sz w:val="22"/>
        </w:rPr>
        <w:t xml:space="preserve">7.3. Участие обучающихся в творческих конкурсах </w:t>
      </w:r>
      <w:r w:rsidR="00923A4E" w:rsidRPr="00E75059">
        <w:rPr>
          <w:b/>
          <w:i/>
          <w:sz w:val="22"/>
        </w:rPr>
        <w:t>в</w:t>
      </w:r>
      <w:r w:rsidRPr="00E75059">
        <w:rPr>
          <w:b/>
          <w:i/>
          <w:sz w:val="22"/>
        </w:rPr>
        <w:t xml:space="preserve"> </w:t>
      </w:r>
      <w:r w:rsidR="007F386C" w:rsidRPr="00E75059">
        <w:rPr>
          <w:b/>
          <w:i/>
          <w:sz w:val="22"/>
        </w:rPr>
        <w:t>2018-</w:t>
      </w:r>
      <w:r w:rsidR="00923A4E" w:rsidRPr="00E75059">
        <w:rPr>
          <w:b/>
          <w:i/>
          <w:sz w:val="22"/>
        </w:rPr>
        <w:t>2019 учебном</w:t>
      </w:r>
      <w:r w:rsidRPr="00E75059">
        <w:rPr>
          <w:b/>
          <w:i/>
          <w:sz w:val="22"/>
        </w:rPr>
        <w:t xml:space="preserve"> год</w:t>
      </w:r>
      <w:r w:rsidR="00923A4E" w:rsidRPr="00E75059">
        <w:rPr>
          <w:b/>
          <w:i/>
          <w:sz w:val="22"/>
        </w:rPr>
        <w:t>у</w:t>
      </w:r>
      <w:r w:rsidR="007F386C" w:rsidRPr="00E75059">
        <w:rPr>
          <w:b/>
          <w:i/>
          <w:sz w:val="22"/>
        </w:rPr>
        <w:t>.</w:t>
      </w:r>
    </w:p>
    <w:p w:rsidR="00923A4E" w:rsidRPr="00E75059" w:rsidRDefault="00923A4E" w:rsidP="00923A4E">
      <w:pPr>
        <w:ind w:firstLine="0"/>
        <w:rPr>
          <w:sz w:val="22"/>
        </w:rPr>
      </w:pPr>
      <w:r w:rsidRPr="00E75059">
        <w:rPr>
          <w:sz w:val="22"/>
        </w:rPr>
        <w:t xml:space="preserve"> </w:t>
      </w:r>
    </w:p>
    <w:p w:rsidR="007F386C" w:rsidRPr="00E75059" w:rsidRDefault="007F386C" w:rsidP="00923A4E">
      <w:pPr>
        <w:ind w:firstLine="0"/>
        <w:rPr>
          <w:sz w:val="22"/>
        </w:rPr>
      </w:pPr>
      <w:r w:rsidRPr="00E75059">
        <w:rPr>
          <w:sz w:val="22"/>
        </w:rPr>
        <w:t>В течение 2018-2019 учебного года обучающиеся ОУ принимали активное участие в различных интеллектуальных и творческих конкурсах, и олимпиадах.</w:t>
      </w:r>
    </w:p>
    <w:p w:rsidR="007F386C" w:rsidRPr="00E75059" w:rsidRDefault="007F386C" w:rsidP="007F386C">
      <w:pPr>
        <w:rPr>
          <w:sz w:val="22"/>
        </w:rPr>
      </w:pPr>
    </w:p>
    <w:p w:rsidR="007F386C" w:rsidRPr="00E75059" w:rsidRDefault="007F386C" w:rsidP="007F386C">
      <w:pPr>
        <w:jc w:val="center"/>
        <w:rPr>
          <w:b/>
          <w:sz w:val="22"/>
          <w:u w:val="single"/>
        </w:rPr>
      </w:pPr>
      <w:r w:rsidRPr="00E75059">
        <w:rPr>
          <w:b/>
          <w:sz w:val="22"/>
          <w:u w:val="single"/>
        </w:rPr>
        <w:t>Начальное общее образование.</w:t>
      </w:r>
    </w:p>
    <w:p w:rsidR="007F386C" w:rsidRPr="00E75059" w:rsidRDefault="007F386C" w:rsidP="00923A4E">
      <w:pPr>
        <w:jc w:val="left"/>
        <w:rPr>
          <w:b/>
          <w:i/>
          <w:sz w:val="22"/>
        </w:rPr>
      </w:pPr>
      <w:r w:rsidRPr="00E75059">
        <w:rPr>
          <w:b/>
          <w:i/>
          <w:sz w:val="22"/>
        </w:rPr>
        <w:t>Результаты Всероссийской олимпиады (школьный этап) по русскому языку</w:t>
      </w:r>
    </w:p>
    <w:p w:rsidR="007F386C" w:rsidRPr="00E75059" w:rsidRDefault="007F386C" w:rsidP="00923A4E">
      <w:pPr>
        <w:jc w:val="left"/>
        <w:rPr>
          <w:rFonts w:eastAsiaTheme="minorHAnsi"/>
          <w:sz w:val="22"/>
        </w:rPr>
      </w:pPr>
      <w:r w:rsidRPr="00E75059">
        <w:rPr>
          <w:rFonts w:eastAsiaTheme="minorHAnsi"/>
          <w:sz w:val="22"/>
        </w:rPr>
        <w:t xml:space="preserve">Всего обучающихся 109 чел.    Писали работу – 100 </w:t>
      </w:r>
      <w:r w:rsidR="003B74FF" w:rsidRPr="00E75059">
        <w:rPr>
          <w:rFonts w:eastAsiaTheme="minorHAnsi"/>
          <w:sz w:val="22"/>
        </w:rPr>
        <w:t>чел.; 13 человек –победители и 45 –призёры.</w:t>
      </w:r>
    </w:p>
    <w:p w:rsidR="003B74FF" w:rsidRPr="00E75059" w:rsidRDefault="003B74FF" w:rsidP="00923A4E">
      <w:pPr>
        <w:jc w:val="left"/>
        <w:rPr>
          <w:rFonts w:eastAsiaTheme="minorHAnsi"/>
          <w:b/>
          <w:i/>
          <w:sz w:val="22"/>
        </w:rPr>
      </w:pPr>
      <w:r w:rsidRPr="00E75059">
        <w:rPr>
          <w:rFonts w:eastAsiaTheme="minorHAnsi"/>
          <w:b/>
          <w:i/>
          <w:sz w:val="22"/>
        </w:rPr>
        <w:t xml:space="preserve">Результаты Всероссийской олимпиады (школьный этап) по математике </w:t>
      </w:r>
    </w:p>
    <w:p w:rsidR="0039672E" w:rsidRPr="00E75059" w:rsidRDefault="003B74FF" w:rsidP="00923A4E">
      <w:pPr>
        <w:ind w:left="567" w:hanging="567"/>
        <w:jc w:val="left"/>
        <w:rPr>
          <w:rFonts w:eastAsiaTheme="minorHAnsi"/>
          <w:sz w:val="22"/>
        </w:rPr>
      </w:pPr>
      <w:r w:rsidRPr="00E75059">
        <w:rPr>
          <w:rFonts w:eastAsiaTheme="minorHAnsi"/>
          <w:sz w:val="22"/>
        </w:rPr>
        <w:t>Всего обучающихся 109 чел.    Писали работу – 102 человек, из них 2 человека победителя и 9 человек призёров</w:t>
      </w:r>
    </w:p>
    <w:p w:rsidR="003B74FF" w:rsidRPr="00E75059" w:rsidRDefault="003B74FF" w:rsidP="00923A4E">
      <w:pPr>
        <w:jc w:val="left"/>
        <w:rPr>
          <w:rFonts w:eastAsiaTheme="minorHAnsi"/>
          <w:b/>
          <w:i/>
          <w:sz w:val="22"/>
        </w:rPr>
      </w:pPr>
      <w:r w:rsidRPr="00E75059">
        <w:rPr>
          <w:rFonts w:eastAsiaTheme="minorHAnsi"/>
          <w:b/>
          <w:i/>
          <w:sz w:val="22"/>
        </w:rPr>
        <w:t>Районный конкурс «Пиши красиво» для 3-х классов (школьный этап)</w:t>
      </w:r>
    </w:p>
    <w:p w:rsidR="003B74FF" w:rsidRPr="00E75059" w:rsidRDefault="003B74FF" w:rsidP="00923A4E">
      <w:pPr>
        <w:ind w:left="567" w:hanging="567"/>
        <w:jc w:val="left"/>
        <w:rPr>
          <w:b/>
          <w:i/>
          <w:sz w:val="22"/>
        </w:rPr>
      </w:pPr>
      <w:r w:rsidRPr="00E75059">
        <w:rPr>
          <w:b/>
          <w:i/>
          <w:sz w:val="22"/>
        </w:rPr>
        <w:t>Участвовало 13 человек, из них 1-победитель и 11 –призёров.</w:t>
      </w:r>
    </w:p>
    <w:p w:rsidR="00603369" w:rsidRPr="00E75059" w:rsidRDefault="00603369" w:rsidP="00923A4E">
      <w:pPr>
        <w:ind w:left="567" w:hanging="567"/>
        <w:jc w:val="left"/>
        <w:rPr>
          <w:b/>
          <w:i/>
          <w:sz w:val="22"/>
        </w:rPr>
      </w:pPr>
    </w:p>
    <w:p w:rsidR="00603369" w:rsidRPr="00E75059" w:rsidRDefault="005C05DE" w:rsidP="00603369">
      <w:pPr>
        <w:jc w:val="center"/>
        <w:rPr>
          <w:b/>
          <w:bCs/>
          <w:sz w:val="22"/>
        </w:rPr>
      </w:pPr>
      <w:r w:rsidRPr="00E75059">
        <w:rPr>
          <w:b/>
          <w:bCs/>
          <w:sz w:val="22"/>
        </w:rPr>
        <w:t>Результаты</w:t>
      </w:r>
      <w:r w:rsidR="00603369" w:rsidRPr="00E75059">
        <w:rPr>
          <w:b/>
          <w:bCs/>
          <w:sz w:val="22"/>
        </w:rPr>
        <w:t xml:space="preserve"> Всероссийской олимпиады </w:t>
      </w:r>
      <w:r w:rsidRPr="00E75059">
        <w:rPr>
          <w:b/>
          <w:bCs/>
          <w:sz w:val="22"/>
        </w:rPr>
        <w:t>школьников в</w:t>
      </w:r>
      <w:r w:rsidR="00603369" w:rsidRPr="00E75059">
        <w:rPr>
          <w:b/>
          <w:bCs/>
          <w:sz w:val="22"/>
        </w:rPr>
        <w:t xml:space="preserve"> 2019-2020 учебном году</w:t>
      </w:r>
    </w:p>
    <w:p w:rsidR="00603369" w:rsidRPr="00E75059" w:rsidRDefault="00603369" w:rsidP="00603369">
      <w:pPr>
        <w:rPr>
          <w:bCs/>
          <w:sz w:val="22"/>
        </w:rPr>
      </w:pPr>
      <w:r w:rsidRPr="00E75059">
        <w:rPr>
          <w:sz w:val="22"/>
        </w:rPr>
        <w:t>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обучающимися не только на уроках, но и во внеурочной деятельности. Обучающиеся показывают знания, полученные вне рамок школьной программы.</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ab/>
        <w:t xml:space="preserve">Цель проведения олимпиады: </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-выявление, развитие и поддержка одаренных детей в различных областях интеллектуальной и творческой деятельности;</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-отбор одаренных обучающихся по отдельным предметам с целью участия в муниципальном этапе Всероссийской олимпиады школьников и организация индивидуальной работы с ними.</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ab/>
        <w:t xml:space="preserve">Задачи: </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 xml:space="preserve">-привлечь обучающихся к олимпиадам с целью повышения интереса к предмету; </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 xml:space="preserve">-мотивировать учеников для достижения более высокого результата. </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color w:val="auto"/>
          <w:sz w:val="22"/>
          <w:szCs w:val="22"/>
        </w:rPr>
        <w:tab/>
        <w:t>Школьный этап Всероссийской олимпиады школьников проходил в сентябре – октябре согласно графику.</w:t>
      </w:r>
    </w:p>
    <w:p w:rsidR="00603369" w:rsidRPr="00E75059" w:rsidRDefault="00603369" w:rsidP="00603369">
      <w:pPr>
        <w:pStyle w:val="8"/>
        <w:spacing w:before="0"/>
        <w:rPr>
          <w:rFonts w:ascii="Times New Roman" w:hAnsi="Times New Roman"/>
          <w:i/>
          <w:color w:val="auto"/>
          <w:sz w:val="22"/>
          <w:szCs w:val="22"/>
        </w:rPr>
      </w:pPr>
      <w:r w:rsidRPr="00E75059">
        <w:rPr>
          <w:rFonts w:ascii="Times New Roman" w:hAnsi="Times New Roman"/>
          <w:i/>
          <w:color w:val="auto"/>
          <w:sz w:val="22"/>
          <w:szCs w:val="22"/>
        </w:rPr>
        <w:t xml:space="preserve">Перечень нормативных актов, регламентирующих проведение школьного этапа: </w:t>
      </w:r>
    </w:p>
    <w:p w:rsidR="00603369" w:rsidRPr="00E75059" w:rsidRDefault="004D56C4" w:rsidP="00603369">
      <w:pPr>
        <w:pStyle w:val="af5"/>
        <w:shd w:val="clear" w:color="auto" w:fill="FFFFFF"/>
        <w:spacing w:before="0" w:beforeAutospacing="0" w:after="0" w:afterAutospacing="0"/>
        <w:jc w:val="both"/>
        <w:rPr>
          <w:sz w:val="22"/>
          <w:szCs w:val="22"/>
        </w:rPr>
      </w:pPr>
      <w:hyperlink r:id="rId13" w:history="1">
        <w:r w:rsidR="00603369" w:rsidRPr="00E75059">
          <w:rPr>
            <w:rStyle w:val="wffiletext"/>
            <w:sz w:val="22"/>
            <w:szCs w:val="22"/>
          </w:rPr>
          <w:t xml:space="preserve">Порядок проведения Всероссийской олимпиады школьников (Приказ </w:t>
        </w:r>
        <w:proofErr w:type="spellStart"/>
        <w:r w:rsidR="00603369" w:rsidRPr="00E75059">
          <w:rPr>
            <w:rStyle w:val="wffiletext"/>
            <w:sz w:val="22"/>
            <w:szCs w:val="22"/>
          </w:rPr>
          <w:t>Минобрнауки</w:t>
        </w:r>
        <w:proofErr w:type="spellEnd"/>
        <w:r w:rsidR="00603369" w:rsidRPr="00E75059">
          <w:rPr>
            <w:rStyle w:val="wffiletext"/>
            <w:sz w:val="22"/>
            <w:szCs w:val="22"/>
          </w:rPr>
          <w:t xml:space="preserve"> с изменениями на 17.03.2015)</w:t>
        </w:r>
      </w:hyperlink>
    </w:p>
    <w:p w:rsidR="00603369" w:rsidRPr="00E75059" w:rsidRDefault="004D56C4" w:rsidP="00603369">
      <w:pPr>
        <w:pStyle w:val="af5"/>
        <w:shd w:val="clear" w:color="auto" w:fill="FFFFFF"/>
        <w:spacing w:before="0" w:beforeAutospacing="0" w:after="0" w:afterAutospacing="0"/>
        <w:jc w:val="both"/>
        <w:rPr>
          <w:sz w:val="22"/>
          <w:szCs w:val="22"/>
        </w:rPr>
      </w:pPr>
      <w:hyperlink r:id="rId14" w:history="1">
        <w:r w:rsidR="00603369" w:rsidRPr="00E75059">
          <w:rPr>
            <w:rStyle w:val="wffiletext"/>
            <w:sz w:val="22"/>
            <w:szCs w:val="22"/>
          </w:rPr>
          <w:t>Приказ Министерства образования и науки от 18 ноября 2013 г. N 1252 «Об утверждении Порядка проведения всероссийской олимпиады школьников»</w:t>
        </w:r>
      </w:hyperlink>
    </w:p>
    <w:p w:rsidR="00603369" w:rsidRPr="00E75059" w:rsidRDefault="004D56C4" w:rsidP="00603369">
      <w:pPr>
        <w:pStyle w:val="af5"/>
        <w:shd w:val="clear" w:color="auto" w:fill="FFFFFF"/>
        <w:spacing w:before="0" w:beforeAutospacing="0" w:after="0" w:afterAutospacing="0"/>
        <w:jc w:val="both"/>
        <w:rPr>
          <w:sz w:val="22"/>
          <w:szCs w:val="22"/>
        </w:rPr>
      </w:pPr>
      <w:hyperlink r:id="rId15" w:history="1">
        <w:r w:rsidR="00603369" w:rsidRPr="00E75059">
          <w:rPr>
            <w:rStyle w:val="a4"/>
            <w:color w:val="auto"/>
            <w:sz w:val="22"/>
            <w:szCs w:val="22"/>
            <w:u w:val="none"/>
          </w:rPr>
          <w:t>Приказ Министерства образования и науки от 17 декабря 2015г. №1488 "О внесении изменений в Порядок проведения всероссийской олимпиады школьников"</w:t>
        </w:r>
      </w:hyperlink>
    </w:p>
    <w:p w:rsidR="00603369" w:rsidRPr="00E75059" w:rsidRDefault="004D56C4" w:rsidP="00603369">
      <w:pPr>
        <w:pStyle w:val="af5"/>
        <w:shd w:val="clear" w:color="auto" w:fill="FFFFFF"/>
        <w:spacing w:before="0" w:beforeAutospacing="0" w:after="0" w:afterAutospacing="0"/>
        <w:jc w:val="both"/>
        <w:rPr>
          <w:sz w:val="22"/>
          <w:szCs w:val="22"/>
        </w:rPr>
      </w:pPr>
      <w:hyperlink r:id="rId16" w:history="1">
        <w:r w:rsidR="00603369" w:rsidRPr="00E75059">
          <w:rPr>
            <w:rStyle w:val="a4"/>
            <w:color w:val="auto"/>
            <w:sz w:val="22"/>
            <w:szCs w:val="22"/>
            <w:u w:val="none"/>
          </w:rPr>
          <w:t>Приказ Министерства образования и науки от 28 июня 2013 г.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олимпиада школьников"</w:t>
        </w:r>
      </w:hyperlink>
    </w:p>
    <w:p w:rsidR="00603369" w:rsidRPr="00E75059" w:rsidRDefault="00603369" w:rsidP="00603369">
      <w:pPr>
        <w:pStyle w:val="af5"/>
        <w:shd w:val="clear" w:color="auto" w:fill="FFFFFF"/>
        <w:spacing w:before="0" w:beforeAutospacing="0" w:after="0" w:afterAutospacing="0"/>
        <w:jc w:val="both"/>
        <w:rPr>
          <w:b/>
          <w:i/>
          <w:sz w:val="22"/>
          <w:szCs w:val="22"/>
        </w:rPr>
      </w:pPr>
      <w:r w:rsidRPr="00E75059">
        <w:rPr>
          <w:rStyle w:val="ac"/>
          <w:b w:val="0"/>
          <w:i/>
          <w:sz w:val="22"/>
          <w:szCs w:val="22"/>
        </w:rPr>
        <w:t>Регламентирующие документы регионального уровня</w:t>
      </w:r>
      <w:r w:rsidR="005C05DE" w:rsidRPr="00E75059">
        <w:rPr>
          <w:rStyle w:val="ac"/>
          <w:b w:val="0"/>
          <w:i/>
          <w:sz w:val="22"/>
          <w:szCs w:val="22"/>
        </w:rPr>
        <w:t>:</w:t>
      </w:r>
    </w:p>
    <w:p w:rsidR="00603369" w:rsidRPr="00E75059" w:rsidRDefault="004D56C4" w:rsidP="00603369">
      <w:pPr>
        <w:pStyle w:val="af5"/>
        <w:shd w:val="clear" w:color="auto" w:fill="FFFFFF"/>
        <w:spacing w:before="0" w:beforeAutospacing="0" w:after="0" w:afterAutospacing="0"/>
        <w:jc w:val="both"/>
        <w:rPr>
          <w:sz w:val="22"/>
          <w:szCs w:val="22"/>
        </w:rPr>
      </w:pPr>
      <w:hyperlink r:id="rId17" w:history="1">
        <w:r w:rsidR="00603369" w:rsidRPr="00E75059">
          <w:rPr>
            <w:rStyle w:val="wffiletext"/>
            <w:sz w:val="22"/>
            <w:szCs w:val="22"/>
          </w:rPr>
          <w:t>Распоряжение Комитета по образованию от 21.09.2015г. №4707-р "О внесении изменения в распоряжение Комитета по образованию от 11.12.2014 №5616-р"</w:t>
        </w:r>
      </w:hyperlink>
    </w:p>
    <w:p w:rsidR="00603369" w:rsidRPr="00E75059" w:rsidRDefault="004D56C4" w:rsidP="00603369">
      <w:pPr>
        <w:pStyle w:val="af5"/>
        <w:shd w:val="clear" w:color="auto" w:fill="FFFFFF"/>
        <w:spacing w:before="0" w:beforeAutospacing="0" w:after="0" w:afterAutospacing="0"/>
        <w:jc w:val="both"/>
        <w:rPr>
          <w:sz w:val="22"/>
          <w:szCs w:val="22"/>
        </w:rPr>
      </w:pPr>
      <w:hyperlink r:id="rId18" w:history="1">
        <w:r w:rsidR="00603369" w:rsidRPr="00E75059">
          <w:rPr>
            <w:rStyle w:val="wffiletext"/>
            <w:sz w:val="22"/>
            <w:szCs w:val="22"/>
          </w:rPr>
          <w:t>Распоряжение Комитета по образованию от 03.09.2015г. №4412-р "Положение о школьном, районном и региональном этапах всероссийской олимпиады школьников в Санкт-Петербурге"</w:t>
        </w:r>
      </w:hyperlink>
    </w:p>
    <w:p w:rsidR="00603369" w:rsidRPr="00E75059" w:rsidRDefault="004D56C4" w:rsidP="00603369">
      <w:pPr>
        <w:pStyle w:val="af5"/>
        <w:shd w:val="clear" w:color="auto" w:fill="FFFFFF"/>
        <w:spacing w:before="0" w:beforeAutospacing="0" w:after="0" w:afterAutospacing="0"/>
        <w:jc w:val="both"/>
        <w:rPr>
          <w:sz w:val="22"/>
          <w:szCs w:val="22"/>
        </w:rPr>
      </w:pPr>
      <w:hyperlink r:id="rId19" w:history="1">
        <w:r w:rsidR="00603369" w:rsidRPr="00E75059">
          <w:rPr>
            <w:rStyle w:val="wffiletext"/>
            <w:sz w:val="22"/>
            <w:szCs w:val="22"/>
          </w:rPr>
          <w:t>Распоряжение Комитета по образованию от 11.12.2014г. №5616-р "О проведении этапов всероссийской олимпиады школьников в Санкт-Петербурге"</w:t>
        </w:r>
      </w:hyperlink>
    </w:p>
    <w:p w:rsidR="00603369" w:rsidRPr="00E75059" w:rsidRDefault="00603369" w:rsidP="00603369">
      <w:pPr>
        <w:pStyle w:val="af5"/>
        <w:shd w:val="clear" w:color="auto" w:fill="FFFFFF"/>
        <w:spacing w:before="0" w:beforeAutospacing="0" w:after="150" w:afterAutospacing="0"/>
        <w:jc w:val="both"/>
        <w:rPr>
          <w:b/>
          <w:i/>
          <w:sz w:val="22"/>
          <w:szCs w:val="22"/>
        </w:rPr>
      </w:pPr>
      <w:r w:rsidRPr="00E75059">
        <w:rPr>
          <w:i/>
          <w:sz w:val="22"/>
          <w:szCs w:val="22"/>
        </w:rPr>
        <w:t> </w:t>
      </w:r>
      <w:r w:rsidRPr="00E75059">
        <w:rPr>
          <w:rStyle w:val="ac"/>
          <w:b w:val="0"/>
          <w:i/>
          <w:sz w:val="22"/>
          <w:szCs w:val="22"/>
        </w:rPr>
        <w:t>Регламентирующие документы районного уровня</w:t>
      </w:r>
      <w:r w:rsidR="005C05DE" w:rsidRPr="00E75059">
        <w:rPr>
          <w:rStyle w:val="ac"/>
          <w:b w:val="0"/>
          <w:i/>
          <w:sz w:val="22"/>
          <w:szCs w:val="22"/>
        </w:rPr>
        <w:t>:</w:t>
      </w:r>
    </w:p>
    <w:p w:rsidR="00603369" w:rsidRPr="00E75059" w:rsidRDefault="004D56C4" w:rsidP="00603369">
      <w:pPr>
        <w:pStyle w:val="af5"/>
        <w:shd w:val="clear" w:color="auto" w:fill="FFFFFF"/>
        <w:spacing w:before="0" w:beforeAutospacing="0" w:after="150" w:afterAutospacing="0"/>
        <w:jc w:val="both"/>
        <w:rPr>
          <w:sz w:val="22"/>
          <w:szCs w:val="22"/>
        </w:rPr>
      </w:pPr>
      <w:hyperlink r:id="rId20" w:history="1">
        <w:r w:rsidR="00603369" w:rsidRPr="00E75059">
          <w:rPr>
            <w:rStyle w:val="wffiletext"/>
            <w:sz w:val="22"/>
            <w:szCs w:val="22"/>
          </w:rPr>
          <w:t>Распоряжение Администрации Невского района Санкт-Петербурга от 19.08.2019 №3256 "Об организации и проведении школьного этапа всероссийской олимпиады школьников в Невском районе Санкт-Петербурга в 2019-2020 учебном году"</w:t>
        </w:r>
      </w:hyperlink>
    </w:p>
    <w:p w:rsidR="00603369" w:rsidRPr="00E75059" w:rsidRDefault="00603369" w:rsidP="00603369">
      <w:pPr>
        <w:rPr>
          <w:sz w:val="22"/>
        </w:rPr>
      </w:pPr>
      <w:r w:rsidRPr="00E75059">
        <w:rPr>
          <w:sz w:val="22"/>
        </w:rPr>
        <w:t xml:space="preserve">В соответствии с порядком организации и проведения олимпиады проводились в специально отведенных кабинетах, преподавателями, закрепленными приказом, к проведению олимпиад привлекались учителя-предметники, не являющиеся преподавателями данного предмета. Для подведения итогов Олимпиады было создано и утверждено жюри. </w:t>
      </w:r>
    </w:p>
    <w:p w:rsidR="00603369" w:rsidRPr="00E75059" w:rsidRDefault="00603369" w:rsidP="00603369">
      <w:pPr>
        <w:rPr>
          <w:sz w:val="22"/>
        </w:rPr>
      </w:pPr>
      <w:r w:rsidRPr="00E75059">
        <w:rPr>
          <w:sz w:val="22"/>
        </w:rPr>
        <w:t>В Школьном этапе Всероссийской олимпиады школьников принимали участие об</w:t>
      </w:r>
      <w:r w:rsidRPr="00E75059">
        <w:rPr>
          <w:i/>
          <w:sz w:val="22"/>
        </w:rPr>
        <w:t>у</w:t>
      </w:r>
      <w:r w:rsidRPr="00E75059">
        <w:rPr>
          <w:sz w:val="22"/>
        </w:rPr>
        <w:t xml:space="preserve">чающиеся 5-11 классов ГБОУ школы № 641 с углубленным изучением английского </w:t>
      </w:r>
      <w:r w:rsidR="005C05DE" w:rsidRPr="00E75059">
        <w:rPr>
          <w:sz w:val="22"/>
        </w:rPr>
        <w:t>языка Невского</w:t>
      </w:r>
      <w:r w:rsidRPr="00E75059">
        <w:rPr>
          <w:sz w:val="22"/>
        </w:rPr>
        <w:t xml:space="preserve"> района Санкт-Петербурга. Распределение участников школьного этапа олимпиады по предметам и классам (см. таблица No1) </w:t>
      </w:r>
    </w:p>
    <w:p w:rsidR="00603369" w:rsidRDefault="00603369" w:rsidP="00603369">
      <w:pPr>
        <w:rPr>
          <w:szCs w:val="24"/>
        </w:rPr>
      </w:pPr>
    </w:p>
    <w:tbl>
      <w:tblPr>
        <w:tblStyle w:val="22"/>
        <w:tblW w:w="10082" w:type="dxa"/>
        <w:jc w:val="center"/>
        <w:tblLook w:val="04A0" w:firstRow="1" w:lastRow="0" w:firstColumn="1" w:lastColumn="0" w:noHBand="0" w:noVBand="1"/>
      </w:tblPr>
      <w:tblGrid>
        <w:gridCol w:w="508"/>
        <w:gridCol w:w="1894"/>
        <w:gridCol w:w="1301"/>
        <w:gridCol w:w="493"/>
        <w:gridCol w:w="546"/>
        <w:gridCol w:w="546"/>
        <w:gridCol w:w="546"/>
        <w:gridCol w:w="546"/>
        <w:gridCol w:w="493"/>
        <w:gridCol w:w="493"/>
        <w:gridCol w:w="1339"/>
        <w:gridCol w:w="1377"/>
      </w:tblGrid>
      <w:tr w:rsidR="00603369" w:rsidRPr="00603369" w:rsidTr="002634B5">
        <w:trPr>
          <w:jc w:val="center"/>
        </w:trPr>
        <w:tc>
          <w:tcPr>
            <w:tcW w:w="524" w:type="dxa"/>
            <w:vMerge w:val="restart"/>
          </w:tcPr>
          <w:p w:rsidR="00603369" w:rsidRPr="00603369" w:rsidRDefault="00603369" w:rsidP="00603369">
            <w:pPr>
              <w:ind w:firstLine="0"/>
              <w:jc w:val="center"/>
              <w:rPr>
                <w:b/>
                <w:sz w:val="18"/>
                <w:szCs w:val="18"/>
              </w:rPr>
            </w:pPr>
          </w:p>
          <w:p w:rsidR="00603369" w:rsidRPr="00603369" w:rsidRDefault="00603369" w:rsidP="00603369">
            <w:pPr>
              <w:ind w:firstLine="0"/>
              <w:jc w:val="center"/>
              <w:rPr>
                <w:b/>
                <w:sz w:val="18"/>
                <w:szCs w:val="18"/>
              </w:rPr>
            </w:pPr>
            <w:r w:rsidRPr="00603369">
              <w:rPr>
                <w:b/>
                <w:sz w:val="18"/>
                <w:szCs w:val="18"/>
              </w:rPr>
              <w:t>№ п/п</w:t>
            </w:r>
          </w:p>
        </w:tc>
        <w:tc>
          <w:tcPr>
            <w:tcW w:w="1941" w:type="dxa"/>
            <w:vMerge w:val="restart"/>
          </w:tcPr>
          <w:p w:rsidR="00603369" w:rsidRPr="00603369" w:rsidRDefault="00603369" w:rsidP="00603369">
            <w:pPr>
              <w:ind w:firstLine="0"/>
              <w:jc w:val="center"/>
              <w:rPr>
                <w:b/>
                <w:sz w:val="18"/>
                <w:szCs w:val="18"/>
              </w:rPr>
            </w:pPr>
          </w:p>
          <w:p w:rsidR="00603369" w:rsidRPr="00603369" w:rsidRDefault="00603369" w:rsidP="00603369">
            <w:pPr>
              <w:ind w:firstLine="0"/>
              <w:jc w:val="center"/>
              <w:rPr>
                <w:b/>
                <w:sz w:val="18"/>
                <w:szCs w:val="18"/>
              </w:rPr>
            </w:pPr>
          </w:p>
          <w:p w:rsidR="00603369" w:rsidRPr="00603369" w:rsidRDefault="00603369" w:rsidP="00603369">
            <w:pPr>
              <w:ind w:firstLine="0"/>
              <w:jc w:val="center"/>
              <w:rPr>
                <w:b/>
                <w:sz w:val="18"/>
                <w:szCs w:val="18"/>
              </w:rPr>
            </w:pPr>
            <w:r w:rsidRPr="00603369">
              <w:rPr>
                <w:b/>
                <w:sz w:val="18"/>
                <w:szCs w:val="18"/>
              </w:rPr>
              <w:t>Предмет</w:t>
            </w:r>
          </w:p>
        </w:tc>
        <w:tc>
          <w:tcPr>
            <w:tcW w:w="1360" w:type="dxa"/>
            <w:vMerge w:val="restart"/>
          </w:tcPr>
          <w:p w:rsidR="00603369" w:rsidRPr="00603369" w:rsidRDefault="00603369" w:rsidP="00603369">
            <w:pPr>
              <w:ind w:firstLine="0"/>
              <w:jc w:val="center"/>
              <w:rPr>
                <w:b/>
                <w:sz w:val="18"/>
                <w:szCs w:val="18"/>
              </w:rPr>
            </w:pPr>
            <w:r w:rsidRPr="00603369">
              <w:rPr>
                <w:b/>
                <w:sz w:val="18"/>
                <w:szCs w:val="18"/>
              </w:rPr>
              <w:t>Количество участников школьного этапа</w:t>
            </w:r>
          </w:p>
        </w:tc>
        <w:tc>
          <w:tcPr>
            <w:tcW w:w="3527" w:type="dxa"/>
            <w:gridSpan w:val="7"/>
          </w:tcPr>
          <w:p w:rsidR="00603369" w:rsidRPr="00603369" w:rsidRDefault="00603369" w:rsidP="00603369">
            <w:pPr>
              <w:ind w:firstLine="0"/>
              <w:jc w:val="center"/>
              <w:rPr>
                <w:b/>
                <w:sz w:val="18"/>
                <w:szCs w:val="18"/>
              </w:rPr>
            </w:pPr>
            <w:r w:rsidRPr="00603369">
              <w:rPr>
                <w:b/>
                <w:sz w:val="18"/>
                <w:szCs w:val="18"/>
              </w:rPr>
              <w:t>Количество участников школьного этапа по классам</w:t>
            </w:r>
          </w:p>
        </w:tc>
        <w:tc>
          <w:tcPr>
            <w:tcW w:w="1281" w:type="dxa"/>
            <w:vMerge w:val="restart"/>
          </w:tcPr>
          <w:p w:rsidR="00603369" w:rsidRPr="00603369" w:rsidRDefault="00603369" w:rsidP="00603369">
            <w:pPr>
              <w:ind w:firstLine="0"/>
              <w:jc w:val="center"/>
              <w:rPr>
                <w:b/>
                <w:sz w:val="18"/>
                <w:szCs w:val="18"/>
              </w:rPr>
            </w:pPr>
            <w:r w:rsidRPr="00603369">
              <w:rPr>
                <w:b/>
                <w:sz w:val="18"/>
                <w:szCs w:val="18"/>
              </w:rPr>
              <w:t>% от числа обучающихся 5 – 11 классов</w:t>
            </w:r>
          </w:p>
        </w:tc>
        <w:tc>
          <w:tcPr>
            <w:tcW w:w="1449" w:type="dxa"/>
            <w:vMerge w:val="restart"/>
          </w:tcPr>
          <w:p w:rsidR="00603369" w:rsidRPr="00603369" w:rsidRDefault="00603369" w:rsidP="00603369">
            <w:pPr>
              <w:ind w:firstLine="0"/>
              <w:jc w:val="center"/>
              <w:rPr>
                <w:b/>
                <w:sz w:val="18"/>
                <w:szCs w:val="18"/>
              </w:rPr>
            </w:pPr>
            <w:r w:rsidRPr="00603369">
              <w:rPr>
                <w:b/>
                <w:sz w:val="18"/>
                <w:szCs w:val="18"/>
              </w:rPr>
              <w:t>Количество победителей и призёров</w:t>
            </w:r>
          </w:p>
        </w:tc>
      </w:tr>
      <w:tr w:rsidR="00603369" w:rsidRPr="00603369" w:rsidTr="002634B5">
        <w:trPr>
          <w:jc w:val="center"/>
        </w:trPr>
        <w:tc>
          <w:tcPr>
            <w:tcW w:w="524" w:type="dxa"/>
            <w:vMerge/>
          </w:tcPr>
          <w:p w:rsidR="00603369" w:rsidRPr="00603369" w:rsidRDefault="00603369" w:rsidP="00603369">
            <w:pPr>
              <w:ind w:firstLine="0"/>
              <w:rPr>
                <w:szCs w:val="24"/>
              </w:rPr>
            </w:pPr>
          </w:p>
        </w:tc>
        <w:tc>
          <w:tcPr>
            <w:tcW w:w="1941" w:type="dxa"/>
            <w:vMerge/>
          </w:tcPr>
          <w:p w:rsidR="00603369" w:rsidRPr="00603369" w:rsidRDefault="00603369" w:rsidP="00603369">
            <w:pPr>
              <w:ind w:firstLine="0"/>
              <w:rPr>
                <w:szCs w:val="24"/>
              </w:rPr>
            </w:pPr>
          </w:p>
        </w:tc>
        <w:tc>
          <w:tcPr>
            <w:tcW w:w="1360" w:type="dxa"/>
            <w:vMerge/>
          </w:tcPr>
          <w:p w:rsidR="00603369" w:rsidRPr="00603369" w:rsidRDefault="00603369" w:rsidP="00603369">
            <w:pPr>
              <w:ind w:firstLine="0"/>
              <w:rPr>
                <w:szCs w:val="24"/>
              </w:rPr>
            </w:pPr>
          </w:p>
        </w:tc>
        <w:tc>
          <w:tcPr>
            <w:tcW w:w="503" w:type="dxa"/>
          </w:tcPr>
          <w:p w:rsidR="00603369" w:rsidRPr="00603369" w:rsidRDefault="00603369" w:rsidP="00603369">
            <w:pPr>
              <w:ind w:firstLine="0"/>
              <w:jc w:val="center"/>
              <w:rPr>
                <w:b/>
                <w:i/>
                <w:sz w:val="20"/>
                <w:szCs w:val="20"/>
              </w:rPr>
            </w:pPr>
            <w:r w:rsidRPr="00603369">
              <w:rPr>
                <w:b/>
                <w:i/>
                <w:sz w:val="20"/>
                <w:szCs w:val="20"/>
              </w:rPr>
              <w:t xml:space="preserve">5 </w:t>
            </w:r>
            <w:proofErr w:type="spellStart"/>
            <w:r w:rsidRPr="00603369">
              <w:rPr>
                <w:b/>
                <w:i/>
                <w:sz w:val="20"/>
                <w:szCs w:val="20"/>
              </w:rPr>
              <w:t>кл</w:t>
            </w:r>
            <w:proofErr w:type="spellEnd"/>
            <w:r w:rsidRPr="00603369">
              <w:rPr>
                <w:b/>
                <w:i/>
                <w:sz w:val="20"/>
                <w:szCs w:val="20"/>
              </w:rPr>
              <w:t>.</w:t>
            </w:r>
          </w:p>
        </w:tc>
        <w:tc>
          <w:tcPr>
            <w:tcW w:w="504" w:type="dxa"/>
          </w:tcPr>
          <w:p w:rsidR="00603369" w:rsidRPr="00603369" w:rsidRDefault="00603369" w:rsidP="00603369">
            <w:pPr>
              <w:ind w:firstLine="0"/>
              <w:jc w:val="center"/>
              <w:rPr>
                <w:b/>
                <w:i/>
                <w:sz w:val="20"/>
                <w:szCs w:val="20"/>
              </w:rPr>
            </w:pPr>
            <w:r w:rsidRPr="00603369">
              <w:rPr>
                <w:b/>
                <w:i/>
                <w:sz w:val="20"/>
                <w:szCs w:val="20"/>
              </w:rPr>
              <w:t xml:space="preserve">6 </w:t>
            </w:r>
            <w:proofErr w:type="spellStart"/>
            <w:r w:rsidRPr="00603369">
              <w:rPr>
                <w:b/>
                <w:i/>
                <w:sz w:val="20"/>
                <w:szCs w:val="20"/>
              </w:rPr>
              <w:t>кл</w:t>
            </w:r>
            <w:proofErr w:type="spellEnd"/>
            <w:r w:rsidRPr="00603369">
              <w:rPr>
                <w:b/>
                <w:i/>
                <w:sz w:val="20"/>
                <w:szCs w:val="20"/>
              </w:rPr>
              <w:t>.</w:t>
            </w:r>
          </w:p>
        </w:tc>
        <w:tc>
          <w:tcPr>
            <w:tcW w:w="504" w:type="dxa"/>
          </w:tcPr>
          <w:p w:rsidR="00603369" w:rsidRPr="00603369" w:rsidRDefault="00603369" w:rsidP="00603369">
            <w:pPr>
              <w:ind w:firstLine="0"/>
              <w:jc w:val="center"/>
              <w:rPr>
                <w:b/>
                <w:i/>
                <w:sz w:val="20"/>
                <w:szCs w:val="20"/>
              </w:rPr>
            </w:pPr>
            <w:r w:rsidRPr="00603369">
              <w:rPr>
                <w:b/>
                <w:i/>
                <w:sz w:val="20"/>
                <w:szCs w:val="20"/>
              </w:rPr>
              <w:t xml:space="preserve">7 </w:t>
            </w:r>
            <w:proofErr w:type="spellStart"/>
            <w:r w:rsidRPr="00603369">
              <w:rPr>
                <w:b/>
                <w:i/>
                <w:sz w:val="20"/>
                <w:szCs w:val="20"/>
              </w:rPr>
              <w:t>кл</w:t>
            </w:r>
            <w:proofErr w:type="spellEnd"/>
            <w:r w:rsidRPr="00603369">
              <w:rPr>
                <w:b/>
                <w:i/>
                <w:sz w:val="20"/>
                <w:szCs w:val="20"/>
              </w:rPr>
              <w:t>.</w:t>
            </w:r>
          </w:p>
        </w:tc>
        <w:tc>
          <w:tcPr>
            <w:tcW w:w="504" w:type="dxa"/>
          </w:tcPr>
          <w:p w:rsidR="00603369" w:rsidRPr="00603369" w:rsidRDefault="00603369" w:rsidP="00603369">
            <w:pPr>
              <w:ind w:firstLine="0"/>
              <w:jc w:val="center"/>
              <w:rPr>
                <w:b/>
                <w:i/>
                <w:sz w:val="20"/>
                <w:szCs w:val="20"/>
              </w:rPr>
            </w:pPr>
            <w:r w:rsidRPr="00603369">
              <w:rPr>
                <w:b/>
                <w:i/>
                <w:sz w:val="20"/>
                <w:szCs w:val="20"/>
              </w:rPr>
              <w:t xml:space="preserve">8 </w:t>
            </w:r>
            <w:proofErr w:type="spellStart"/>
            <w:r w:rsidRPr="00603369">
              <w:rPr>
                <w:b/>
                <w:i/>
                <w:sz w:val="20"/>
                <w:szCs w:val="20"/>
              </w:rPr>
              <w:t>кл</w:t>
            </w:r>
            <w:proofErr w:type="spellEnd"/>
            <w:r w:rsidRPr="00603369">
              <w:rPr>
                <w:b/>
                <w:i/>
                <w:sz w:val="20"/>
                <w:szCs w:val="20"/>
              </w:rPr>
              <w:t>.</w:t>
            </w:r>
          </w:p>
        </w:tc>
        <w:tc>
          <w:tcPr>
            <w:tcW w:w="504" w:type="dxa"/>
          </w:tcPr>
          <w:p w:rsidR="00603369" w:rsidRPr="00603369" w:rsidRDefault="00603369" w:rsidP="00603369">
            <w:pPr>
              <w:ind w:firstLine="0"/>
              <w:jc w:val="center"/>
              <w:rPr>
                <w:b/>
                <w:i/>
                <w:sz w:val="20"/>
                <w:szCs w:val="20"/>
              </w:rPr>
            </w:pPr>
            <w:r w:rsidRPr="00603369">
              <w:rPr>
                <w:b/>
                <w:i/>
                <w:sz w:val="20"/>
                <w:szCs w:val="20"/>
              </w:rPr>
              <w:t xml:space="preserve">9 </w:t>
            </w:r>
            <w:proofErr w:type="spellStart"/>
            <w:r w:rsidRPr="00603369">
              <w:rPr>
                <w:b/>
                <w:i/>
                <w:sz w:val="20"/>
                <w:szCs w:val="20"/>
              </w:rPr>
              <w:t>кл</w:t>
            </w:r>
            <w:proofErr w:type="spellEnd"/>
            <w:r w:rsidRPr="00603369">
              <w:rPr>
                <w:b/>
                <w:i/>
                <w:sz w:val="20"/>
                <w:szCs w:val="20"/>
              </w:rPr>
              <w:t>.</w:t>
            </w:r>
          </w:p>
        </w:tc>
        <w:tc>
          <w:tcPr>
            <w:tcW w:w="504" w:type="dxa"/>
          </w:tcPr>
          <w:p w:rsidR="00603369" w:rsidRPr="00603369" w:rsidRDefault="00603369" w:rsidP="00603369">
            <w:pPr>
              <w:ind w:firstLine="0"/>
              <w:jc w:val="center"/>
              <w:rPr>
                <w:b/>
                <w:i/>
                <w:sz w:val="20"/>
                <w:szCs w:val="20"/>
              </w:rPr>
            </w:pPr>
            <w:r w:rsidRPr="00603369">
              <w:rPr>
                <w:b/>
                <w:i/>
                <w:sz w:val="20"/>
                <w:szCs w:val="20"/>
              </w:rPr>
              <w:t xml:space="preserve">10 </w:t>
            </w:r>
            <w:proofErr w:type="spellStart"/>
            <w:r w:rsidRPr="00603369">
              <w:rPr>
                <w:b/>
                <w:i/>
                <w:sz w:val="20"/>
                <w:szCs w:val="20"/>
              </w:rPr>
              <w:t>кл</w:t>
            </w:r>
            <w:proofErr w:type="spellEnd"/>
            <w:r w:rsidRPr="00603369">
              <w:rPr>
                <w:b/>
                <w:i/>
                <w:sz w:val="20"/>
                <w:szCs w:val="20"/>
              </w:rPr>
              <w:t>.</w:t>
            </w:r>
          </w:p>
        </w:tc>
        <w:tc>
          <w:tcPr>
            <w:tcW w:w="504" w:type="dxa"/>
          </w:tcPr>
          <w:p w:rsidR="00603369" w:rsidRPr="00603369" w:rsidRDefault="00603369" w:rsidP="00603369">
            <w:pPr>
              <w:ind w:firstLine="0"/>
              <w:jc w:val="center"/>
              <w:rPr>
                <w:b/>
                <w:i/>
                <w:sz w:val="20"/>
                <w:szCs w:val="20"/>
              </w:rPr>
            </w:pPr>
            <w:r w:rsidRPr="00603369">
              <w:rPr>
                <w:b/>
                <w:i/>
                <w:sz w:val="20"/>
                <w:szCs w:val="20"/>
              </w:rPr>
              <w:t xml:space="preserve">11 </w:t>
            </w:r>
            <w:proofErr w:type="spellStart"/>
            <w:r w:rsidRPr="00603369">
              <w:rPr>
                <w:b/>
                <w:i/>
                <w:sz w:val="20"/>
                <w:szCs w:val="20"/>
              </w:rPr>
              <w:t>кл</w:t>
            </w:r>
            <w:proofErr w:type="spellEnd"/>
            <w:r w:rsidRPr="00603369">
              <w:rPr>
                <w:b/>
                <w:i/>
                <w:sz w:val="20"/>
                <w:szCs w:val="20"/>
              </w:rPr>
              <w:t>.</w:t>
            </w:r>
          </w:p>
        </w:tc>
        <w:tc>
          <w:tcPr>
            <w:tcW w:w="1281" w:type="dxa"/>
            <w:vMerge/>
          </w:tcPr>
          <w:p w:rsidR="00603369" w:rsidRPr="00603369" w:rsidRDefault="00603369" w:rsidP="00603369">
            <w:pPr>
              <w:ind w:firstLine="0"/>
              <w:rPr>
                <w:szCs w:val="24"/>
              </w:rPr>
            </w:pPr>
          </w:p>
        </w:tc>
        <w:tc>
          <w:tcPr>
            <w:tcW w:w="1449" w:type="dxa"/>
            <w:vMerge/>
          </w:tcPr>
          <w:p w:rsidR="00603369" w:rsidRPr="00603369" w:rsidRDefault="00603369" w:rsidP="00603369">
            <w:pPr>
              <w:ind w:firstLine="0"/>
              <w:rPr>
                <w:szCs w:val="24"/>
              </w:rPr>
            </w:pP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1</w:t>
            </w:r>
          </w:p>
        </w:tc>
        <w:tc>
          <w:tcPr>
            <w:tcW w:w="1941" w:type="dxa"/>
          </w:tcPr>
          <w:p w:rsidR="00603369" w:rsidRPr="00E75059" w:rsidRDefault="00603369" w:rsidP="00603369">
            <w:pPr>
              <w:ind w:firstLine="0"/>
              <w:jc w:val="center"/>
              <w:rPr>
                <w:sz w:val="22"/>
              </w:rPr>
            </w:pPr>
            <w:r w:rsidRPr="00E75059">
              <w:rPr>
                <w:sz w:val="22"/>
              </w:rPr>
              <w:t>Литература</w:t>
            </w:r>
          </w:p>
        </w:tc>
        <w:tc>
          <w:tcPr>
            <w:tcW w:w="1360" w:type="dxa"/>
          </w:tcPr>
          <w:p w:rsidR="00603369" w:rsidRPr="00E75059" w:rsidRDefault="00603369" w:rsidP="00603369">
            <w:pPr>
              <w:ind w:firstLine="0"/>
              <w:jc w:val="center"/>
              <w:rPr>
                <w:sz w:val="22"/>
              </w:rPr>
            </w:pPr>
            <w:r w:rsidRPr="00E75059">
              <w:rPr>
                <w:sz w:val="22"/>
              </w:rPr>
              <w:t>62</w:t>
            </w:r>
          </w:p>
        </w:tc>
        <w:tc>
          <w:tcPr>
            <w:tcW w:w="503" w:type="dxa"/>
          </w:tcPr>
          <w:p w:rsidR="00603369" w:rsidRPr="00E75059" w:rsidRDefault="00603369" w:rsidP="00603369">
            <w:pPr>
              <w:ind w:firstLine="0"/>
              <w:jc w:val="center"/>
              <w:rPr>
                <w:sz w:val="22"/>
              </w:rPr>
            </w:pPr>
            <w:r w:rsidRPr="00E75059">
              <w:rPr>
                <w:sz w:val="22"/>
              </w:rPr>
              <w:t>0</w:t>
            </w:r>
          </w:p>
        </w:tc>
        <w:tc>
          <w:tcPr>
            <w:tcW w:w="504" w:type="dxa"/>
          </w:tcPr>
          <w:p w:rsidR="00603369" w:rsidRPr="00E75059" w:rsidRDefault="00603369" w:rsidP="00603369">
            <w:pPr>
              <w:ind w:firstLine="0"/>
              <w:jc w:val="center"/>
              <w:rPr>
                <w:sz w:val="22"/>
              </w:rPr>
            </w:pPr>
            <w:r w:rsidRPr="00E75059">
              <w:rPr>
                <w:sz w:val="22"/>
              </w:rPr>
              <w:t>26</w:t>
            </w:r>
          </w:p>
        </w:tc>
        <w:tc>
          <w:tcPr>
            <w:tcW w:w="504" w:type="dxa"/>
          </w:tcPr>
          <w:p w:rsidR="00603369" w:rsidRPr="00E75059" w:rsidRDefault="00603369" w:rsidP="00603369">
            <w:pPr>
              <w:ind w:firstLine="0"/>
              <w:jc w:val="center"/>
              <w:rPr>
                <w:sz w:val="22"/>
              </w:rPr>
            </w:pPr>
            <w:r w:rsidRPr="00E75059">
              <w:rPr>
                <w:sz w:val="22"/>
              </w:rPr>
              <w:t>2</w:t>
            </w:r>
          </w:p>
        </w:tc>
        <w:tc>
          <w:tcPr>
            <w:tcW w:w="504" w:type="dxa"/>
          </w:tcPr>
          <w:p w:rsidR="00603369" w:rsidRPr="00E75059" w:rsidRDefault="00603369" w:rsidP="00603369">
            <w:pPr>
              <w:ind w:firstLine="0"/>
              <w:jc w:val="center"/>
              <w:rPr>
                <w:sz w:val="22"/>
              </w:rPr>
            </w:pPr>
            <w:r w:rsidRPr="00E75059">
              <w:rPr>
                <w:sz w:val="22"/>
              </w:rPr>
              <w:t>17</w:t>
            </w:r>
          </w:p>
        </w:tc>
        <w:tc>
          <w:tcPr>
            <w:tcW w:w="504" w:type="dxa"/>
          </w:tcPr>
          <w:p w:rsidR="00603369" w:rsidRPr="00E75059" w:rsidRDefault="00603369" w:rsidP="00603369">
            <w:pPr>
              <w:ind w:firstLine="0"/>
              <w:jc w:val="center"/>
              <w:rPr>
                <w:sz w:val="22"/>
              </w:rPr>
            </w:pPr>
            <w:r w:rsidRPr="00E75059">
              <w:rPr>
                <w:sz w:val="22"/>
              </w:rPr>
              <w:t>14</w:t>
            </w:r>
          </w:p>
        </w:tc>
        <w:tc>
          <w:tcPr>
            <w:tcW w:w="504" w:type="dxa"/>
          </w:tcPr>
          <w:p w:rsidR="00603369" w:rsidRPr="00E75059" w:rsidRDefault="00603369" w:rsidP="00603369">
            <w:pPr>
              <w:ind w:firstLine="0"/>
              <w:jc w:val="center"/>
              <w:rPr>
                <w:sz w:val="22"/>
              </w:rPr>
            </w:pPr>
            <w:r w:rsidRPr="00E75059">
              <w:rPr>
                <w:sz w:val="22"/>
              </w:rPr>
              <w:t>1</w:t>
            </w:r>
          </w:p>
        </w:tc>
        <w:tc>
          <w:tcPr>
            <w:tcW w:w="504" w:type="dxa"/>
          </w:tcPr>
          <w:p w:rsidR="00603369" w:rsidRPr="00E75059" w:rsidRDefault="00603369" w:rsidP="00603369">
            <w:pPr>
              <w:ind w:firstLine="0"/>
              <w:jc w:val="center"/>
              <w:rPr>
                <w:sz w:val="22"/>
              </w:rPr>
            </w:pPr>
            <w:r w:rsidRPr="00E75059">
              <w:rPr>
                <w:sz w:val="22"/>
              </w:rPr>
              <w:t>2</w:t>
            </w:r>
          </w:p>
        </w:tc>
        <w:tc>
          <w:tcPr>
            <w:tcW w:w="1281" w:type="dxa"/>
          </w:tcPr>
          <w:p w:rsidR="00603369" w:rsidRPr="00E75059" w:rsidRDefault="00603369" w:rsidP="00603369">
            <w:pPr>
              <w:ind w:firstLine="0"/>
              <w:jc w:val="center"/>
              <w:rPr>
                <w:sz w:val="22"/>
              </w:rPr>
            </w:pPr>
            <w:r w:rsidRPr="00E75059">
              <w:rPr>
                <w:sz w:val="22"/>
              </w:rPr>
              <w:t>11%</w:t>
            </w:r>
          </w:p>
        </w:tc>
        <w:tc>
          <w:tcPr>
            <w:tcW w:w="1449" w:type="dxa"/>
          </w:tcPr>
          <w:p w:rsidR="00603369" w:rsidRPr="00E75059" w:rsidRDefault="00603369" w:rsidP="00603369">
            <w:pPr>
              <w:ind w:firstLine="0"/>
              <w:jc w:val="center"/>
              <w:rPr>
                <w:sz w:val="22"/>
              </w:rPr>
            </w:pPr>
            <w:r w:rsidRPr="00E75059">
              <w:rPr>
                <w:sz w:val="22"/>
              </w:rPr>
              <w:t>17</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2</w:t>
            </w:r>
          </w:p>
        </w:tc>
        <w:tc>
          <w:tcPr>
            <w:tcW w:w="1941" w:type="dxa"/>
          </w:tcPr>
          <w:p w:rsidR="00603369" w:rsidRPr="00E75059" w:rsidRDefault="00603369" w:rsidP="00603369">
            <w:pPr>
              <w:ind w:firstLine="0"/>
              <w:jc w:val="center"/>
              <w:rPr>
                <w:sz w:val="22"/>
              </w:rPr>
            </w:pPr>
            <w:r w:rsidRPr="00E75059">
              <w:rPr>
                <w:sz w:val="22"/>
              </w:rPr>
              <w:t>Русский язык</w:t>
            </w:r>
          </w:p>
        </w:tc>
        <w:tc>
          <w:tcPr>
            <w:tcW w:w="1360" w:type="dxa"/>
          </w:tcPr>
          <w:p w:rsidR="00603369" w:rsidRPr="00E75059" w:rsidRDefault="00603369" w:rsidP="00603369">
            <w:pPr>
              <w:ind w:firstLine="0"/>
              <w:jc w:val="center"/>
              <w:rPr>
                <w:sz w:val="22"/>
              </w:rPr>
            </w:pPr>
            <w:r w:rsidRPr="00E75059">
              <w:rPr>
                <w:sz w:val="22"/>
              </w:rPr>
              <w:t>136</w:t>
            </w:r>
          </w:p>
        </w:tc>
        <w:tc>
          <w:tcPr>
            <w:tcW w:w="503" w:type="dxa"/>
          </w:tcPr>
          <w:p w:rsidR="00603369" w:rsidRPr="00E75059" w:rsidRDefault="00603369" w:rsidP="00603369">
            <w:pPr>
              <w:ind w:firstLine="0"/>
              <w:jc w:val="center"/>
              <w:rPr>
                <w:sz w:val="22"/>
              </w:rPr>
            </w:pPr>
            <w:r w:rsidRPr="00E75059">
              <w:rPr>
                <w:sz w:val="22"/>
              </w:rPr>
              <w:t>15</w:t>
            </w:r>
          </w:p>
        </w:tc>
        <w:tc>
          <w:tcPr>
            <w:tcW w:w="504" w:type="dxa"/>
          </w:tcPr>
          <w:p w:rsidR="00603369" w:rsidRPr="00E75059" w:rsidRDefault="00603369" w:rsidP="00603369">
            <w:pPr>
              <w:ind w:firstLine="0"/>
              <w:jc w:val="center"/>
              <w:rPr>
                <w:sz w:val="22"/>
              </w:rPr>
            </w:pPr>
            <w:r w:rsidRPr="00E75059">
              <w:rPr>
                <w:sz w:val="22"/>
              </w:rPr>
              <w:t>26</w:t>
            </w:r>
          </w:p>
        </w:tc>
        <w:tc>
          <w:tcPr>
            <w:tcW w:w="504" w:type="dxa"/>
          </w:tcPr>
          <w:p w:rsidR="00603369" w:rsidRPr="00E75059" w:rsidRDefault="00603369" w:rsidP="00603369">
            <w:pPr>
              <w:ind w:firstLine="0"/>
              <w:jc w:val="center"/>
              <w:rPr>
                <w:sz w:val="22"/>
              </w:rPr>
            </w:pPr>
            <w:r w:rsidRPr="00E75059">
              <w:rPr>
                <w:sz w:val="22"/>
              </w:rPr>
              <w:t>19</w:t>
            </w:r>
          </w:p>
        </w:tc>
        <w:tc>
          <w:tcPr>
            <w:tcW w:w="504" w:type="dxa"/>
          </w:tcPr>
          <w:p w:rsidR="00603369" w:rsidRPr="00E75059" w:rsidRDefault="00603369" w:rsidP="00603369">
            <w:pPr>
              <w:ind w:firstLine="0"/>
              <w:jc w:val="center"/>
              <w:rPr>
                <w:sz w:val="22"/>
              </w:rPr>
            </w:pPr>
            <w:r w:rsidRPr="00E75059">
              <w:rPr>
                <w:sz w:val="22"/>
              </w:rPr>
              <w:t>22</w:t>
            </w:r>
          </w:p>
        </w:tc>
        <w:tc>
          <w:tcPr>
            <w:tcW w:w="504" w:type="dxa"/>
          </w:tcPr>
          <w:p w:rsidR="00603369" w:rsidRPr="00E75059" w:rsidRDefault="00603369" w:rsidP="00603369">
            <w:pPr>
              <w:ind w:firstLine="0"/>
              <w:jc w:val="center"/>
              <w:rPr>
                <w:sz w:val="22"/>
              </w:rPr>
            </w:pPr>
            <w:r w:rsidRPr="00E75059">
              <w:rPr>
                <w:sz w:val="22"/>
              </w:rPr>
              <w:t>30</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16</w:t>
            </w:r>
          </w:p>
        </w:tc>
        <w:tc>
          <w:tcPr>
            <w:tcW w:w="1281" w:type="dxa"/>
          </w:tcPr>
          <w:p w:rsidR="00603369" w:rsidRPr="00E75059" w:rsidRDefault="00603369" w:rsidP="00603369">
            <w:pPr>
              <w:ind w:firstLine="0"/>
              <w:jc w:val="center"/>
              <w:rPr>
                <w:sz w:val="22"/>
              </w:rPr>
            </w:pPr>
            <w:r w:rsidRPr="00E75059">
              <w:rPr>
                <w:sz w:val="22"/>
              </w:rPr>
              <w:t>25%</w:t>
            </w:r>
          </w:p>
        </w:tc>
        <w:tc>
          <w:tcPr>
            <w:tcW w:w="1449" w:type="dxa"/>
          </w:tcPr>
          <w:p w:rsidR="00603369" w:rsidRPr="00E75059" w:rsidRDefault="00603369" w:rsidP="00603369">
            <w:pPr>
              <w:ind w:firstLine="0"/>
              <w:jc w:val="center"/>
              <w:rPr>
                <w:sz w:val="22"/>
              </w:rPr>
            </w:pP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3</w:t>
            </w:r>
          </w:p>
        </w:tc>
        <w:tc>
          <w:tcPr>
            <w:tcW w:w="1941" w:type="dxa"/>
          </w:tcPr>
          <w:p w:rsidR="00603369" w:rsidRPr="00E75059" w:rsidRDefault="00603369" w:rsidP="00603369">
            <w:pPr>
              <w:ind w:firstLine="0"/>
              <w:jc w:val="center"/>
              <w:rPr>
                <w:sz w:val="22"/>
              </w:rPr>
            </w:pPr>
            <w:r w:rsidRPr="00E75059">
              <w:rPr>
                <w:sz w:val="22"/>
              </w:rPr>
              <w:t>География</w:t>
            </w:r>
          </w:p>
        </w:tc>
        <w:tc>
          <w:tcPr>
            <w:tcW w:w="1360" w:type="dxa"/>
          </w:tcPr>
          <w:p w:rsidR="00603369" w:rsidRPr="00E75059" w:rsidRDefault="00603369" w:rsidP="00603369">
            <w:pPr>
              <w:ind w:firstLine="0"/>
              <w:jc w:val="center"/>
              <w:rPr>
                <w:sz w:val="22"/>
              </w:rPr>
            </w:pPr>
            <w:r w:rsidRPr="00E75059">
              <w:rPr>
                <w:sz w:val="22"/>
              </w:rPr>
              <w:t>44</w:t>
            </w:r>
          </w:p>
        </w:tc>
        <w:tc>
          <w:tcPr>
            <w:tcW w:w="503"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r w:rsidRPr="00E75059">
              <w:rPr>
                <w:sz w:val="22"/>
              </w:rPr>
              <w:t>6</w:t>
            </w:r>
          </w:p>
        </w:tc>
        <w:tc>
          <w:tcPr>
            <w:tcW w:w="504" w:type="dxa"/>
          </w:tcPr>
          <w:p w:rsidR="00603369" w:rsidRPr="00E75059" w:rsidRDefault="00603369" w:rsidP="00603369">
            <w:pPr>
              <w:ind w:firstLine="0"/>
              <w:jc w:val="center"/>
              <w:rPr>
                <w:sz w:val="22"/>
              </w:rPr>
            </w:pPr>
            <w:r w:rsidRPr="00E75059">
              <w:rPr>
                <w:sz w:val="22"/>
              </w:rPr>
              <w:t>8</w:t>
            </w:r>
          </w:p>
        </w:tc>
        <w:tc>
          <w:tcPr>
            <w:tcW w:w="504" w:type="dxa"/>
          </w:tcPr>
          <w:p w:rsidR="00603369" w:rsidRPr="00E75059" w:rsidRDefault="00603369" w:rsidP="00603369">
            <w:pPr>
              <w:ind w:firstLine="0"/>
              <w:jc w:val="center"/>
              <w:rPr>
                <w:sz w:val="22"/>
              </w:rPr>
            </w:pPr>
            <w:r w:rsidRPr="00E75059">
              <w:rPr>
                <w:sz w:val="22"/>
              </w:rPr>
              <w:t>12</w:t>
            </w:r>
          </w:p>
        </w:tc>
        <w:tc>
          <w:tcPr>
            <w:tcW w:w="504" w:type="dxa"/>
          </w:tcPr>
          <w:p w:rsidR="00603369" w:rsidRPr="00E75059" w:rsidRDefault="00603369" w:rsidP="00603369">
            <w:pPr>
              <w:ind w:firstLine="0"/>
              <w:jc w:val="center"/>
              <w:rPr>
                <w:sz w:val="22"/>
              </w:rPr>
            </w:pPr>
            <w:r w:rsidRPr="00E75059">
              <w:rPr>
                <w:sz w:val="22"/>
              </w:rPr>
              <w:t>12</w:t>
            </w:r>
          </w:p>
        </w:tc>
        <w:tc>
          <w:tcPr>
            <w:tcW w:w="504" w:type="dxa"/>
          </w:tcPr>
          <w:p w:rsidR="00603369" w:rsidRPr="00E75059" w:rsidRDefault="00603369" w:rsidP="00603369">
            <w:pPr>
              <w:ind w:firstLine="0"/>
              <w:jc w:val="center"/>
              <w:rPr>
                <w:sz w:val="22"/>
              </w:rPr>
            </w:pPr>
            <w:r w:rsidRPr="00E75059">
              <w:rPr>
                <w:sz w:val="22"/>
              </w:rPr>
              <w:t>6</w:t>
            </w:r>
          </w:p>
        </w:tc>
        <w:tc>
          <w:tcPr>
            <w:tcW w:w="1281" w:type="dxa"/>
          </w:tcPr>
          <w:p w:rsidR="00603369" w:rsidRPr="00E75059" w:rsidRDefault="00603369" w:rsidP="00603369">
            <w:pPr>
              <w:ind w:firstLine="0"/>
              <w:jc w:val="center"/>
              <w:rPr>
                <w:sz w:val="22"/>
              </w:rPr>
            </w:pPr>
            <w:r w:rsidRPr="00E75059">
              <w:rPr>
                <w:sz w:val="22"/>
              </w:rPr>
              <w:t>8%</w:t>
            </w:r>
          </w:p>
        </w:tc>
        <w:tc>
          <w:tcPr>
            <w:tcW w:w="1449" w:type="dxa"/>
          </w:tcPr>
          <w:p w:rsidR="00603369" w:rsidRPr="00E75059" w:rsidRDefault="00603369" w:rsidP="00603369">
            <w:pPr>
              <w:ind w:firstLine="0"/>
              <w:jc w:val="center"/>
              <w:rPr>
                <w:sz w:val="22"/>
              </w:rPr>
            </w:pPr>
            <w:r w:rsidRPr="00E75059">
              <w:rPr>
                <w:sz w:val="22"/>
              </w:rPr>
              <w:t>23</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4</w:t>
            </w:r>
          </w:p>
        </w:tc>
        <w:tc>
          <w:tcPr>
            <w:tcW w:w="1941" w:type="dxa"/>
          </w:tcPr>
          <w:p w:rsidR="00603369" w:rsidRPr="00E75059" w:rsidRDefault="00603369" w:rsidP="00603369">
            <w:pPr>
              <w:ind w:firstLine="0"/>
              <w:jc w:val="center"/>
              <w:rPr>
                <w:sz w:val="22"/>
              </w:rPr>
            </w:pPr>
            <w:r w:rsidRPr="00E75059">
              <w:rPr>
                <w:sz w:val="22"/>
              </w:rPr>
              <w:t>Информатика</w:t>
            </w:r>
          </w:p>
        </w:tc>
        <w:tc>
          <w:tcPr>
            <w:tcW w:w="1360" w:type="dxa"/>
          </w:tcPr>
          <w:p w:rsidR="00603369" w:rsidRPr="00E75059" w:rsidRDefault="00603369" w:rsidP="00603369">
            <w:pPr>
              <w:ind w:firstLine="0"/>
              <w:jc w:val="center"/>
              <w:rPr>
                <w:sz w:val="22"/>
              </w:rPr>
            </w:pPr>
            <w:r w:rsidRPr="00E75059">
              <w:rPr>
                <w:sz w:val="22"/>
              </w:rPr>
              <w:t>32</w:t>
            </w:r>
          </w:p>
        </w:tc>
        <w:tc>
          <w:tcPr>
            <w:tcW w:w="503" w:type="dxa"/>
          </w:tcPr>
          <w:p w:rsidR="00603369" w:rsidRPr="00E75059" w:rsidRDefault="00603369" w:rsidP="00603369">
            <w:pPr>
              <w:ind w:firstLine="0"/>
              <w:jc w:val="center"/>
              <w:rPr>
                <w:sz w:val="22"/>
              </w:rPr>
            </w:pPr>
            <w:r w:rsidRPr="00E75059">
              <w:rPr>
                <w:sz w:val="22"/>
              </w:rPr>
              <w:t>1</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15</w:t>
            </w:r>
          </w:p>
        </w:tc>
        <w:tc>
          <w:tcPr>
            <w:tcW w:w="504" w:type="dxa"/>
          </w:tcPr>
          <w:p w:rsidR="00603369" w:rsidRPr="00E75059" w:rsidRDefault="00603369" w:rsidP="00603369">
            <w:pPr>
              <w:ind w:firstLine="0"/>
              <w:jc w:val="center"/>
              <w:rPr>
                <w:sz w:val="22"/>
              </w:rPr>
            </w:pPr>
            <w:r w:rsidRPr="00E75059">
              <w:rPr>
                <w:sz w:val="22"/>
              </w:rPr>
              <w:t>7</w:t>
            </w:r>
          </w:p>
        </w:tc>
        <w:tc>
          <w:tcPr>
            <w:tcW w:w="504" w:type="dxa"/>
          </w:tcPr>
          <w:p w:rsidR="00603369" w:rsidRPr="00E75059" w:rsidRDefault="00603369" w:rsidP="00603369">
            <w:pPr>
              <w:ind w:firstLine="0"/>
              <w:jc w:val="center"/>
              <w:rPr>
                <w:sz w:val="22"/>
              </w:rPr>
            </w:pPr>
            <w:r w:rsidRPr="00E75059">
              <w:rPr>
                <w:sz w:val="22"/>
              </w:rPr>
              <w:t>6</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3</w:t>
            </w:r>
          </w:p>
        </w:tc>
        <w:tc>
          <w:tcPr>
            <w:tcW w:w="1281" w:type="dxa"/>
          </w:tcPr>
          <w:p w:rsidR="00603369" w:rsidRPr="00E75059" w:rsidRDefault="00603369" w:rsidP="00603369">
            <w:pPr>
              <w:ind w:firstLine="0"/>
              <w:jc w:val="center"/>
              <w:rPr>
                <w:sz w:val="22"/>
              </w:rPr>
            </w:pPr>
            <w:r w:rsidRPr="00E75059">
              <w:rPr>
                <w:sz w:val="22"/>
              </w:rPr>
              <w:t>6%</w:t>
            </w:r>
          </w:p>
        </w:tc>
        <w:tc>
          <w:tcPr>
            <w:tcW w:w="1449" w:type="dxa"/>
          </w:tcPr>
          <w:p w:rsidR="00603369" w:rsidRPr="00E75059" w:rsidRDefault="00603369" w:rsidP="00603369">
            <w:pPr>
              <w:ind w:firstLine="0"/>
              <w:jc w:val="center"/>
              <w:rPr>
                <w:sz w:val="22"/>
              </w:rPr>
            </w:pPr>
            <w:r w:rsidRPr="00E75059">
              <w:rPr>
                <w:sz w:val="22"/>
              </w:rPr>
              <w:t>6</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5</w:t>
            </w:r>
          </w:p>
        </w:tc>
        <w:tc>
          <w:tcPr>
            <w:tcW w:w="1941" w:type="dxa"/>
          </w:tcPr>
          <w:p w:rsidR="00603369" w:rsidRPr="00E75059" w:rsidRDefault="00603369" w:rsidP="00603369">
            <w:pPr>
              <w:ind w:firstLine="0"/>
              <w:jc w:val="center"/>
              <w:rPr>
                <w:sz w:val="22"/>
              </w:rPr>
            </w:pPr>
            <w:r w:rsidRPr="00E75059">
              <w:rPr>
                <w:sz w:val="22"/>
              </w:rPr>
              <w:t>Физика</w:t>
            </w:r>
          </w:p>
        </w:tc>
        <w:tc>
          <w:tcPr>
            <w:tcW w:w="1360" w:type="dxa"/>
          </w:tcPr>
          <w:p w:rsidR="00603369" w:rsidRPr="00E75059" w:rsidRDefault="00603369" w:rsidP="00603369">
            <w:pPr>
              <w:ind w:firstLine="0"/>
              <w:jc w:val="center"/>
              <w:rPr>
                <w:sz w:val="22"/>
              </w:rPr>
            </w:pPr>
            <w:r w:rsidRPr="00E75059">
              <w:rPr>
                <w:sz w:val="22"/>
              </w:rPr>
              <w:t>29</w:t>
            </w:r>
          </w:p>
        </w:tc>
        <w:tc>
          <w:tcPr>
            <w:tcW w:w="503"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6</w:t>
            </w:r>
          </w:p>
        </w:tc>
        <w:tc>
          <w:tcPr>
            <w:tcW w:w="504" w:type="dxa"/>
          </w:tcPr>
          <w:p w:rsidR="00603369" w:rsidRPr="00E75059" w:rsidRDefault="00603369" w:rsidP="00603369">
            <w:pPr>
              <w:ind w:firstLine="0"/>
              <w:jc w:val="center"/>
              <w:rPr>
                <w:sz w:val="22"/>
              </w:rPr>
            </w:pPr>
            <w:r w:rsidRPr="00E75059">
              <w:rPr>
                <w:sz w:val="22"/>
              </w:rPr>
              <w:t>6</w:t>
            </w:r>
          </w:p>
        </w:tc>
        <w:tc>
          <w:tcPr>
            <w:tcW w:w="504" w:type="dxa"/>
          </w:tcPr>
          <w:p w:rsidR="00603369" w:rsidRPr="00E75059" w:rsidRDefault="00603369" w:rsidP="00603369">
            <w:pPr>
              <w:ind w:firstLine="0"/>
              <w:jc w:val="center"/>
              <w:rPr>
                <w:sz w:val="22"/>
              </w:rPr>
            </w:pPr>
            <w:r w:rsidRPr="00E75059">
              <w:rPr>
                <w:sz w:val="22"/>
              </w:rPr>
              <w:t>4</w:t>
            </w:r>
          </w:p>
        </w:tc>
        <w:tc>
          <w:tcPr>
            <w:tcW w:w="504" w:type="dxa"/>
          </w:tcPr>
          <w:p w:rsidR="00603369" w:rsidRPr="00E75059" w:rsidRDefault="00603369" w:rsidP="00603369">
            <w:pPr>
              <w:ind w:firstLine="0"/>
              <w:jc w:val="center"/>
              <w:rPr>
                <w:sz w:val="22"/>
              </w:rPr>
            </w:pPr>
            <w:r w:rsidRPr="00E75059">
              <w:rPr>
                <w:sz w:val="22"/>
              </w:rPr>
              <w:t>8</w:t>
            </w:r>
          </w:p>
        </w:tc>
        <w:tc>
          <w:tcPr>
            <w:tcW w:w="1281" w:type="dxa"/>
          </w:tcPr>
          <w:p w:rsidR="00603369" w:rsidRPr="00E75059" w:rsidRDefault="00603369" w:rsidP="00603369">
            <w:pPr>
              <w:ind w:firstLine="0"/>
              <w:jc w:val="center"/>
              <w:rPr>
                <w:sz w:val="22"/>
              </w:rPr>
            </w:pPr>
            <w:r w:rsidRPr="00E75059">
              <w:rPr>
                <w:sz w:val="22"/>
              </w:rPr>
              <w:t>5%</w:t>
            </w:r>
          </w:p>
        </w:tc>
        <w:tc>
          <w:tcPr>
            <w:tcW w:w="1449" w:type="dxa"/>
          </w:tcPr>
          <w:p w:rsidR="00603369" w:rsidRPr="00E75059" w:rsidRDefault="00603369" w:rsidP="00603369">
            <w:pPr>
              <w:ind w:firstLine="0"/>
              <w:jc w:val="center"/>
              <w:rPr>
                <w:sz w:val="22"/>
              </w:rPr>
            </w:pPr>
            <w:r w:rsidRPr="00E75059">
              <w:rPr>
                <w:sz w:val="22"/>
              </w:rPr>
              <w:t>7</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6</w:t>
            </w:r>
          </w:p>
        </w:tc>
        <w:tc>
          <w:tcPr>
            <w:tcW w:w="1941" w:type="dxa"/>
          </w:tcPr>
          <w:p w:rsidR="00603369" w:rsidRPr="00E75059" w:rsidRDefault="00603369" w:rsidP="00603369">
            <w:pPr>
              <w:ind w:firstLine="0"/>
              <w:jc w:val="center"/>
              <w:rPr>
                <w:sz w:val="22"/>
              </w:rPr>
            </w:pPr>
            <w:r w:rsidRPr="00E75059">
              <w:rPr>
                <w:sz w:val="22"/>
              </w:rPr>
              <w:t>Экология</w:t>
            </w:r>
          </w:p>
        </w:tc>
        <w:tc>
          <w:tcPr>
            <w:tcW w:w="1360" w:type="dxa"/>
          </w:tcPr>
          <w:p w:rsidR="00603369" w:rsidRPr="00E75059" w:rsidRDefault="00603369" w:rsidP="00603369">
            <w:pPr>
              <w:ind w:firstLine="0"/>
              <w:jc w:val="center"/>
              <w:rPr>
                <w:sz w:val="22"/>
              </w:rPr>
            </w:pPr>
            <w:r w:rsidRPr="00E75059">
              <w:rPr>
                <w:sz w:val="22"/>
              </w:rPr>
              <w:t>33</w:t>
            </w:r>
          </w:p>
        </w:tc>
        <w:tc>
          <w:tcPr>
            <w:tcW w:w="503"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r w:rsidRPr="00E75059">
              <w:rPr>
                <w:sz w:val="22"/>
              </w:rPr>
              <w:t>10</w:t>
            </w:r>
          </w:p>
        </w:tc>
        <w:tc>
          <w:tcPr>
            <w:tcW w:w="504" w:type="dxa"/>
          </w:tcPr>
          <w:p w:rsidR="00603369" w:rsidRPr="00E75059" w:rsidRDefault="00603369" w:rsidP="00603369">
            <w:pPr>
              <w:ind w:firstLine="0"/>
              <w:jc w:val="center"/>
              <w:rPr>
                <w:sz w:val="22"/>
              </w:rPr>
            </w:pPr>
            <w:r w:rsidRPr="00E75059">
              <w:rPr>
                <w:sz w:val="22"/>
              </w:rPr>
              <w:t>9</w:t>
            </w:r>
          </w:p>
        </w:tc>
        <w:tc>
          <w:tcPr>
            <w:tcW w:w="504" w:type="dxa"/>
          </w:tcPr>
          <w:p w:rsidR="00603369" w:rsidRPr="00E75059" w:rsidRDefault="00603369" w:rsidP="00603369">
            <w:pPr>
              <w:ind w:firstLine="0"/>
              <w:jc w:val="center"/>
              <w:rPr>
                <w:sz w:val="22"/>
              </w:rPr>
            </w:pPr>
            <w:r w:rsidRPr="00E75059">
              <w:rPr>
                <w:sz w:val="22"/>
              </w:rPr>
              <w:t>6</w:t>
            </w:r>
          </w:p>
        </w:tc>
        <w:tc>
          <w:tcPr>
            <w:tcW w:w="504" w:type="dxa"/>
          </w:tcPr>
          <w:p w:rsidR="00603369" w:rsidRPr="00E75059" w:rsidRDefault="00603369" w:rsidP="00603369">
            <w:pPr>
              <w:ind w:firstLine="0"/>
              <w:jc w:val="center"/>
              <w:rPr>
                <w:sz w:val="22"/>
              </w:rPr>
            </w:pPr>
            <w:r w:rsidRPr="00E75059">
              <w:rPr>
                <w:sz w:val="22"/>
              </w:rPr>
              <w:t>5</w:t>
            </w:r>
          </w:p>
        </w:tc>
        <w:tc>
          <w:tcPr>
            <w:tcW w:w="1281" w:type="dxa"/>
          </w:tcPr>
          <w:p w:rsidR="00603369" w:rsidRPr="00E75059" w:rsidRDefault="00603369" w:rsidP="00603369">
            <w:pPr>
              <w:ind w:firstLine="0"/>
              <w:jc w:val="center"/>
              <w:rPr>
                <w:sz w:val="22"/>
              </w:rPr>
            </w:pPr>
            <w:r w:rsidRPr="00E75059">
              <w:rPr>
                <w:sz w:val="22"/>
              </w:rPr>
              <w:t>6%</w:t>
            </w:r>
          </w:p>
        </w:tc>
        <w:tc>
          <w:tcPr>
            <w:tcW w:w="1449" w:type="dxa"/>
          </w:tcPr>
          <w:p w:rsidR="00603369" w:rsidRPr="00E75059" w:rsidRDefault="00603369" w:rsidP="00603369">
            <w:pPr>
              <w:ind w:firstLine="0"/>
              <w:jc w:val="center"/>
              <w:rPr>
                <w:sz w:val="22"/>
              </w:rPr>
            </w:pP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7</w:t>
            </w:r>
          </w:p>
        </w:tc>
        <w:tc>
          <w:tcPr>
            <w:tcW w:w="1941" w:type="dxa"/>
          </w:tcPr>
          <w:p w:rsidR="00603369" w:rsidRPr="00E75059" w:rsidRDefault="00603369" w:rsidP="00603369">
            <w:pPr>
              <w:ind w:firstLine="0"/>
              <w:jc w:val="center"/>
              <w:rPr>
                <w:sz w:val="22"/>
              </w:rPr>
            </w:pPr>
            <w:r w:rsidRPr="00E75059">
              <w:rPr>
                <w:sz w:val="22"/>
              </w:rPr>
              <w:t>Биология</w:t>
            </w:r>
          </w:p>
        </w:tc>
        <w:tc>
          <w:tcPr>
            <w:tcW w:w="1360" w:type="dxa"/>
          </w:tcPr>
          <w:p w:rsidR="00603369" w:rsidRPr="00E75059" w:rsidRDefault="00603369" w:rsidP="00603369">
            <w:pPr>
              <w:ind w:firstLine="0"/>
              <w:jc w:val="center"/>
              <w:rPr>
                <w:sz w:val="22"/>
              </w:rPr>
            </w:pPr>
            <w:r w:rsidRPr="00E75059">
              <w:rPr>
                <w:sz w:val="22"/>
              </w:rPr>
              <w:t>54</w:t>
            </w:r>
          </w:p>
        </w:tc>
        <w:tc>
          <w:tcPr>
            <w:tcW w:w="503" w:type="dxa"/>
          </w:tcPr>
          <w:p w:rsidR="00603369" w:rsidRPr="00E75059" w:rsidRDefault="00603369" w:rsidP="00603369">
            <w:pPr>
              <w:ind w:firstLine="0"/>
              <w:jc w:val="center"/>
              <w:rPr>
                <w:sz w:val="22"/>
                <w:lang w:val="en-US"/>
              </w:rPr>
            </w:pPr>
          </w:p>
        </w:tc>
        <w:tc>
          <w:tcPr>
            <w:tcW w:w="504"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r w:rsidRPr="00E75059">
              <w:rPr>
                <w:sz w:val="22"/>
              </w:rPr>
              <w:t>9</w:t>
            </w:r>
          </w:p>
        </w:tc>
        <w:tc>
          <w:tcPr>
            <w:tcW w:w="504" w:type="dxa"/>
          </w:tcPr>
          <w:p w:rsidR="00603369" w:rsidRPr="00E75059" w:rsidRDefault="00603369" w:rsidP="00603369">
            <w:pPr>
              <w:ind w:firstLine="0"/>
              <w:jc w:val="center"/>
              <w:rPr>
                <w:sz w:val="22"/>
              </w:rPr>
            </w:pPr>
            <w:r w:rsidRPr="00E75059">
              <w:rPr>
                <w:sz w:val="22"/>
              </w:rPr>
              <w:t>14</w:t>
            </w:r>
          </w:p>
        </w:tc>
        <w:tc>
          <w:tcPr>
            <w:tcW w:w="504" w:type="dxa"/>
          </w:tcPr>
          <w:p w:rsidR="00603369" w:rsidRPr="00E75059" w:rsidRDefault="00603369" w:rsidP="00603369">
            <w:pPr>
              <w:ind w:firstLine="0"/>
              <w:jc w:val="center"/>
              <w:rPr>
                <w:sz w:val="22"/>
              </w:rPr>
            </w:pPr>
            <w:r w:rsidRPr="00E75059">
              <w:rPr>
                <w:sz w:val="22"/>
              </w:rPr>
              <w:t>17</w:t>
            </w:r>
          </w:p>
        </w:tc>
        <w:tc>
          <w:tcPr>
            <w:tcW w:w="504" w:type="dxa"/>
          </w:tcPr>
          <w:p w:rsidR="00603369" w:rsidRPr="00E75059" w:rsidRDefault="00603369" w:rsidP="00603369">
            <w:pPr>
              <w:ind w:firstLine="0"/>
              <w:jc w:val="center"/>
              <w:rPr>
                <w:sz w:val="22"/>
              </w:rPr>
            </w:pPr>
            <w:r w:rsidRPr="00E75059">
              <w:rPr>
                <w:sz w:val="22"/>
              </w:rPr>
              <w:t>7</w:t>
            </w:r>
          </w:p>
        </w:tc>
        <w:tc>
          <w:tcPr>
            <w:tcW w:w="504" w:type="dxa"/>
          </w:tcPr>
          <w:p w:rsidR="00603369" w:rsidRPr="00E75059" w:rsidRDefault="00603369" w:rsidP="00603369">
            <w:pPr>
              <w:ind w:firstLine="0"/>
              <w:jc w:val="center"/>
              <w:rPr>
                <w:sz w:val="22"/>
              </w:rPr>
            </w:pPr>
            <w:r w:rsidRPr="00E75059">
              <w:rPr>
                <w:sz w:val="22"/>
              </w:rPr>
              <w:t>7</w:t>
            </w:r>
          </w:p>
        </w:tc>
        <w:tc>
          <w:tcPr>
            <w:tcW w:w="1281" w:type="dxa"/>
          </w:tcPr>
          <w:p w:rsidR="00603369" w:rsidRPr="00E75059" w:rsidRDefault="00603369" w:rsidP="00603369">
            <w:pPr>
              <w:ind w:firstLine="0"/>
              <w:jc w:val="center"/>
              <w:rPr>
                <w:sz w:val="22"/>
              </w:rPr>
            </w:pPr>
            <w:r w:rsidRPr="00E75059">
              <w:rPr>
                <w:sz w:val="22"/>
              </w:rPr>
              <w:t>10%</w:t>
            </w:r>
          </w:p>
        </w:tc>
        <w:tc>
          <w:tcPr>
            <w:tcW w:w="1449" w:type="dxa"/>
          </w:tcPr>
          <w:p w:rsidR="00603369" w:rsidRPr="00E75059" w:rsidRDefault="00603369" w:rsidP="00603369">
            <w:pPr>
              <w:ind w:firstLine="0"/>
              <w:jc w:val="center"/>
              <w:rPr>
                <w:sz w:val="22"/>
              </w:rPr>
            </w:pP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8</w:t>
            </w:r>
          </w:p>
        </w:tc>
        <w:tc>
          <w:tcPr>
            <w:tcW w:w="1941" w:type="dxa"/>
          </w:tcPr>
          <w:p w:rsidR="00603369" w:rsidRPr="00E75059" w:rsidRDefault="00603369" w:rsidP="00603369">
            <w:pPr>
              <w:ind w:firstLine="0"/>
              <w:jc w:val="center"/>
              <w:rPr>
                <w:sz w:val="22"/>
              </w:rPr>
            </w:pPr>
            <w:r w:rsidRPr="00E75059">
              <w:rPr>
                <w:sz w:val="22"/>
              </w:rPr>
              <w:t>Физическая культура</w:t>
            </w:r>
          </w:p>
        </w:tc>
        <w:tc>
          <w:tcPr>
            <w:tcW w:w="1360" w:type="dxa"/>
          </w:tcPr>
          <w:p w:rsidR="00603369" w:rsidRPr="00E75059" w:rsidRDefault="00603369" w:rsidP="00603369">
            <w:pPr>
              <w:ind w:firstLine="0"/>
              <w:jc w:val="center"/>
              <w:rPr>
                <w:sz w:val="22"/>
              </w:rPr>
            </w:pPr>
            <w:r w:rsidRPr="00E75059">
              <w:rPr>
                <w:sz w:val="22"/>
              </w:rPr>
              <w:t>15</w:t>
            </w:r>
          </w:p>
        </w:tc>
        <w:tc>
          <w:tcPr>
            <w:tcW w:w="503" w:type="dxa"/>
          </w:tcPr>
          <w:p w:rsidR="00603369" w:rsidRPr="00E75059" w:rsidRDefault="00603369" w:rsidP="00603369">
            <w:pPr>
              <w:ind w:firstLine="0"/>
              <w:jc w:val="center"/>
              <w:rPr>
                <w:sz w:val="22"/>
              </w:rPr>
            </w:pPr>
            <w:r w:rsidRPr="00E75059">
              <w:rPr>
                <w:sz w:val="22"/>
              </w:rPr>
              <w:t>0</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2</w:t>
            </w:r>
          </w:p>
        </w:tc>
        <w:tc>
          <w:tcPr>
            <w:tcW w:w="504" w:type="dxa"/>
          </w:tcPr>
          <w:p w:rsidR="00603369" w:rsidRPr="00E75059" w:rsidRDefault="00603369" w:rsidP="00603369">
            <w:pPr>
              <w:ind w:firstLine="0"/>
              <w:jc w:val="center"/>
              <w:rPr>
                <w:sz w:val="22"/>
              </w:rPr>
            </w:pPr>
            <w:r w:rsidRPr="00E75059">
              <w:rPr>
                <w:sz w:val="22"/>
              </w:rPr>
              <w:t>7</w:t>
            </w:r>
          </w:p>
        </w:tc>
        <w:tc>
          <w:tcPr>
            <w:tcW w:w="504" w:type="dxa"/>
          </w:tcPr>
          <w:p w:rsidR="00603369" w:rsidRPr="00E75059" w:rsidRDefault="00603369" w:rsidP="00603369">
            <w:pPr>
              <w:ind w:firstLine="0"/>
              <w:jc w:val="center"/>
              <w:rPr>
                <w:sz w:val="22"/>
              </w:rPr>
            </w:pPr>
            <w:r w:rsidRPr="00E75059">
              <w:rPr>
                <w:sz w:val="22"/>
              </w:rPr>
              <w:t>0</w:t>
            </w:r>
          </w:p>
        </w:tc>
        <w:tc>
          <w:tcPr>
            <w:tcW w:w="504" w:type="dxa"/>
          </w:tcPr>
          <w:p w:rsidR="00603369" w:rsidRPr="00E75059" w:rsidRDefault="00603369" w:rsidP="00603369">
            <w:pPr>
              <w:ind w:firstLine="0"/>
              <w:jc w:val="center"/>
              <w:rPr>
                <w:sz w:val="22"/>
              </w:rPr>
            </w:pPr>
            <w:r w:rsidRPr="00E75059">
              <w:rPr>
                <w:sz w:val="22"/>
              </w:rPr>
              <w:t>0</w:t>
            </w:r>
          </w:p>
        </w:tc>
        <w:tc>
          <w:tcPr>
            <w:tcW w:w="504" w:type="dxa"/>
          </w:tcPr>
          <w:p w:rsidR="00603369" w:rsidRPr="00E75059" w:rsidRDefault="00603369" w:rsidP="00603369">
            <w:pPr>
              <w:ind w:firstLine="0"/>
              <w:jc w:val="center"/>
              <w:rPr>
                <w:sz w:val="22"/>
              </w:rPr>
            </w:pPr>
            <w:r w:rsidRPr="00E75059">
              <w:rPr>
                <w:sz w:val="22"/>
              </w:rPr>
              <w:t>1</w:t>
            </w:r>
          </w:p>
        </w:tc>
        <w:tc>
          <w:tcPr>
            <w:tcW w:w="1281" w:type="dxa"/>
          </w:tcPr>
          <w:p w:rsidR="00603369" w:rsidRPr="00E75059" w:rsidRDefault="00603369" w:rsidP="00603369">
            <w:pPr>
              <w:ind w:firstLine="0"/>
              <w:jc w:val="center"/>
              <w:rPr>
                <w:sz w:val="22"/>
              </w:rPr>
            </w:pPr>
            <w:r w:rsidRPr="00E75059">
              <w:rPr>
                <w:sz w:val="22"/>
              </w:rPr>
              <w:t>3%</w:t>
            </w:r>
          </w:p>
        </w:tc>
        <w:tc>
          <w:tcPr>
            <w:tcW w:w="1449" w:type="dxa"/>
          </w:tcPr>
          <w:p w:rsidR="00603369" w:rsidRPr="00E75059" w:rsidRDefault="00603369" w:rsidP="00603369">
            <w:pPr>
              <w:ind w:firstLine="0"/>
              <w:jc w:val="center"/>
              <w:rPr>
                <w:sz w:val="22"/>
              </w:rPr>
            </w:pPr>
            <w:r w:rsidRPr="00E75059">
              <w:rPr>
                <w:sz w:val="22"/>
              </w:rPr>
              <w:t>3</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9</w:t>
            </w:r>
          </w:p>
        </w:tc>
        <w:tc>
          <w:tcPr>
            <w:tcW w:w="1941" w:type="dxa"/>
          </w:tcPr>
          <w:p w:rsidR="00603369" w:rsidRPr="00E75059" w:rsidRDefault="00603369" w:rsidP="00603369">
            <w:pPr>
              <w:ind w:firstLine="0"/>
              <w:jc w:val="center"/>
              <w:rPr>
                <w:sz w:val="22"/>
              </w:rPr>
            </w:pPr>
            <w:r w:rsidRPr="00E75059">
              <w:rPr>
                <w:sz w:val="22"/>
              </w:rPr>
              <w:t>Технология</w:t>
            </w:r>
          </w:p>
        </w:tc>
        <w:tc>
          <w:tcPr>
            <w:tcW w:w="1360" w:type="dxa"/>
          </w:tcPr>
          <w:p w:rsidR="00603369" w:rsidRPr="00E75059" w:rsidRDefault="00603369" w:rsidP="00603369">
            <w:pPr>
              <w:ind w:firstLine="0"/>
              <w:jc w:val="center"/>
              <w:rPr>
                <w:sz w:val="22"/>
              </w:rPr>
            </w:pPr>
            <w:r w:rsidRPr="00E75059">
              <w:rPr>
                <w:sz w:val="22"/>
              </w:rPr>
              <w:t>32</w:t>
            </w:r>
          </w:p>
        </w:tc>
        <w:tc>
          <w:tcPr>
            <w:tcW w:w="503" w:type="dxa"/>
          </w:tcPr>
          <w:p w:rsidR="00603369" w:rsidRPr="00E75059" w:rsidRDefault="00603369" w:rsidP="00603369">
            <w:pPr>
              <w:ind w:firstLine="0"/>
              <w:jc w:val="center"/>
              <w:rPr>
                <w:sz w:val="22"/>
              </w:rPr>
            </w:pPr>
            <w:r w:rsidRPr="00E75059">
              <w:rPr>
                <w:sz w:val="22"/>
              </w:rPr>
              <w:t>4</w:t>
            </w:r>
          </w:p>
        </w:tc>
        <w:tc>
          <w:tcPr>
            <w:tcW w:w="504" w:type="dxa"/>
          </w:tcPr>
          <w:p w:rsidR="00603369" w:rsidRPr="00E75059" w:rsidRDefault="00603369" w:rsidP="00603369">
            <w:pPr>
              <w:ind w:firstLine="0"/>
              <w:jc w:val="center"/>
              <w:rPr>
                <w:sz w:val="22"/>
              </w:rPr>
            </w:pPr>
            <w:r w:rsidRPr="00E75059">
              <w:rPr>
                <w:sz w:val="22"/>
              </w:rPr>
              <w:t>17</w:t>
            </w:r>
          </w:p>
        </w:tc>
        <w:tc>
          <w:tcPr>
            <w:tcW w:w="504" w:type="dxa"/>
          </w:tcPr>
          <w:p w:rsidR="00603369" w:rsidRPr="00E75059" w:rsidRDefault="00603369" w:rsidP="00603369">
            <w:pPr>
              <w:ind w:firstLine="0"/>
              <w:jc w:val="center"/>
              <w:rPr>
                <w:sz w:val="22"/>
              </w:rPr>
            </w:pPr>
            <w:r w:rsidRPr="00E75059">
              <w:rPr>
                <w:sz w:val="22"/>
              </w:rPr>
              <w:t>7</w:t>
            </w:r>
          </w:p>
        </w:tc>
        <w:tc>
          <w:tcPr>
            <w:tcW w:w="504" w:type="dxa"/>
          </w:tcPr>
          <w:p w:rsidR="00603369" w:rsidRPr="00E75059" w:rsidRDefault="00603369" w:rsidP="00603369">
            <w:pPr>
              <w:ind w:firstLine="0"/>
              <w:jc w:val="center"/>
              <w:rPr>
                <w:sz w:val="22"/>
              </w:rPr>
            </w:pPr>
            <w:r w:rsidRPr="00E75059">
              <w:rPr>
                <w:sz w:val="22"/>
              </w:rPr>
              <w:t>4</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w:t>
            </w:r>
          </w:p>
        </w:tc>
        <w:tc>
          <w:tcPr>
            <w:tcW w:w="1281" w:type="dxa"/>
          </w:tcPr>
          <w:p w:rsidR="00603369" w:rsidRPr="00E75059" w:rsidRDefault="00603369" w:rsidP="00603369">
            <w:pPr>
              <w:ind w:firstLine="0"/>
              <w:jc w:val="center"/>
              <w:rPr>
                <w:sz w:val="22"/>
              </w:rPr>
            </w:pPr>
            <w:r w:rsidRPr="00E75059">
              <w:rPr>
                <w:sz w:val="22"/>
              </w:rPr>
              <w:t>6%</w:t>
            </w:r>
          </w:p>
        </w:tc>
        <w:tc>
          <w:tcPr>
            <w:tcW w:w="1449" w:type="dxa"/>
          </w:tcPr>
          <w:p w:rsidR="00603369" w:rsidRPr="00E75059" w:rsidRDefault="00603369" w:rsidP="00603369">
            <w:pPr>
              <w:ind w:firstLine="0"/>
              <w:jc w:val="center"/>
              <w:rPr>
                <w:sz w:val="22"/>
              </w:rPr>
            </w:pPr>
            <w:r w:rsidRPr="00E75059">
              <w:rPr>
                <w:sz w:val="22"/>
              </w:rPr>
              <w:t>13</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10</w:t>
            </w:r>
          </w:p>
        </w:tc>
        <w:tc>
          <w:tcPr>
            <w:tcW w:w="1941" w:type="dxa"/>
          </w:tcPr>
          <w:p w:rsidR="00603369" w:rsidRPr="00E75059" w:rsidRDefault="00603369" w:rsidP="00603369">
            <w:pPr>
              <w:ind w:firstLine="0"/>
              <w:jc w:val="center"/>
              <w:rPr>
                <w:sz w:val="22"/>
              </w:rPr>
            </w:pPr>
            <w:r w:rsidRPr="00E75059">
              <w:rPr>
                <w:sz w:val="22"/>
              </w:rPr>
              <w:t>Право</w:t>
            </w:r>
          </w:p>
        </w:tc>
        <w:tc>
          <w:tcPr>
            <w:tcW w:w="1360" w:type="dxa"/>
          </w:tcPr>
          <w:p w:rsidR="00603369" w:rsidRPr="00E75059" w:rsidRDefault="00603369" w:rsidP="00603369">
            <w:pPr>
              <w:ind w:firstLine="0"/>
              <w:jc w:val="center"/>
              <w:rPr>
                <w:sz w:val="22"/>
              </w:rPr>
            </w:pPr>
            <w:r w:rsidRPr="00E75059">
              <w:rPr>
                <w:sz w:val="22"/>
              </w:rPr>
              <w:t>15</w:t>
            </w:r>
          </w:p>
        </w:tc>
        <w:tc>
          <w:tcPr>
            <w:tcW w:w="503" w:type="dxa"/>
          </w:tcPr>
          <w:p w:rsidR="00603369" w:rsidRPr="00E75059" w:rsidRDefault="00603369" w:rsidP="00603369">
            <w:pPr>
              <w:ind w:firstLine="0"/>
              <w:jc w:val="center"/>
              <w:rPr>
                <w:sz w:val="22"/>
                <w:lang w:val="en-US"/>
              </w:rPr>
            </w:pPr>
          </w:p>
        </w:tc>
        <w:tc>
          <w:tcPr>
            <w:tcW w:w="504" w:type="dxa"/>
          </w:tcPr>
          <w:p w:rsidR="00603369" w:rsidRPr="00E75059" w:rsidRDefault="00603369" w:rsidP="00603369">
            <w:pPr>
              <w:ind w:firstLine="0"/>
              <w:jc w:val="center"/>
              <w:rPr>
                <w:sz w:val="22"/>
                <w:lang w:val="en-US"/>
              </w:rPr>
            </w:pPr>
          </w:p>
        </w:tc>
        <w:tc>
          <w:tcPr>
            <w:tcW w:w="504" w:type="dxa"/>
          </w:tcPr>
          <w:p w:rsidR="00603369" w:rsidRPr="00E75059" w:rsidRDefault="00603369" w:rsidP="00603369">
            <w:pPr>
              <w:ind w:firstLine="0"/>
              <w:jc w:val="center"/>
              <w:rPr>
                <w:sz w:val="22"/>
              </w:rPr>
            </w:pPr>
            <w:r w:rsidRPr="00E75059">
              <w:rPr>
                <w:sz w:val="22"/>
              </w:rPr>
              <w:t>2</w:t>
            </w:r>
          </w:p>
        </w:tc>
        <w:tc>
          <w:tcPr>
            <w:tcW w:w="504" w:type="dxa"/>
          </w:tcPr>
          <w:p w:rsidR="00603369" w:rsidRPr="00E75059" w:rsidRDefault="00603369" w:rsidP="00603369">
            <w:pPr>
              <w:ind w:firstLine="0"/>
              <w:jc w:val="center"/>
              <w:rPr>
                <w:sz w:val="22"/>
              </w:rPr>
            </w:pPr>
            <w:r w:rsidRPr="00E75059">
              <w:rPr>
                <w:sz w:val="22"/>
              </w:rPr>
              <w:t>3</w:t>
            </w:r>
          </w:p>
        </w:tc>
        <w:tc>
          <w:tcPr>
            <w:tcW w:w="504" w:type="dxa"/>
          </w:tcPr>
          <w:p w:rsidR="00603369" w:rsidRPr="00E75059" w:rsidRDefault="00603369" w:rsidP="00603369">
            <w:pPr>
              <w:ind w:firstLine="0"/>
              <w:jc w:val="center"/>
              <w:rPr>
                <w:sz w:val="22"/>
              </w:rPr>
            </w:pPr>
            <w:r w:rsidRPr="00E75059">
              <w:rPr>
                <w:sz w:val="22"/>
              </w:rPr>
              <w:t>4</w:t>
            </w:r>
          </w:p>
        </w:tc>
        <w:tc>
          <w:tcPr>
            <w:tcW w:w="504" w:type="dxa"/>
          </w:tcPr>
          <w:p w:rsidR="00603369" w:rsidRPr="00E75059" w:rsidRDefault="00603369" w:rsidP="00603369">
            <w:pPr>
              <w:ind w:firstLine="0"/>
              <w:jc w:val="center"/>
              <w:rPr>
                <w:sz w:val="22"/>
              </w:rPr>
            </w:pPr>
            <w:r w:rsidRPr="00E75059">
              <w:rPr>
                <w:sz w:val="22"/>
              </w:rPr>
              <w:t>3</w:t>
            </w:r>
          </w:p>
        </w:tc>
        <w:tc>
          <w:tcPr>
            <w:tcW w:w="504" w:type="dxa"/>
          </w:tcPr>
          <w:p w:rsidR="00603369" w:rsidRPr="00E75059" w:rsidRDefault="00603369" w:rsidP="00603369">
            <w:pPr>
              <w:ind w:firstLine="0"/>
              <w:jc w:val="center"/>
              <w:rPr>
                <w:sz w:val="22"/>
              </w:rPr>
            </w:pPr>
            <w:r w:rsidRPr="00E75059">
              <w:rPr>
                <w:sz w:val="22"/>
              </w:rPr>
              <w:t>3</w:t>
            </w:r>
          </w:p>
        </w:tc>
        <w:tc>
          <w:tcPr>
            <w:tcW w:w="1281" w:type="dxa"/>
          </w:tcPr>
          <w:p w:rsidR="00603369" w:rsidRPr="00E75059" w:rsidRDefault="00603369" w:rsidP="00603369">
            <w:pPr>
              <w:ind w:firstLine="0"/>
              <w:jc w:val="center"/>
              <w:rPr>
                <w:sz w:val="22"/>
              </w:rPr>
            </w:pPr>
            <w:r w:rsidRPr="00E75059">
              <w:rPr>
                <w:sz w:val="22"/>
              </w:rPr>
              <w:t>3%</w:t>
            </w:r>
          </w:p>
        </w:tc>
        <w:tc>
          <w:tcPr>
            <w:tcW w:w="1449" w:type="dxa"/>
          </w:tcPr>
          <w:p w:rsidR="00603369" w:rsidRPr="00E75059" w:rsidRDefault="00603369" w:rsidP="00603369">
            <w:pPr>
              <w:ind w:firstLine="0"/>
              <w:jc w:val="center"/>
              <w:rPr>
                <w:sz w:val="22"/>
              </w:rPr>
            </w:pPr>
            <w:r w:rsidRPr="00E75059">
              <w:rPr>
                <w:sz w:val="22"/>
              </w:rPr>
              <w:t>9</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11</w:t>
            </w:r>
          </w:p>
        </w:tc>
        <w:tc>
          <w:tcPr>
            <w:tcW w:w="1941" w:type="dxa"/>
          </w:tcPr>
          <w:p w:rsidR="00603369" w:rsidRPr="00E75059" w:rsidRDefault="00603369" w:rsidP="00603369">
            <w:pPr>
              <w:ind w:firstLine="0"/>
              <w:jc w:val="center"/>
              <w:rPr>
                <w:sz w:val="22"/>
              </w:rPr>
            </w:pPr>
            <w:r w:rsidRPr="00E75059">
              <w:rPr>
                <w:sz w:val="22"/>
              </w:rPr>
              <w:t>Обществознание</w:t>
            </w:r>
          </w:p>
        </w:tc>
        <w:tc>
          <w:tcPr>
            <w:tcW w:w="1360" w:type="dxa"/>
          </w:tcPr>
          <w:p w:rsidR="00603369" w:rsidRPr="00E75059" w:rsidRDefault="00603369" w:rsidP="00603369">
            <w:pPr>
              <w:ind w:firstLine="0"/>
              <w:jc w:val="center"/>
              <w:rPr>
                <w:sz w:val="22"/>
              </w:rPr>
            </w:pPr>
            <w:r w:rsidRPr="00E75059">
              <w:rPr>
                <w:sz w:val="22"/>
              </w:rPr>
              <w:t>28</w:t>
            </w:r>
          </w:p>
        </w:tc>
        <w:tc>
          <w:tcPr>
            <w:tcW w:w="503" w:type="dxa"/>
          </w:tcPr>
          <w:p w:rsidR="00603369" w:rsidRPr="00E75059" w:rsidRDefault="00603369" w:rsidP="00603369">
            <w:pPr>
              <w:ind w:firstLine="0"/>
              <w:jc w:val="center"/>
              <w:rPr>
                <w:sz w:val="22"/>
              </w:rPr>
            </w:pPr>
          </w:p>
        </w:tc>
        <w:tc>
          <w:tcPr>
            <w:tcW w:w="504" w:type="dxa"/>
          </w:tcPr>
          <w:p w:rsidR="00603369" w:rsidRPr="00E75059" w:rsidRDefault="00603369" w:rsidP="00603369">
            <w:pPr>
              <w:ind w:firstLine="0"/>
              <w:jc w:val="center"/>
              <w:rPr>
                <w:sz w:val="22"/>
              </w:rPr>
            </w:pPr>
            <w:r w:rsidRPr="00E75059">
              <w:rPr>
                <w:sz w:val="22"/>
              </w:rPr>
              <w:t>2</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4</w:t>
            </w:r>
          </w:p>
        </w:tc>
        <w:tc>
          <w:tcPr>
            <w:tcW w:w="504" w:type="dxa"/>
          </w:tcPr>
          <w:p w:rsidR="00603369" w:rsidRPr="00E75059" w:rsidRDefault="00603369" w:rsidP="00603369">
            <w:pPr>
              <w:ind w:firstLine="0"/>
              <w:jc w:val="center"/>
              <w:rPr>
                <w:sz w:val="22"/>
              </w:rPr>
            </w:pPr>
            <w:r w:rsidRPr="00E75059">
              <w:rPr>
                <w:sz w:val="22"/>
              </w:rPr>
              <w:t>4</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13</w:t>
            </w:r>
          </w:p>
        </w:tc>
        <w:tc>
          <w:tcPr>
            <w:tcW w:w="1281" w:type="dxa"/>
          </w:tcPr>
          <w:p w:rsidR="00603369" w:rsidRPr="00E75059" w:rsidRDefault="00603369" w:rsidP="00603369">
            <w:pPr>
              <w:ind w:firstLine="0"/>
              <w:jc w:val="center"/>
              <w:rPr>
                <w:sz w:val="22"/>
              </w:rPr>
            </w:pPr>
            <w:r w:rsidRPr="00E75059">
              <w:rPr>
                <w:sz w:val="22"/>
              </w:rPr>
              <w:t>5%</w:t>
            </w:r>
          </w:p>
        </w:tc>
        <w:tc>
          <w:tcPr>
            <w:tcW w:w="1449" w:type="dxa"/>
          </w:tcPr>
          <w:p w:rsidR="00603369" w:rsidRPr="00E75059" w:rsidRDefault="00603369" w:rsidP="00603369">
            <w:pPr>
              <w:ind w:firstLine="0"/>
              <w:jc w:val="center"/>
              <w:rPr>
                <w:sz w:val="22"/>
              </w:rPr>
            </w:pPr>
            <w:r w:rsidRPr="00E75059">
              <w:rPr>
                <w:sz w:val="22"/>
              </w:rPr>
              <w:t>9</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12</w:t>
            </w:r>
          </w:p>
        </w:tc>
        <w:tc>
          <w:tcPr>
            <w:tcW w:w="1941" w:type="dxa"/>
          </w:tcPr>
          <w:p w:rsidR="00603369" w:rsidRPr="00E75059" w:rsidRDefault="00603369" w:rsidP="00603369">
            <w:pPr>
              <w:ind w:firstLine="0"/>
              <w:jc w:val="center"/>
              <w:rPr>
                <w:sz w:val="22"/>
              </w:rPr>
            </w:pPr>
            <w:r w:rsidRPr="00E75059">
              <w:rPr>
                <w:sz w:val="22"/>
              </w:rPr>
              <w:t>Астрономия</w:t>
            </w:r>
          </w:p>
        </w:tc>
        <w:tc>
          <w:tcPr>
            <w:tcW w:w="1360" w:type="dxa"/>
          </w:tcPr>
          <w:p w:rsidR="00603369" w:rsidRPr="00E75059" w:rsidRDefault="00603369" w:rsidP="00603369">
            <w:pPr>
              <w:ind w:firstLine="0"/>
              <w:jc w:val="center"/>
              <w:rPr>
                <w:sz w:val="22"/>
              </w:rPr>
            </w:pPr>
            <w:r w:rsidRPr="00E75059">
              <w:rPr>
                <w:sz w:val="22"/>
              </w:rPr>
              <w:t>52</w:t>
            </w:r>
          </w:p>
        </w:tc>
        <w:tc>
          <w:tcPr>
            <w:tcW w:w="503" w:type="dxa"/>
          </w:tcPr>
          <w:p w:rsidR="00603369" w:rsidRPr="00E75059" w:rsidRDefault="00603369" w:rsidP="00603369">
            <w:pPr>
              <w:ind w:firstLine="0"/>
              <w:jc w:val="center"/>
              <w:rPr>
                <w:sz w:val="22"/>
                <w:lang w:val="en-US"/>
              </w:rPr>
            </w:pPr>
          </w:p>
        </w:tc>
        <w:tc>
          <w:tcPr>
            <w:tcW w:w="504" w:type="dxa"/>
          </w:tcPr>
          <w:p w:rsidR="00603369" w:rsidRPr="00E75059" w:rsidRDefault="00603369" w:rsidP="00603369">
            <w:pPr>
              <w:ind w:firstLine="0"/>
              <w:jc w:val="center"/>
              <w:rPr>
                <w:sz w:val="22"/>
              </w:rPr>
            </w:pPr>
            <w:r w:rsidRPr="00E75059">
              <w:rPr>
                <w:sz w:val="22"/>
              </w:rPr>
              <w:t>17</w:t>
            </w:r>
          </w:p>
        </w:tc>
        <w:tc>
          <w:tcPr>
            <w:tcW w:w="504" w:type="dxa"/>
          </w:tcPr>
          <w:p w:rsidR="00603369" w:rsidRPr="00E75059" w:rsidRDefault="00603369" w:rsidP="00603369">
            <w:pPr>
              <w:ind w:firstLine="0"/>
              <w:jc w:val="center"/>
              <w:rPr>
                <w:sz w:val="22"/>
              </w:rPr>
            </w:pPr>
            <w:r w:rsidRPr="00E75059">
              <w:rPr>
                <w:sz w:val="22"/>
              </w:rPr>
              <w:t>11</w:t>
            </w:r>
          </w:p>
        </w:tc>
        <w:tc>
          <w:tcPr>
            <w:tcW w:w="504" w:type="dxa"/>
          </w:tcPr>
          <w:p w:rsidR="00603369" w:rsidRPr="00E75059" w:rsidRDefault="00603369" w:rsidP="00603369">
            <w:pPr>
              <w:ind w:firstLine="0"/>
              <w:jc w:val="center"/>
              <w:rPr>
                <w:sz w:val="22"/>
              </w:rPr>
            </w:pPr>
            <w:r w:rsidRPr="00E75059">
              <w:rPr>
                <w:sz w:val="22"/>
              </w:rPr>
              <w:t>8</w:t>
            </w:r>
          </w:p>
        </w:tc>
        <w:tc>
          <w:tcPr>
            <w:tcW w:w="504"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10</w:t>
            </w:r>
          </w:p>
        </w:tc>
        <w:tc>
          <w:tcPr>
            <w:tcW w:w="504" w:type="dxa"/>
          </w:tcPr>
          <w:p w:rsidR="00603369" w:rsidRPr="00E75059" w:rsidRDefault="00603369" w:rsidP="00603369">
            <w:pPr>
              <w:ind w:firstLine="0"/>
              <w:jc w:val="center"/>
              <w:rPr>
                <w:sz w:val="22"/>
              </w:rPr>
            </w:pPr>
            <w:r w:rsidRPr="00E75059">
              <w:rPr>
                <w:sz w:val="22"/>
              </w:rPr>
              <w:t>6</w:t>
            </w:r>
          </w:p>
        </w:tc>
        <w:tc>
          <w:tcPr>
            <w:tcW w:w="1281" w:type="dxa"/>
          </w:tcPr>
          <w:p w:rsidR="00603369" w:rsidRPr="00E75059" w:rsidRDefault="00603369" w:rsidP="00603369">
            <w:pPr>
              <w:ind w:firstLine="0"/>
              <w:jc w:val="center"/>
              <w:rPr>
                <w:sz w:val="22"/>
              </w:rPr>
            </w:pPr>
            <w:r w:rsidRPr="00E75059">
              <w:rPr>
                <w:sz w:val="22"/>
              </w:rPr>
              <w:t>9%</w:t>
            </w:r>
          </w:p>
        </w:tc>
        <w:tc>
          <w:tcPr>
            <w:tcW w:w="1449" w:type="dxa"/>
          </w:tcPr>
          <w:p w:rsidR="00603369" w:rsidRPr="00E75059" w:rsidRDefault="00603369" w:rsidP="00603369">
            <w:pPr>
              <w:ind w:firstLine="0"/>
              <w:jc w:val="center"/>
              <w:rPr>
                <w:sz w:val="22"/>
              </w:rPr>
            </w:pPr>
            <w:r w:rsidRPr="00E75059">
              <w:rPr>
                <w:sz w:val="22"/>
              </w:rPr>
              <w:t>23</w:t>
            </w:r>
          </w:p>
        </w:tc>
      </w:tr>
      <w:tr w:rsidR="00603369" w:rsidRPr="00603369" w:rsidTr="002634B5">
        <w:trPr>
          <w:jc w:val="center"/>
        </w:trPr>
        <w:tc>
          <w:tcPr>
            <w:tcW w:w="524" w:type="dxa"/>
          </w:tcPr>
          <w:p w:rsidR="00603369" w:rsidRPr="00E75059" w:rsidRDefault="00603369" w:rsidP="00603369">
            <w:pPr>
              <w:ind w:firstLine="0"/>
              <w:jc w:val="center"/>
              <w:rPr>
                <w:sz w:val="20"/>
                <w:szCs w:val="20"/>
                <w:lang w:val="en-US"/>
              </w:rPr>
            </w:pPr>
            <w:r w:rsidRPr="00E75059">
              <w:rPr>
                <w:sz w:val="20"/>
                <w:szCs w:val="20"/>
                <w:lang w:val="en-US"/>
              </w:rPr>
              <w:t>13</w:t>
            </w:r>
          </w:p>
        </w:tc>
        <w:tc>
          <w:tcPr>
            <w:tcW w:w="1941" w:type="dxa"/>
          </w:tcPr>
          <w:p w:rsidR="00603369" w:rsidRPr="00E75059" w:rsidRDefault="00603369" w:rsidP="00603369">
            <w:pPr>
              <w:ind w:firstLine="0"/>
              <w:jc w:val="center"/>
              <w:rPr>
                <w:sz w:val="22"/>
              </w:rPr>
            </w:pPr>
            <w:r w:rsidRPr="00E75059">
              <w:rPr>
                <w:sz w:val="22"/>
              </w:rPr>
              <w:t>История</w:t>
            </w:r>
          </w:p>
        </w:tc>
        <w:tc>
          <w:tcPr>
            <w:tcW w:w="1360" w:type="dxa"/>
          </w:tcPr>
          <w:p w:rsidR="00603369" w:rsidRPr="00E75059" w:rsidRDefault="00603369" w:rsidP="00603369">
            <w:pPr>
              <w:ind w:firstLine="0"/>
              <w:jc w:val="center"/>
              <w:rPr>
                <w:sz w:val="22"/>
              </w:rPr>
            </w:pPr>
            <w:r w:rsidRPr="00E75059">
              <w:rPr>
                <w:sz w:val="22"/>
              </w:rPr>
              <w:t>25</w:t>
            </w:r>
          </w:p>
        </w:tc>
        <w:tc>
          <w:tcPr>
            <w:tcW w:w="503" w:type="dxa"/>
          </w:tcPr>
          <w:p w:rsidR="00603369" w:rsidRPr="00E75059" w:rsidRDefault="00603369" w:rsidP="00603369">
            <w:pPr>
              <w:ind w:firstLine="0"/>
              <w:jc w:val="center"/>
              <w:rPr>
                <w:sz w:val="22"/>
              </w:rPr>
            </w:pPr>
            <w:r w:rsidRPr="00E75059">
              <w:rPr>
                <w:sz w:val="22"/>
              </w:rPr>
              <w:t>3</w:t>
            </w:r>
          </w:p>
        </w:tc>
        <w:tc>
          <w:tcPr>
            <w:tcW w:w="504" w:type="dxa"/>
          </w:tcPr>
          <w:p w:rsidR="00603369" w:rsidRPr="00E75059" w:rsidRDefault="00603369" w:rsidP="00603369">
            <w:pPr>
              <w:ind w:firstLine="0"/>
              <w:jc w:val="center"/>
              <w:rPr>
                <w:sz w:val="22"/>
              </w:rPr>
            </w:pPr>
            <w:r w:rsidRPr="00E75059">
              <w:rPr>
                <w:sz w:val="22"/>
              </w:rPr>
              <w:t>3</w:t>
            </w:r>
          </w:p>
        </w:tc>
        <w:tc>
          <w:tcPr>
            <w:tcW w:w="504" w:type="dxa"/>
          </w:tcPr>
          <w:p w:rsidR="00603369" w:rsidRPr="00E75059" w:rsidRDefault="00603369" w:rsidP="00603369">
            <w:pPr>
              <w:ind w:firstLine="0"/>
              <w:jc w:val="center"/>
              <w:rPr>
                <w:sz w:val="22"/>
              </w:rPr>
            </w:pPr>
            <w:r w:rsidRPr="00E75059">
              <w:rPr>
                <w:sz w:val="22"/>
              </w:rPr>
              <w:t>2</w:t>
            </w:r>
          </w:p>
        </w:tc>
        <w:tc>
          <w:tcPr>
            <w:tcW w:w="504" w:type="dxa"/>
          </w:tcPr>
          <w:p w:rsidR="00603369" w:rsidRPr="00E75059" w:rsidRDefault="00603369" w:rsidP="00603369">
            <w:pPr>
              <w:ind w:firstLine="0"/>
              <w:jc w:val="center"/>
              <w:rPr>
                <w:sz w:val="22"/>
              </w:rPr>
            </w:pPr>
            <w:r w:rsidRPr="00E75059">
              <w:rPr>
                <w:sz w:val="22"/>
              </w:rPr>
              <w:t>1</w:t>
            </w:r>
          </w:p>
        </w:tc>
        <w:tc>
          <w:tcPr>
            <w:tcW w:w="504" w:type="dxa"/>
          </w:tcPr>
          <w:p w:rsidR="00603369" w:rsidRPr="00E75059" w:rsidRDefault="00603369" w:rsidP="00603369">
            <w:pPr>
              <w:ind w:firstLine="0"/>
              <w:jc w:val="center"/>
              <w:rPr>
                <w:sz w:val="22"/>
              </w:rPr>
            </w:pPr>
            <w:r w:rsidRPr="00E75059">
              <w:rPr>
                <w:sz w:val="22"/>
              </w:rPr>
              <w:t>2</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9</w:t>
            </w:r>
          </w:p>
        </w:tc>
        <w:tc>
          <w:tcPr>
            <w:tcW w:w="1281" w:type="dxa"/>
          </w:tcPr>
          <w:p w:rsidR="00603369" w:rsidRPr="00E75059" w:rsidRDefault="00603369" w:rsidP="00603369">
            <w:pPr>
              <w:ind w:firstLine="0"/>
              <w:jc w:val="center"/>
              <w:rPr>
                <w:sz w:val="22"/>
              </w:rPr>
            </w:pPr>
            <w:r w:rsidRPr="00E75059">
              <w:rPr>
                <w:sz w:val="22"/>
              </w:rPr>
              <w:t>5%</w:t>
            </w:r>
          </w:p>
        </w:tc>
        <w:tc>
          <w:tcPr>
            <w:tcW w:w="1449" w:type="dxa"/>
          </w:tcPr>
          <w:p w:rsidR="00603369" w:rsidRPr="00E75059" w:rsidRDefault="00603369" w:rsidP="00603369">
            <w:pPr>
              <w:ind w:firstLine="0"/>
              <w:jc w:val="center"/>
              <w:rPr>
                <w:sz w:val="22"/>
              </w:rPr>
            </w:pPr>
            <w:r w:rsidRPr="00E75059">
              <w:rPr>
                <w:sz w:val="22"/>
              </w:rPr>
              <w:t>2</w:t>
            </w:r>
          </w:p>
        </w:tc>
      </w:tr>
      <w:tr w:rsidR="00603369" w:rsidRPr="00603369" w:rsidTr="002634B5">
        <w:trPr>
          <w:jc w:val="center"/>
        </w:trPr>
        <w:tc>
          <w:tcPr>
            <w:tcW w:w="524" w:type="dxa"/>
          </w:tcPr>
          <w:p w:rsidR="00603369" w:rsidRPr="00E75059" w:rsidRDefault="00603369" w:rsidP="00603369">
            <w:pPr>
              <w:ind w:firstLine="0"/>
              <w:jc w:val="center"/>
              <w:rPr>
                <w:sz w:val="20"/>
                <w:szCs w:val="20"/>
              </w:rPr>
            </w:pPr>
            <w:r w:rsidRPr="00E75059">
              <w:rPr>
                <w:sz w:val="20"/>
                <w:szCs w:val="20"/>
              </w:rPr>
              <w:t>14</w:t>
            </w:r>
          </w:p>
        </w:tc>
        <w:tc>
          <w:tcPr>
            <w:tcW w:w="1941" w:type="dxa"/>
          </w:tcPr>
          <w:p w:rsidR="00603369" w:rsidRPr="00E75059" w:rsidRDefault="00603369" w:rsidP="00603369">
            <w:pPr>
              <w:ind w:firstLine="0"/>
              <w:jc w:val="center"/>
              <w:rPr>
                <w:sz w:val="22"/>
              </w:rPr>
            </w:pPr>
            <w:r w:rsidRPr="00E75059">
              <w:rPr>
                <w:sz w:val="22"/>
              </w:rPr>
              <w:t>Искусство</w:t>
            </w:r>
          </w:p>
        </w:tc>
        <w:tc>
          <w:tcPr>
            <w:tcW w:w="1360" w:type="dxa"/>
          </w:tcPr>
          <w:p w:rsidR="00603369" w:rsidRPr="00E75059" w:rsidRDefault="00603369" w:rsidP="00603369">
            <w:pPr>
              <w:ind w:firstLine="0"/>
              <w:jc w:val="center"/>
              <w:rPr>
                <w:sz w:val="22"/>
              </w:rPr>
            </w:pPr>
            <w:r w:rsidRPr="00E75059">
              <w:rPr>
                <w:sz w:val="22"/>
              </w:rPr>
              <w:t>34</w:t>
            </w:r>
          </w:p>
        </w:tc>
        <w:tc>
          <w:tcPr>
            <w:tcW w:w="503" w:type="dxa"/>
          </w:tcPr>
          <w:p w:rsidR="00603369" w:rsidRPr="00E75059" w:rsidRDefault="00603369" w:rsidP="00603369">
            <w:pPr>
              <w:ind w:firstLine="0"/>
              <w:jc w:val="center"/>
              <w:rPr>
                <w:sz w:val="22"/>
              </w:rPr>
            </w:pPr>
            <w:r w:rsidRPr="00E75059">
              <w:rPr>
                <w:sz w:val="22"/>
              </w:rPr>
              <w:t>-</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17</w:t>
            </w:r>
          </w:p>
        </w:tc>
        <w:tc>
          <w:tcPr>
            <w:tcW w:w="504" w:type="dxa"/>
          </w:tcPr>
          <w:p w:rsidR="00603369" w:rsidRPr="00E75059" w:rsidRDefault="00603369" w:rsidP="00603369">
            <w:pPr>
              <w:ind w:firstLine="0"/>
              <w:jc w:val="center"/>
              <w:rPr>
                <w:sz w:val="22"/>
              </w:rPr>
            </w:pPr>
            <w:r w:rsidRPr="00E75059">
              <w:rPr>
                <w:sz w:val="22"/>
              </w:rPr>
              <w:t>6</w:t>
            </w:r>
          </w:p>
        </w:tc>
        <w:tc>
          <w:tcPr>
            <w:tcW w:w="504" w:type="dxa"/>
          </w:tcPr>
          <w:p w:rsidR="00603369" w:rsidRPr="00E75059" w:rsidRDefault="00603369" w:rsidP="00603369">
            <w:pPr>
              <w:ind w:firstLine="0"/>
              <w:jc w:val="center"/>
              <w:rPr>
                <w:sz w:val="22"/>
              </w:rPr>
            </w:pPr>
            <w:r w:rsidRPr="00E75059">
              <w:rPr>
                <w:sz w:val="22"/>
              </w:rPr>
              <w:t>5</w:t>
            </w:r>
          </w:p>
        </w:tc>
        <w:tc>
          <w:tcPr>
            <w:tcW w:w="504" w:type="dxa"/>
          </w:tcPr>
          <w:p w:rsidR="00603369" w:rsidRPr="00E75059" w:rsidRDefault="00603369" w:rsidP="00603369">
            <w:pPr>
              <w:ind w:firstLine="0"/>
              <w:jc w:val="center"/>
              <w:rPr>
                <w:sz w:val="22"/>
              </w:rPr>
            </w:pPr>
            <w:r w:rsidRPr="00E75059">
              <w:rPr>
                <w:sz w:val="22"/>
              </w:rPr>
              <w:t>1</w:t>
            </w:r>
          </w:p>
        </w:tc>
        <w:tc>
          <w:tcPr>
            <w:tcW w:w="504" w:type="dxa"/>
          </w:tcPr>
          <w:p w:rsidR="00603369" w:rsidRPr="00E75059" w:rsidRDefault="00603369" w:rsidP="00603369">
            <w:pPr>
              <w:ind w:firstLine="0"/>
              <w:jc w:val="center"/>
              <w:rPr>
                <w:sz w:val="22"/>
              </w:rPr>
            </w:pPr>
            <w:r w:rsidRPr="00E75059">
              <w:rPr>
                <w:sz w:val="22"/>
              </w:rPr>
              <w:t>0</w:t>
            </w:r>
          </w:p>
        </w:tc>
        <w:tc>
          <w:tcPr>
            <w:tcW w:w="1281" w:type="dxa"/>
          </w:tcPr>
          <w:p w:rsidR="00603369" w:rsidRPr="00E75059" w:rsidRDefault="00603369" w:rsidP="00603369">
            <w:pPr>
              <w:ind w:firstLine="0"/>
              <w:jc w:val="center"/>
              <w:rPr>
                <w:sz w:val="22"/>
              </w:rPr>
            </w:pPr>
            <w:r w:rsidRPr="00E75059">
              <w:rPr>
                <w:sz w:val="22"/>
              </w:rPr>
              <w:t>6%</w:t>
            </w:r>
          </w:p>
        </w:tc>
        <w:tc>
          <w:tcPr>
            <w:tcW w:w="1449" w:type="dxa"/>
          </w:tcPr>
          <w:p w:rsidR="00603369" w:rsidRPr="00E75059" w:rsidRDefault="00603369" w:rsidP="00603369">
            <w:pPr>
              <w:ind w:firstLine="0"/>
              <w:jc w:val="center"/>
              <w:rPr>
                <w:sz w:val="22"/>
              </w:rPr>
            </w:pPr>
            <w:r w:rsidRPr="00E75059">
              <w:rPr>
                <w:sz w:val="22"/>
              </w:rPr>
              <w:t>19</w:t>
            </w:r>
          </w:p>
        </w:tc>
      </w:tr>
      <w:tr w:rsidR="00603369" w:rsidRPr="00603369" w:rsidTr="002634B5">
        <w:trPr>
          <w:jc w:val="center"/>
        </w:trPr>
        <w:tc>
          <w:tcPr>
            <w:tcW w:w="524" w:type="dxa"/>
          </w:tcPr>
          <w:p w:rsidR="00603369" w:rsidRPr="00E75059" w:rsidRDefault="00603369" w:rsidP="00603369">
            <w:pPr>
              <w:ind w:firstLine="0"/>
              <w:jc w:val="center"/>
              <w:rPr>
                <w:sz w:val="20"/>
                <w:szCs w:val="20"/>
              </w:rPr>
            </w:pPr>
            <w:r w:rsidRPr="00E75059">
              <w:rPr>
                <w:sz w:val="20"/>
                <w:szCs w:val="20"/>
              </w:rPr>
              <w:t>15</w:t>
            </w:r>
          </w:p>
        </w:tc>
        <w:tc>
          <w:tcPr>
            <w:tcW w:w="1941" w:type="dxa"/>
          </w:tcPr>
          <w:p w:rsidR="00603369" w:rsidRPr="00E75059" w:rsidRDefault="00603369" w:rsidP="00603369">
            <w:pPr>
              <w:ind w:firstLine="0"/>
              <w:jc w:val="center"/>
              <w:rPr>
                <w:sz w:val="22"/>
              </w:rPr>
            </w:pPr>
            <w:r w:rsidRPr="00E75059">
              <w:rPr>
                <w:sz w:val="22"/>
              </w:rPr>
              <w:t xml:space="preserve">Математика </w:t>
            </w:r>
          </w:p>
        </w:tc>
        <w:tc>
          <w:tcPr>
            <w:tcW w:w="1360" w:type="dxa"/>
          </w:tcPr>
          <w:p w:rsidR="00603369" w:rsidRPr="00E75059" w:rsidRDefault="00603369" w:rsidP="00603369">
            <w:pPr>
              <w:ind w:firstLine="0"/>
              <w:jc w:val="center"/>
              <w:rPr>
                <w:sz w:val="22"/>
              </w:rPr>
            </w:pPr>
            <w:r w:rsidRPr="00E75059">
              <w:rPr>
                <w:sz w:val="22"/>
              </w:rPr>
              <w:t>132</w:t>
            </w:r>
          </w:p>
        </w:tc>
        <w:tc>
          <w:tcPr>
            <w:tcW w:w="503" w:type="dxa"/>
          </w:tcPr>
          <w:p w:rsidR="00603369" w:rsidRPr="00E75059" w:rsidRDefault="00603369" w:rsidP="00603369">
            <w:pPr>
              <w:ind w:firstLine="0"/>
              <w:jc w:val="center"/>
              <w:rPr>
                <w:sz w:val="22"/>
              </w:rPr>
            </w:pPr>
            <w:r w:rsidRPr="00E75059">
              <w:rPr>
                <w:sz w:val="22"/>
              </w:rPr>
              <w:t>32</w:t>
            </w:r>
          </w:p>
        </w:tc>
        <w:tc>
          <w:tcPr>
            <w:tcW w:w="504" w:type="dxa"/>
          </w:tcPr>
          <w:p w:rsidR="00603369" w:rsidRPr="00E75059" w:rsidRDefault="00603369" w:rsidP="00603369">
            <w:pPr>
              <w:ind w:firstLine="0"/>
              <w:jc w:val="center"/>
              <w:rPr>
                <w:sz w:val="22"/>
              </w:rPr>
            </w:pPr>
            <w:r w:rsidRPr="00E75059">
              <w:rPr>
                <w:sz w:val="22"/>
              </w:rPr>
              <w:t>23</w:t>
            </w:r>
          </w:p>
        </w:tc>
        <w:tc>
          <w:tcPr>
            <w:tcW w:w="504" w:type="dxa"/>
          </w:tcPr>
          <w:p w:rsidR="00603369" w:rsidRPr="00E75059" w:rsidRDefault="00603369" w:rsidP="00603369">
            <w:pPr>
              <w:ind w:firstLine="0"/>
              <w:jc w:val="center"/>
              <w:rPr>
                <w:sz w:val="22"/>
              </w:rPr>
            </w:pPr>
            <w:r w:rsidRPr="00E75059">
              <w:rPr>
                <w:sz w:val="22"/>
              </w:rPr>
              <w:t>17</w:t>
            </w:r>
          </w:p>
        </w:tc>
        <w:tc>
          <w:tcPr>
            <w:tcW w:w="504" w:type="dxa"/>
          </w:tcPr>
          <w:p w:rsidR="00603369" w:rsidRPr="00E75059" w:rsidRDefault="00603369" w:rsidP="00603369">
            <w:pPr>
              <w:ind w:firstLine="0"/>
              <w:jc w:val="center"/>
              <w:rPr>
                <w:sz w:val="22"/>
              </w:rPr>
            </w:pPr>
            <w:r w:rsidRPr="00E75059">
              <w:rPr>
                <w:sz w:val="22"/>
              </w:rPr>
              <w:t>23</w:t>
            </w:r>
          </w:p>
        </w:tc>
        <w:tc>
          <w:tcPr>
            <w:tcW w:w="504" w:type="dxa"/>
          </w:tcPr>
          <w:p w:rsidR="00603369" w:rsidRPr="00E75059" w:rsidRDefault="00603369" w:rsidP="00603369">
            <w:pPr>
              <w:ind w:firstLine="0"/>
              <w:jc w:val="center"/>
              <w:rPr>
                <w:sz w:val="22"/>
              </w:rPr>
            </w:pPr>
            <w:r w:rsidRPr="00E75059">
              <w:rPr>
                <w:sz w:val="22"/>
              </w:rPr>
              <w:t>16</w:t>
            </w:r>
          </w:p>
        </w:tc>
        <w:tc>
          <w:tcPr>
            <w:tcW w:w="504" w:type="dxa"/>
          </w:tcPr>
          <w:p w:rsidR="00603369" w:rsidRPr="00E75059" w:rsidRDefault="00603369" w:rsidP="00603369">
            <w:pPr>
              <w:ind w:firstLine="0"/>
              <w:jc w:val="center"/>
              <w:rPr>
                <w:sz w:val="22"/>
              </w:rPr>
            </w:pPr>
            <w:r w:rsidRPr="00E75059">
              <w:rPr>
                <w:sz w:val="22"/>
              </w:rPr>
              <w:t>10</w:t>
            </w:r>
          </w:p>
        </w:tc>
        <w:tc>
          <w:tcPr>
            <w:tcW w:w="504" w:type="dxa"/>
          </w:tcPr>
          <w:p w:rsidR="00603369" w:rsidRPr="00E75059" w:rsidRDefault="00603369" w:rsidP="00603369">
            <w:pPr>
              <w:ind w:firstLine="0"/>
              <w:jc w:val="center"/>
              <w:rPr>
                <w:sz w:val="22"/>
              </w:rPr>
            </w:pPr>
            <w:r w:rsidRPr="00E75059">
              <w:rPr>
                <w:sz w:val="22"/>
              </w:rPr>
              <w:t>17</w:t>
            </w:r>
          </w:p>
        </w:tc>
        <w:tc>
          <w:tcPr>
            <w:tcW w:w="1281" w:type="dxa"/>
          </w:tcPr>
          <w:p w:rsidR="00603369" w:rsidRPr="00E75059" w:rsidRDefault="00603369" w:rsidP="00603369">
            <w:pPr>
              <w:ind w:firstLine="0"/>
              <w:jc w:val="center"/>
              <w:rPr>
                <w:sz w:val="22"/>
              </w:rPr>
            </w:pPr>
            <w:r w:rsidRPr="00E75059">
              <w:rPr>
                <w:sz w:val="22"/>
              </w:rPr>
              <w:t>24%</w:t>
            </w:r>
          </w:p>
        </w:tc>
        <w:tc>
          <w:tcPr>
            <w:tcW w:w="1449" w:type="dxa"/>
          </w:tcPr>
          <w:p w:rsidR="00603369" w:rsidRPr="00E75059" w:rsidRDefault="00603369" w:rsidP="00603369">
            <w:pPr>
              <w:ind w:firstLine="0"/>
              <w:jc w:val="center"/>
              <w:rPr>
                <w:sz w:val="22"/>
              </w:rPr>
            </w:pPr>
            <w:r w:rsidRPr="00E75059">
              <w:rPr>
                <w:sz w:val="22"/>
              </w:rPr>
              <w:t>26</w:t>
            </w:r>
          </w:p>
        </w:tc>
      </w:tr>
      <w:tr w:rsidR="00603369" w:rsidRPr="00603369" w:rsidTr="002634B5">
        <w:trPr>
          <w:jc w:val="center"/>
        </w:trPr>
        <w:tc>
          <w:tcPr>
            <w:tcW w:w="524" w:type="dxa"/>
          </w:tcPr>
          <w:p w:rsidR="00603369" w:rsidRPr="00E75059" w:rsidRDefault="00603369" w:rsidP="00603369">
            <w:pPr>
              <w:ind w:firstLine="0"/>
              <w:jc w:val="center"/>
              <w:rPr>
                <w:sz w:val="22"/>
              </w:rPr>
            </w:pPr>
          </w:p>
        </w:tc>
        <w:tc>
          <w:tcPr>
            <w:tcW w:w="1941" w:type="dxa"/>
          </w:tcPr>
          <w:p w:rsidR="00603369" w:rsidRPr="00E75059" w:rsidRDefault="00603369" w:rsidP="00603369">
            <w:pPr>
              <w:ind w:firstLine="0"/>
              <w:jc w:val="center"/>
              <w:rPr>
                <w:b/>
                <w:i/>
                <w:sz w:val="22"/>
              </w:rPr>
            </w:pPr>
            <w:r w:rsidRPr="00E75059">
              <w:rPr>
                <w:b/>
                <w:i/>
                <w:sz w:val="22"/>
              </w:rPr>
              <w:t xml:space="preserve">Всего </w:t>
            </w:r>
          </w:p>
        </w:tc>
        <w:tc>
          <w:tcPr>
            <w:tcW w:w="1360" w:type="dxa"/>
          </w:tcPr>
          <w:p w:rsidR="00603369" w:rsidRPr="00E75059" w:rsidRDefault="00603369" w:rsidP="00603369">
            <w:pPr>
              <w:ind w:firstLine="0"/>
              <w:jc w:val="center"/>
              <w:rPr>
                <w:b/>
                <w:i/>
                <w:sz w:val="22"/>
              </w:rPr>
            </w:pPr>
            <w:r w:rsidRPr="00E75059">
              <w:rPr>
                <w:b/>
                <w:i/>
                <w:sz w:val="22"/>
              </w:rPr>
              <w:t>732</w:t>
            </w:r>
          </w:p>
        </w:tc>
        <w:tc>
          <w:tcPr>
            <w:tcW w:w="503" w:type="dxa"/>
          </w:tcPr>
          <w:p w:rsidR="00603369" w:rsidRPr="00E75059" w:rsidRDefault="00603369" w:rsidP="00603369">
            <w:pPr>
              <w:ind w:firstLine="0"/>
              <w:jc w:val="center"/>
              <w:rPr>
                <w:b/>
                <w:i/>
                <w:sz w:val="22"/>
              </w:rPr>
            </w:pPr>
            <w:r w:rsidRPr="00E75059">
              <w:rPr>
                <w:b/>
                <w:i/>
                <w:sz w:val="22"/>
              </w:rPr>
              <w:t>55</w:t>
            </w:r>
          </w:p>
        </w:tc>
        <w:tc>
          <w:tcPr>
            <w:tcW w:w="504" w:type="dxa"/>
          </w:tcPr>
          <w:p w:rsidR="00603369" w:rsidRPr="00E75059" w:rsidRDefault="00603369" w:rsidP="00603369">
            <w:pPr>
              <w:ind w:firstLine="0"/>
              <w:jc w:val="center"/>
              <w:rPr>
                <w:b/>
                <w:i/>
                <w:sz w:val="22"/>
              </w:rPr>
            </w:pPr>
            <w:r w:rsidRPr="00E75059">
              <w:rPr>
                <w:b/>
                <w:i/>
                <w:sz w:val="22"/>
              </w:rPr>
              <w:t>117</w:t>
            </w:r>
          </w:p>
        </w:tc>
        <w:tc>
          <w:tcPr>
            <w:tcW w:w="504" w:type="dxa"/>
          </w:tcPr>
          <w:p w:rsidR="00603369" w:rsidRPr="00E75059" w:rsidRDefault="00603369" w:rsidP="00603369">
            <w:pPr>
              <w:ind w:firstLine="0"/>
              <w:jc w:val="center"/>
              <w:rPr>
                <w:b/>
                <w:i/>
                <w:sz w:val="22"/>
              </w:rPr>
            </w:pPr>
            <w:r w:rsidRPr="00E75059">
              <w:rPr>
                <w:b/>
                <w:i/>
                <w:sz w:val="22"/>
              </w:rPr>
              <w:t>114</w:t>
            </w:r>
          </w:p>
        </w:tc>
        <w:tc>
          <w:tcPr>
            <w:tcW w:w="504" w:type="dxa"/>
          </w:tcPr>
          <w:p w:rsidR="00603369" w:rsidRPr="00E75059" w:rsidRDefault="00603369" w:rsidP="00603369">
            <w:pPr>
              <w:ind w:firstLine="0"/>
              <w:jc w:val="center"/>
              <w:rPr>
                <w:b/>
                <w:i/>
                <w:sz w:val="22"/>
              </w:rPr>
            </w:pPr>
            <w:r w:rsidRPr="00E75059">
              <w:rPr>
                <w:b/>
                <w:i/>
                <w:sz w:val="22"/>
              </w:rPr>
              <w:t>140</w:t>
            </w:r>
          </w:p>
        </w:tc>
        <w:tc>
          <w:tcPr>
            <w:tcW w:w="504" w:type="dxa"/>
          </w:tcPr>
          <w:p w:rsidR="00603369" w:rsidRPr="00E75059" w:rsidRDefault="00603369" w:rsidP="00603369">
            <w:pPr>
              <w:ind w:firstLine="0"/>
              <w:jc w:val="center"/>
              <w:rPr>
                <w:b/>
                <w:i/>
                <w:sz w:val="22"/>
              </w:rPr>
            </w:pPr>
            <w:r w:rsidRPr="00E75059">
              <w:rPr>
                <w:b/>
                <w:i/>
                <w:sz w:val="22"/>
              </w:rPr>
              <w:t>125</w:t>
            </w:r>
          </w:p>
        </w:tc>
        <w:tc>
          <w:tcPr>
            <w:tcW w:w="504" w:type="dxa"/>
          </w:tcPr>
          <w:p w:rsidR="00603369" w:rsidRPr="00E75059" w:rsidRDefault="00603369" w:rsidP="00603369">
            <w:pPr>
              <w:ind w:firstLine="0"/>
              <w:jc w:val="center"/>
              <w:rPr>
                <w:b/>
                <w:i/>
                <w:sz w:val="22"/>
              </w:rPr>
            </w:pPr>
            <w:r w:rsidRPr="00E75059">
              <w:rPr>
                <w:b/>
                <w:i/>
                <w:sz w:val="22"/>
              </w:rPr>
              <w:t>69</w:t>
            </w:r>
          </w:p>
        </w:tc>
        <w:tc>
          <w:tcPr>
            <w:tcW w:w="504" w:type="dxa"/>
          </w:tcPr>
          <w:p w:rsidR="00603369" w:rsidRPr="00E75059" w:rsidRDefault="00603369" w:rsidP="00603369">
            <w:pPr>
              <w:ind w:firstLine="0"/>
              <w:jc w:val="center"/>
              <w:rPr>
                <w:b/>
                <w:i/>
                <w:sz w:val="22"/>
              </w:rPr>
            </w:pPr>
            <w:r w:rsidRPr="00E75059">
              <w:rPr>
                <w:b/>
                <w:i/>
                <w:sz w:val="22"/>
              </w:rPr>
              <w:t>96</w:t>
            </w:r>
          </w:p>
        </w:tc>
        <w:tc>
          <w:tcPr>
            <w:tcW w:w="1281" w:type="dxa"/>
          </w:tcPr>
          <w:p w:rsidR="00603369" w:rsidRPr="00E75059" w:rsidRDefault="00603369" w:rsidP="00603369">
            <w:pPr>
              <w:ind w:firstLine="0"/>
              <w:jc w:val="center"/>
              <w:rPr>
                <w:b/>
                <w:i/>
                <w:sz w:val="22"/>
              </w:rPr>
            </w:pPr>
          </w:p>
        </w:tc>
        <w:tc>
          <w:tcPr>
            <w:tcW w:w="1449" w:type="dxa"/>
          </w:tcPr>
          <w:p w:rsidR="00603369" w:rsidRPr="00E75059" w:rsidRDefault="00603369" w:rsidP="00603369">
            <w:pPr>
              <w:ind w:firstLine="0"/>
              <w:jc w:val="center"/>
              <w:rPr>
                <w:b/>
                <w:i/>
                <w:sz w:val="22"/>
              </w:rPr>
            </w:pPr>
            <w:r w:rsidRPr="00E75059">
              <w:rPr>
                <w:b/>
                <w:i/>
                <w:sz w:val="22"/>
              </w:rPr>
              <w:t>157</w:t>
            </w:r>
          </w:p>
        </w:tc>
      </w:tr>
    </w:tbl>
    <w:p w:rsidR="00603369" w:rsidRDefault="00603369" w:rsidP="00603369">
      <w:pPr>
        <w:rPr>
          <w:szCs w:val="24"/>
        </w:rPr>
      </w:pPr>
    </w:p>
    <w:p w:rsidR="00603369" w:rsidRPr="00E75059" w:rsidRDefault="00603369" w:rsidP="00603369">
      <w:pPr>
        <w:ind w:firstLine="708"/>
        <w:rPr>
          <w:sz w:val="22"/>
        </w:rPr>
      </w:pPr>
      <w:r w:rsidRPr="00E75059">
        <w:rPr>
          <w:sz w:val="22"/>
        </w:rPr>
        <w:t>Из всех участников школьного этапа олимпиад мало обучающихся справились со всеми заданиями полностью. К одной из причин затруднений у обучающихся можно отнести нехватку внепрограммных знаний, невысокий уровень кругозора. В целом, результаты школьного тура предметных олимпиад говорят о среднем уровне подготовки обучающихся к выполнению нестандартных заданий.</w:t>
      </w:r>
    </w:p>
    <w:p w:rsidR="00603369" w:rsidRPr="00E75059" w:rsidRDefault="00603369" w:rsidP="00603369">
      <w:pPr>
        <w:ind w:firstLine="708"/>
        <w:rPr>
          <w:sz w:val="22"/>
        </w:rPr>
      </w:pPr>
      <w:r w:rsidRPr="00E75059">
        <w:rPr>
          <w:sz w:val="22"/>
        </w:rPr>
        <w:t>Результаты школьного этапа всероссийской олимпиады опубликованы на школьном сайте.</w:t>
      </w:r>
    </w:p>
    <w:p w:rsidR="00603369" w:rsidRPr="00E75059" w:rsidRDefault="00603369" w:rsidP="00603369">
      <w:pPr>
        <w:ind w:firstLine="708"/>
        <w:rPr>
          <w:sz w:val="22"/>
        </w:rPr>
      </w:pPr>
      <w:r w:rsidRPr="00E75059">
        <w:rPr>
          <w:sz w:val="22"/>
        </w:rPr>
        <w:t>На районный этап Всероссийской олимпиады школьников вышли следующие обучающиеся:</w:t>
      </w:r>
    </w:p>
    <w:p w:rsidR="00603369" w:rsidRDefault="00603369" w:rsidP="00923A4E">
      <w:pPr>
        <w:ind w:left="567" w:hanging="567"/>
        <w:jc w:val="left"/>
        <w:rPr>
          <w:b/>
          <w:i/>
          <w:szCs w:val="24"/>
          <w:highlight w:val="yellow"/>
        </w:rPr>
      </w:pPr>
    </w:p>
    <w:tbl>
      <w:tblPr>
        <w:tblStyle w:val="32"/>
        <w:tblW w:w="8215" w:type="dxa"/>
        <w:jc w:val="center"/>
        <w:tblLook w:val="04A0" w:firstRow="1" w:lastRow="0" w:firstColumn="1" w:lastColumn="0" w:noHBand="0" w:noVBand="1"/>
      </w:tblPr>
      <w:tblGrid>
        <w:gridCol w:w="758"/>
        <w:gridCol w:w="2923"/>
        <w:gridCol w:w="4534"/>
      </w:tblGrid>
      <w:tr w:rsidR="00603369" w:rsidRPr="00603369" w:rsidTr="00E75059">
        <w:trPr>
          <w:trHeight w:val="276"/>
          <w:jc w:val="center"/>
        </w:trPr>
        <w:tc>
          <w:tcPr>
            <w:tcW w:w="758" w:type="dxa"/>
            <w:vMerge w:val="restart"/>
          </w:tcPr>
          <w:p w:rsidR="00603369" w:rsidRPr="00603369" w:rsidRDefault="00603369" w:rsidP="005C05DE">
            <w:pPr>
              <w:ind w:firstLine="0"/>
              <w:jc w:val="center"/>
              <w:rPr>
                <w:b/>
                <w:sz w:val="22"/>
              </w:rPr>
            </w:pPr>
            <w:r w:rsidRPr="00603369">
              <w:rPr>
                <w:b/>
                <w:sz w:val="22"/>
              </w:rPr>
              <w:t>№ п/п</w:t>
            </w:r>
          </w:p>
        </w:tc>
        <w:tc>
          <w:tcPr>
            <w:tcW w:w="2923" w:type="dxa"/>
            <w:vMerge w:val="restart"/>
          </w:tcPr>
          <w:p w:rsidR="00603369" w:rsidRPr="00603369" w:rsidRDefault="00603369" w:rsidP="005C05DE">
            <w:pPr>
              <w:ind w:firstLine="0"/>
              <w:jc w:val="center"/>
              <w:rPr>
                <w:b/>
                <w:sz w:val="22"/>
              </w:rPr>
            </w:pPr>
          </w:p>
          <w:p w:rsidR="00603369" w:rsidRPr="00603369" w:rsidRDefault="00603369" w:rsidP="005C05DE">
            <w:pPr>
              <w:ind w:firstLine="0"/>
              <w:jc w:val="center"/>
              <w:rPr>
                <w:b/>
                <w:sz w:val="22"/>
              </w:rPr>
            </w:pPr>
            <w:r w:rsidRPr="00603369">
              <w:rPr>
                <w:b/>
                <w:sz w:val="22"/>
              </w:rPr>
              <w:t>Предмет</w:t>
            </w:r>
          </w:p>
        </w:tc>
        <w:tc>
          <w:tcPr>
            <w:tcW w:w="4534" w:type="dxa"/>
            <w:vMerge w:val="restart"/>
          </w:tcPr>
          <w:p w:rsidR="005C05DE" w:rsidRDefault="00603369" w:rsidP="005C05DE">
            <w:pPr>
              <w:ind w:firstLine="0"/>
              <w:jc w:val="center"/>
              <w:rPr>
                <w:b/>
                <w:sz w:val="22"/>
              </w:rPr>
            </w:pPr>
            <w:r w:rsidRPr="005C05DE">
              <w:rPr>
                <w:b/>
                <w:sz w:val="22"/>
              </w:rPr>
              <w:t xml:space="preserve">Класс, </w:t>
            </w:r>
          </w:p>
          <w:p w:rsidR="00603369" w:rsidRPr="00603369" w:rsidRDefault="00603369" w:rsidP="005C05DE">
            <w:pPr>
              <w:ind w:firstLine="0"/>
              <w:jc w:val="center"/>
              <w:rPr>
                <w:b/>
                <w:sz w:val="22"/>
              </w:rPr>
            </w:pPr>
            <w:r w:rsidRPr="005C05DE">
              <w:rPr>
                <w:b/>
                <w:sz w:val="22"/>
              </w:rPr>
              <w:t>к</w:t>
            </w:r>
            <w:r w:rsidRPr="00603369">
              <w:rPr>
                <w:b/>
                <w:sz w:val="22"/>
              </w:rPr>
              <w:t xml:space="preserve">оличество участников </w:t>
            </w:r>
            <w:r w:rsidRPr="005C05DE">
              <w:rPr>
                <w:b/>
                <w:sz w:val="22"/>
              </w:rPr>
              <w:t xml:space="preserve">районного </w:t>
            </w:r>
            <w:r w:rsidRPr="00603369">
              <w:rPr>
                <w:b/>
                <w:sz w:val="22"/>
              </w:rPr>
              <w:t>этапа</w:t>
            </w:r>
          </w:p>
        </w:tc>
      </w:tr>
      <w:tr w:rsidR="00603369" w:rsidRPr="00603369" w:rsidTr="00E75059">
        <w:trPr>
          <w:trHeight w:val="276"/>
          <w:jc w:val="center"/>
        </w:trPr>
        <w:tc>
          <w:tcPr>
            <w:tcW w:w="758" w:type="dxa"/>
            <w:vMerge/>
          </w:tcPr>
          <w:p w:rsidR="00603369" w:rsidRPr="00603369" w:rsidRDefault="00603369" w:rsidP="005C05DE">
            <w:pPr>
              <w:ind w:firstLine="0"/>
              <w:jc w:val="center"/>
              <w:rPr>
                <w:sz w:val="22"/>
              </w:rPr>
            </w:pPr>
          </w:p>
        </w:tc>
        <w:tc>
          <w:tcPr>
            <w:tcW w:w="2923" w:type="dxa"/>
            <w:vMerge/>
          </w:tcPr>
          <w:p w:rsidR="00603369" w:rsidRPr="00603369" w:rsidRDefault="00603369" w:rsidP="005C05DE">
            <w:pPr>
              <w:ind w:firstLine="0"/>
              <w:jc w:val="center"/>
              <w:rPr>
                <w:sz w:val="22"/>
              </w:rPr>
            </w:pPr>
          </w:p>
        </w:tc>
        <w:tc>
          <w:tcPr>
            <w:tcW w:w="4534" w:type="dxa"/>
            <w:vMerge/>
          </w:tcPr>
          <w:p w:rsidR="00603369" w:rsidRPr="00603369" w:rsidRDefault="00603369" w:rsidP="005C05DE">
            <w:pPr>
              <w:ind w:firstLine="0"/>
              <w:jc w:val="center"/>
              <w:rPr>
                <w:sz w:val="22"/>
              </w:rPr>
            </w:pPr>
          </w:p>
        </w:tc>
      </w:tr>
      <w:tr w:rsidR="00603369" w:rsidRPr="00603369" w:rsidTr="00E75059">
        <w:trPr>
          <w:jc w:val="center"/>
        </w:trPr>
        <w:tc>
          <w:tcPr>
            <w:tcW w:w="758" w:type="dxa"/>
          </w:tcPr>
          <w:p w:rsidR="00603369" w:rsidRPr="00603369" w:rsidRDefault="00603369" w:rsidP="005C05DE">
            <w:pPr>
              <w:ind w:firstLine="0"/>
              <w:jc w:val="center"/>
              <w:rPr>
                <w:sz w:val="22"/>
                <w:lang w:val="en-US"/>
              </w:rPr>
            </w:pPr>
            <w:r w:rsidRPr="00603369">
              <w:rPr>
                <w:sz w:val="22"/>
                <w:lang w:val="en-US"/>
              </w:rPr>
              <w:t>1</w:t>
            </w:r>
          </w:p>
        </w:tc>
        <w:tc>
          <w:tcPr>
            <w:tcW w:w="2923" w:type="dxa"/>
          </w:tcPr>
          <w:p w:rsidR="00603369" w:rsidRPr="00603369" w:rsidRDefault="00603369" w:rsidP="005C05DE">
            <w:pPr>
              <w:ind w:firstLine="0"/>
              <w:jc w:val="center"/>
              <w:rPr>
                <w:sz w:val="22"/>
              </w:rPr>
            </w:pPr>
            <w:r w:rsidRPr="00603369">
              <w:rPr>
                <w:sz w:val="22"/>
              </w:rPr>
              <w:t>География</w:t>
            </w:r>
          </w:p>
        </w:tc>
        <w:tc>
          <w:tcPr>
            <w:tcW w:w="4534" w:type="dxa"/>
          </w:tcPr>
          <w:p w:rsidR="00603369" w:rsidRPr="00603369" w:rsidRDefault="00603369" w:rsidP="005C05DE">
            <w:pPr>
              <w:ind w:firstLine="0"/>
              <w:jc w:val="center"/>
              <w:rPr>
                <w:sz w:val="22"/>
              </w:rPr>
            </w:pPr>
            <w:r w:rsidRPr="00603369">
              <w:rPr>
                <w:sz w:val="22"/>
              </w:rPr>
              <w:t>7а класс</w:t>
            </w:r>
            <w:r w:rsidRPr="005C05DE">
              <w:rPr>
                <w:sz w:val="22"/>
              </w:rPr>
              <w:t xml:space="preserve"> -1 чел.</w:t>
            </w:r>
          </w:p>
          <w:p w:rsidR="00603369" w:rsidRPr="00603369" w:rsidRDefault="00603369" w:rsidP="005C05DE">
            <w:pPr>
              <w:ind w:firstLine="0"/>
              <w:jc w:val="center"/>
              <w:rPr>
                <w:sz w:val="22"/>
              </w:rPr>
            </w:pPr>
            <w:r w:rsidRPr="00603369">
              <w:rPr>
                <w:sz w:val="22"/>
              </w:rPr>
              <w:t>9 класс</w:t>
            </w:r>
            <w:r w:rsidRPr="005C05DE">
              <w:rPr>
                <w:sz w:val="22"/>
              </w:rPr>
              <w:t xml:space="preserve"> – 8 чел.</w:t>
            </w:r>
          </w:p>
          <w:p w:rsidR="00603369" w:rsidRPr="00603369" w:rsidRDefault="00603369" w:rsidP="005C05DE">
            <w:pPr>
              <w:ind w:firstLine="0"/>
              <w:jc w:val="center"/>
              <w:rPr>
                <w:sz w:val="22"/>
              </w:rPr>
            </w:pPr>
            <w:r w:rsidRPr="00603369">
              <w:rPr>
                <w:sz w:val="22"/>
              </w:rPr>
              <w:t>10 класс</w:t>
            </w:r>
            <w:r w:rsidRPr="005C05DE">
              <w:rPr>
                <w:sz w:val="22"/>
              </w:rPr>
              <w:t xml:space="preserve"> -1 чел.</w:t>
            </w:r>
          </w:p>
          <w:p w:rsidR="00603369" w:rsidRPr="00603369" w:rsidRDefault="00603369" w:rsidP="005C05DE">
            <w:pPr>
              <w:ind w:firstLine="0"/>
              <w:jc w:val="center"/>
              <w:rPr>
                <w:sz w:val="22"/>
              </w:rPr>
            </w:pPr>
            <w:r w:rsidRPr="00603369">
              <w:rPr>
                <w:sz w:val="22"/>
              </w:rPr>
              <w:t>11 класс</w:t>
            </w:r>
            <w:r w:rsidRPr="005C05DE">
              <w:rPr>
                <w:sz w:val="22"/>
              </w:rPr>
              <w:t xml:space="preserve"> -2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2</w:t>
            </w:r>
          </w:p>
        </w:tc>
        <w:tc>
          <w:tcPr>
            <w:tcW w:w="2923" w:type="dxa"/>
          </w:tcPr>
          <w:p w:rsidR="00603369" w:rsidRPr="00603369" w:rsidRDefault="00603369" w:rsidP="005C05DE">
            <w:pPr>
              <w:ind w:firstLine="0"/>
              <w:jc w:val="center"/>
              <w:rPr>
                <w:sz w:val="22"/>
              </w:rPr>
            </w:pPr>
            <w:r w:rsidRPr="00603369">
              <w:rPr>
                <w:sz w:val="22"/>
              </w:rPr>
              <w:t>Экология</w:t>
            </w:r>
          </w:p>
        </w:tc>
        <w:tc>
          <w:tcPr>
            <w:tcW w:w="4534" w:type="dxa"/>
          </w:tcPr>
          <w:p w:rsidR="00603369" w:rsidRPr="00603369" w:rsidRDefault="00603369" w:rsidP="005C05DE">
            <w:pPr>
              <w:ind w:firstLine="0"/>
              <w:jc w:val="center"/>
              <w:rPr>
                <w:sz w:val="22"/>
              </w:rPr>
            </w:pPr>
            <w:r w:rsidRPr="00603369">
              <w:rPr>
                <w:sz w:val="22"/>
              </w:rPr>
              <w:t>8 класс</w:t>
            </w:r>
            <w:r w:rsidRPr="005C05DE">
              <w:rPr>
                <w:sz w:val="22"/>
              </w:rPr>
              <w:t>-2 чел.</w:t>
            </w:r>
          </w:p>
          <w:p w:rsidR="00603369" w:rsidRPr="00603369" w:rsidRDefault="00603369" w:rsidP="005C05DE">
            <w:pPr>
              <w:ind w:firstLine="0"/>
              <w:jc w:val="center"/>
              <w:rPr>
                <w:sz w:val="22"/>
              </w:rPr>
            </w:pPr>
            <w:r w:rsidRPr="00603369">
              <w:rPr>
                <w:sz w:val="22"/>
              </w:rPr>
              <w:t>9 класс</w:t>
            </w:r>
            <w:r w:rsidRPr="005C05DE">
              <w:rPr>
                <w:sz w:val="22"/>
              </w:rPr>
              <w:t>- 4 чел.</w:t>
            </w:r>
          </w:p>
        </w:tc>
      </w:tr>
      <w:tr w:rsidR="00603369" w:rsidRPr="00603369" w:rsidTr="00E75059">
        <w:trPr>
          <w:jc w:val="center"/>
        </w:trPr>
        <w:tc>
          <w:tcPr>
            <w:tcW w:w="758" w:type="dxa"/>
          </w:tcPr>
          <w:p w:rsidR="00603369" w:rsidRPr="00603369" w:rsidRDefault="00603369" w:rsidP="005C05DE">
            <w:pPr>
              <w:ind w:firstLine="0"/>
              <w:jc w:val="center"/>
              <w:rPr>
                <w:sz w:val="22"/>
                <w:lang w:val="en-US"/>
              </w:rPr>
            </w:pPr>
            <w:r w:rsidRPr="00603369">
              <w:rPr>
                <w:sz w:val="22"/>
                <w:lang w:val="en-US"/>
              </w:rPr>
              <w:t>3</w:t>
            </w:r>
          </w:p>
        </w:tc>
        <w:tc>
          <w:tcPr>
            <w:tcW w:w="2923" w:type="dxa"/>
          </w:tcPr>
          <w:p w:rsidR="00603369" w:rsidRPr="00603369" w:rsidRDefault="00603369" w:rsidP="005C05DE">
            <w:pPr>
              <w:ind w:firstLine="0"/>
              <w:jc w:val="center"/>
              <w:rPr>
                <w:sz w:val="22"/>
              </w:rPr>
            </w:pPr>
            <w:r w:rsidRPr="00603369">
              <w:rPr>
                <w:sz w:val="22"/>
              </w:rPr>
              <w:t>Физика</w:t>
            </w:r>
          </w:p>
        </w:tc>
        <w:tc>
          <w:tcPr>
            <w:tcW w:w="4534" w:type="dxa"/>
          </w:tcPr>
          <w:p w:rsidR="00603369" w:rsidRPr="00603369" w:rsidRDefault="00603369" w:rsidP="005C05DE">
            <w:pPr>
              <w:ind w:firstLine="0"/>
              <w:jc w:val="center"/>
              <w:rPr>
                <w:sz w:val="22"/>
              </w:rPr>
            </w:pPr>
            <w:r w:rsidRPr="00603369">
              <w:rPr>
                <w:sz w:val="22"/>
              </w:rPr>
              <w:t>7 класс</w:t>
            </w:r>
            <w:r w:rsidRPr="005C05DE">
              <w:rPr>
                <w:sz w:val="22"/>
              </w:rPr>
              <w:t>-1 чел.</w:t>
            </w:r>
          </w:p>
          <w:p w:rsidR="00603369" w:rsidRPr="00603369" w:rsidRDefault="00603369" w:rsidP="005C05DE">
            <w:pPr>
              <w:ind w:firstLine="0"/>
              <w:jc w:val="center"/>
              <w:rPr>
                <w:sz w:val="22"/>
              </w:rPr>
            </w:pPr>
            <w:r w:rsidRPr="00603369">
              <w:rPr>
                <w:sz w:val="22"/>
              </w:rPr>
              <w:t>8 класс</w:t>
            </w:r>
            <w:r w:rsidRPr="005C05DE">
              <w:rPr>
                <w:sz w:val="22"/>
              </w:rPr>
              <w:t>- 2 чел.</w:t>
            </w:r>
          </w:p>
          <w:p w:rsidR="00603369" w:rsidRPr="00603369" w:rsidRDefault="00603369" w:rsidP="005C05DE">
            <w:pPr>
              <w:ind w:firstLine="0"/>
              <w:jc w:val="center"/>
              <w:rPr>
                <w:sz w:val="22"/>
              </w:rPr>
            </w:pPr>
            <w:r w:rsidRPr="00603369">
              <w:rPr>
                <w:sz w:val="22"/>
              </w:rPr>
              <w:lastRenderedPageBreak/>
              <w:t>9 класс</w:t>
            </w:r>
            <w:r w:rsidRPr="005C05DE">
              <w:rPr>
                <w:sz w:val="22"/>
              </w:rPr>
              <w:t>-2 чел.</w:t>
            </w:r>
          </w:p>
          <w:p w:rsidR="00603369" w:rsidRPr="00603369" w:rsidRDefault="00603369" w:rsidP="005C05DE">
            <w:pPr>
              <w:ind w:firstLine="0"/>
              <w:jc w:val="center"/>
              <w:rPr>
                <w:sz w:val="22"/>
              </w:rPr>
            </w:pPr>
            <w:r w:rsidRPr="00603369">
              <w:rPr>
                <w:sz w:val="22"/>
              </w:rPr>
              <w:t>10 класс</w:t>
            </w:r>
            <w:r w:rsidRPr="005C05DE">
              <w:rPr>
                <w:sz w:val="22"/>
              </w:rPr>
              <w:t>- 1 чел.</w:t>
            </w:r>
          </w:p>
          <w:p w:rsidR="00603369" w:rsidRPr="00603369" w:rsidRDefault="00603369" w:rsidP="005C05DE">
            <w:pPr>
              <w:ind w:firstLine="0"/>
              <w:jc w:val="center"/>
              <w:rPr>
                <w:sz w:val="22"/>
              </w:rPr>
            </w:pPr>
            <w:r w:rsidRPr="00603369">
              <w:rPr>
                <w:sz w:val="22"/>
              </w:rPr>
              <w:t>11 класс</w:t>
            </w:r>
            <w:r w:rsidRPr="005C05DE">
              <w:rPr>
                <w:sz w:val="22"/>
              </w:rPr>
              <w:t>- 1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lastRenderedPageBreak/>
              <w:t>4</w:t>
            </w:r>
          </w:p>
        </w:tc>
        <w:tc>
          <w:tcPr>
            <w:tcW w:w="2923" w:type="dxa"/>
          </w:tcPr>
          <w:p w:rsidR="00603369" w:rsidRPr="00603369" w:rsidRDefault="00603369" w:rsidP="005C05DE">
            <w:pPr>
              <w:ind w:firstLine="0"/>
              <w:jc w:val="center"/>
              <w:rPr>
                <w:sz w:val="22"/>
              </w:rPr>
            </w:pPr>
            <w:r w:rsidRPr="00603369">
              <w:rPr>
                <w:sz w:val="22"/>
              </w:rPr>
              <w:t>Физическая культура</w:t>
            </w:r>
          </w:p>
        </w:tc>
        <w:tc>
          <w:tcPr>
            <w:tcW w:w="4534" w:type="dxa"/>
          </w:tcPr>
          <w:p w:rsidR="00603369" w:rsidRPr="00603369" w:rsidRDefault="00603369" w:rsidP="005C05DE">
            <w:pPr>
              <w:ind w:firstLine="0"/>
              <w:jc w:val="center"/>
              <w:rPr>
                <w:sz w:val="22"/>
              </w:rPr>
            </w:pPr>
            <w:r w:rsidRPr="00603369">
              <w:rPr>
                <w:sz w:val="22"/>
              </w:rPr>
              <w:t>7 класс</w:t>
            </w:r>
            <w:r w:rsidRPr="005C05DE">
              <w:rPr>
                <w:sz w:val="22"/>
              </w:rPr>
              <w:t>- 1 чел.</w:t>
            </w:r>
          </w:p>
          <w:p w:rsidR="00603369" w:rsidRPr="00603369" w:rsidRDefault="00603369" w:rsidP="005C05DE">
            <w:pPr>
              <w:ind w:firstLine="0"/>
              <w:jc w:val="center"/>
              <w:rPr>
                <w:sz w:val="22"/>
              </w:rPr>
            </w:pPr>
            <w:r w:rsidRPr="00603369">
              <w:rPr>
                <w:sz w:val="22"/>
              </w:rPr>
              <w:t>8 класс</w:t>
            </w:r>
            <w:r w:rsidRPr="005C05DE">
              <w:rPr>
                <w:sz w:val="22"/>
              </w:rPr>
              <w:t>- 1 чел.</w:t>
            </w:r>
          </w:p>
          <w:p w:rsidR="00603369" w:rsidRPr="00603369" w:rsidRDefault="00603369" w:rsidP="005C05DE">
            <w:pPr>
              <w:ind w:firstLine="0"/>
              <w:jc w:val="center"/>
              <w:rPr>
                <w:sz w:val="22"/>
              </w:rPr>
            </w:pPr>
            <w:r w:rsidRPr="00603369">
              <w:rPr>
                <w:sz w:val="22"/>
              </w:rPr>
              <w:t>11 класс</w:t>
            </w:r>
            <w:r w:rsidRPr="005C05DE">
              <w:rPr>
                <w:sz w:val="22"/>
              </w:rPr>
              <w:t>- 1чел.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5</w:t>
            </w:r>
          </w:p>
        </w:tc>
        <w:tc>
          <w:tcPr>
            <w:tcW w:w="2923" w:type="dxa"/>
          </w:tcPr>
          <w:p w:rsidR="00603369" w:rsidRPr="00603369" w:rsidRDefault="00603369" w:rsidP="005C05DE">
            <w:pPr>
              <w:ind w:firstLine="0"/>
              <w:jc w:val="center"/>
              <w:rPr>
                <w:sz w:val="22"/>
              </w:rPr>
            </w:pPr>
            <w:r w:rsidRPr="00603369">
              <w:rPr>
                <w:sz w:val="22"/>
              </w:rPr>
              <w:t>Биология</w:t>
            </w:r>
          </w:p>
        </w:tc>
        <w:tc>
          <w:tcPr>
            <w:tcW w:w="4534" w:type="dxa"/>
          </w:tcPr>
          <w:p w:rsidR="00603369" w:rsidRPr="00603369" w:rsidRDefault="00603369" w:rsidP="005C05DE">
            <w:pPr>
              <w:ind w:firstLine="0"/>
              <w:jc w:val="center"/>
              <w:rPr>
                <w:sz w:val="22"/>
              </w:rPr>
            </w:pPr>
            <w:r w:rsidRPr="00603369">
              <w:rPr>
                <w:sz w:val="22"/>
              </w:rPr>
              <w:t>7 класс</w:t>
            </w:r>
            <w:r w:rsidRPr="005C05DE">
              <w:rPr>
                <w:sz w:val="22"/>
              </w:rPr>
              <w:t>- 4 чел.</w:t>
            </w:r>
          </w:p>
          <w:p w:rsidR="00603369" w:rsidRPr="00603369" w:rsidRDefault="00603369" w:rsidP="005C05DE">
            <w:pPr>
              <w:ind w:firstLine="0"/>
              <w:jc w:val="center"/>
              <w:rPr>
                <w:sz w:val="22"/>
              </w:rPr>
            </w:pPr>
            <w:r w:rsidRPr="00603369">
              <w:rPr>
                <w:sz w:val="22"/>
              </w:rPr>
              <w:t>8 класс</w:t>
            </w:r>
            <w:r w:rsidRPr="005C05DE">
              <w:rPr>
                <w:sz w:val="22"/>
              </w:rPr>
              <w:t>- 2 чел.</w:t>
            </w:r>
          </w:p>
          <w:p w:rsidR="00603369" w:rsidRPr="00603369" w:rsidRDefault="00603369" w:rsidP="005C05DE">
            <w:pPr>
              <w:ind w:firstLine="0"/>
              <w:jc w:val="center"/>
              <w:rPr>
                <w:sz w:val="22"/>
              </w:rPr>
            </w:pPr>
            <w:r w:rsidRPr="00603369">
              <w:rPr>
                <w:sz w:val="22"/>
              </w:rPr>
              <w:t>10 класс</w:t>
            </w:r>
            <w:r w:rsidRPr="005C05DE">
              <w:rPr>
                <w:sz w:val="22"/>
              </w:rPr>
              <w:t>- 2 чел.</w:t>
            </w:r>
          </w:p>
          <w:p w:rsidR="00603369" w:rsidRPr="00603369" w:rsidRDefault="00603369" w:rsidP="005C05DE">
            <w:pPr>
              <w:ind w:firstLine="0"/>
              <w:jc w:val="center"/>
              <w:rPr>
                <w:sz w:val="22"/>
              </w:rPr>
            </w:pPr>
            <w:r w:rsidRPr="00603369">
              <w:rPr>
                <w:sz w:val="22"/>
              </w:rPr>
              <w:t>11 класс</w:t>
            </w:r>
            <w:r w:rsidRPr="005C05DE">
              <w:rPr>
                <w:sz w:val="22"/>
              </w:rPr>
              <w:t>- 2 чел.</w:t>
            </w:r>
          </w:p>
        </w:tc>
      </w:tr>
      <w:tr w:rsidR="00603369" w:rsidRPr="00603369" w:rsidTr="00E75059">
        <w:trPr>
          <w:jc w:val="center"/>
        </w:trPr>
        <w:tc>
          <w:tcPr>
            <w:tcW w:w="758" w:type="dxa"/>
          </w:tcPr>
          <w:p w:rsidR="00603369" w:rsidRPr="00603369" w:rsidRDefault="00603369" w:rsidP="005C05DE">
            <w:pPr>
              <w:ind w:firstLine="0"/>
              <w:jc w:val="center"/>
              <w:rPr>
                <w:sz w:val="22"/>
                <w:lang w:val="en-US"/>
              </w:rPr>
            </w:pPr>
            <w:r w:rsidRPr="00603369">
              <w:rPr>
                <w:sz w:val="22"/>
                <w:lang w:val="en-US"/>
              </w:rPr>
              <w:t>6</w:t>
            </w:r>
          </w:p>
        </w:tc>
        <w:tc>
          <w:tcPr>
            <w:tcW w:w="2923" w:type="dxa"/>
          </w:tcPr>
          <w:p w:rsidR="00603369" w:rsidRPr="00603369" w:rsidRDefault="00603369" w:rsidP="005C05DE">
            <w:pPr>
              <w:ind w:firstLine="0"/>
              <w:jc w:val="center"/>
              <w:rPr>
                <w:sz w:val="22"/>
              </w:rPr>
            </w:pPr>
            <w:r w:rsidRPr="00603369">
              <w:rPr>
                <w:sz w:val="22"/>
              </w:rPr>
              <w:t>Право</w:t>
            </w:r>
          </w:p>
        </w:tc>
        <w:tc>
          <w:tcPr>
            <w:tcW w:w="4534" w:type="dxa"/>
          </w:tcPr>
          <w:p w:rsidR="00603369" w:rsidRPr="00603369" w:rsidRDefault="00603369" w:rsidP="005C05DE">
            <w:pPr>
              <w:ind w:firstLine="0"/>
              <w:jc w:val="center"/>
              <w:rPr>
                <w:sz w:val="22"/>
              </w:rPr>
            </w:pPr>
            <w:r w:rsidRPr="00603369">
              <w:rPr>
                <w:sz w:val="22"/>
              </w:rPr>
              <w:t>9 класс</w:t>
            </w:r>
            <w:r w:rsidRPr="005C05DE">
              <w:rPr>
                <w:sz w:val="22"/>
              </w:rPr>
              <w:t>- 1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7</w:t>
            </w:r>
          </w:p>
        </w:tc>
        <w:tc>
          <w:tcPr>
            <w:tcW w:w="2923" w:type="dxa"/>
          </w:tcPr>
          <w:p w:rsidR="00603369" w:rsidRPr="00603369" w:rsidRDefault="00603369" w:rsidP="005C05DE">
            <w:pPr>
              <w:ind w:firstLine="0"/>
              <w:jc w:val="center"/>
              <w:rPr>
                <w:sz w:val="22"/>
              </w:rPr>
            </w:pPr>
            <w:r w:rsidRPr="00603369">
              <w:rPr>
                <w:sz w:val="22"/>
              </w:rPr>
              <w:t>Обществознание</w:t>
            </w:r>
          </w:p>
        </w:tc>
        <w:tc>
          <w:tcPr>
            <w:tcW w:w="4534" w:type="dxa"/>
          </w:tcPr>
          <w:p w:rsidR="00603369" w:rsidRPr="00603369" w:rsidRDefault="00603369" w:rsidP="005C05DE">
            <w:pPr>
              <w:ind w:firstLine="0"/>
              <w:jc w:val="center"/>
              <w:rPr>
                <w:sz w:val="22"/>
              </w:rPr>
            </w:pPr>
            <w:r w:rsidRPr="00603369">
              <w:rPr>
                <w:sz w:val="22"/>
              </w:rPr>
              <w:t>9 класс</w:t>
            </w:r>
            <w:r w:rsidRPr="005C05DE">
              <w:rPr>
                <w:sz w:val="22"/>
              </w:rPr>
              <w:t>-2 чел.</w:t>
            </w:r>
          </w:p>
          <w:p w:rsidR="00603369" w:rsidRPr="00603369" w:rsidRDefault="00603369" w:rsidP="005C05DE">
            <w:pPr>
              <w:ind w:firstLine="0"/>
              <w:jc w:val="center"/>
              <w:rPr>
                <w:sz w:val="22"/>
              </w:rPr>
            </w:pPr>
            <w:r w:rsidRPr="00603369">
              <w:rPr>
                <w:sz w:val="22"/>
              </w:rPr>
              <w:t>10 класс</w:t>
            </w:r>
            <w:r w:rsidRPr="005C05DE">
              <w:rPr>
                <w:sz w:val="22"/>
              </w:rPr>
              <w:t>- 1 чел.</w:t>
            </w:r>
          </w:p>
          <w:p w:rsidR="00603369" w:rsidRPr="00603369" w:rsidRDefault="00603369" w:rsidP="005C05DE">
            <w:pPr>
              <w:ind w:firstLine="0"/>
              <w:jc w:val="center"/>
              <w:rPr>
                <w:sz w:val="22"/>
              </w:rPr>
            </w:pPr>
            <w:r w:rsidRPr="00603369">
              <w:rPr>
                <w:sz w:val="22"/>
              </w:rPr>
              <w:t>11 класс</w:t>
            </w:r>
            <w:r w:rsidRPr="005C05DE">
              <w:rPr>
                <w:sz w:val="22"/>
              </w:rPr>
              <w:t>- 1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8</w:t>
            </w:r>
          </w:p>
        </w:tc>
        <w:tc>
          <w:tcPr>
            <w:tcW w:w="2923" w:type="dxa"/>
          </w:tcPr>
          <w:p w:rsidR="00603369" w:rsidRPr="00603369" w:rsidRDefault="00603369" w:rsidP="005C05DE">
            <w:pPr>
              <w:ind w:firstLine="0"/>
              <w:jc w:val="center"/>
              <w:rPr>
                <w:sz w:val="22"/>
              </w:rPr>
            </w:pPr>
            <w:r w:rsidRPr="00603369">
              <w:rPr>
                <w:sz w:val="22"/>
              </w:rPr>
              <w:t>История</w:t>
            </w:r>
          </w:p>
        </w:tc>
        <w:tc>
          <w:tcPr>
            <w:tcW w:w="4534" w:type="dxa"/>
          </w:tcPr>
          <w:p w:rsidR="00603369" w:rsidRPr="00603369" w:rsidRDefault="00603369" w:rsidP="005C05DE">
            <w:pPr>
              <w:ind w:firstLine="0"/>
              <w:jc w:val="center"/>
              <w:rPr>
                <w:sz w:val="22"/>
              </w:rPr>
            </w:pPr>
            <w:r w:rsidRPr="00603369">
              <w:rPr>
                <w:sz w:val="22"/>
              </w:rPr>
              <w:t>11 класс</w:t>
            </w:r>
            <w:r w:rsidRPr="005C05DE">
              <w:rPr>
                <w:sz w:val="22"/>
              </w:rPr>
              <w:t>- 1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9</w:t>
            </w:r>
          </w:p>
        </w:tc>
        <w:tc>
          <w:tcPr>
            <w:tcW w:w="2923" w:type="dxa"/>
          </w:tcPr>
          <w:p w:rsidR="00603369" w:rsidRPr="00603369" w:rsidRDefault="00603369" w:rsidP="005C05DE">
            <w:pPr>
              <w:ind w:firstLine="0"/>
              <w:jc w:val="center"/>
              <w:rPr>
                <w:sz w:val="22"/>
              </w:rPr>
            </w:pPr>
            <w:r w:rsidRPr="00603369">
              <w:rPr>
                <w:sz w:val="22"/>
              </w:rPr>
              <w:t>Математика</w:t>
            </w:r>
          </w:p>
        </w:tc>
        <w:tc>
          <w:tcPr>
            <w:tcW w:w="4534" w:type="dxa"/>
          </w:tcPr>
          <w:p w:rsidR="00603369" w:rsidRPr="00603369" w:rsidRDefault="00603369" w:rsidP="005C05DE">
            <w:pPr>
              <w:ind w:firstLine="0"/>
              <w:jc w:val="center"/>
              <w:rPr>
                <w:sz w:val="22"/>
              </w:rPr>
            </w:pPr>
            <w:r w:rsidRPr="00603369">
              <w:rPr>
                <w:sz w:val="22"/>
              </w:rPr>
              <w:t>5 класс</w:t>
            </w:r>
            <w:r w:rsidRPr="005C05DE">
              <w:rPr>
                <w:sz w:val="22"/>
              </w:rPr>
              <w:t>- 3 чел.</w:t>
            </w:r>
          </w:p>
          <w:p w:rsidR="00603369" w:rsidRPr="00603369" w:rsidRDefault="00603369" w:rsidP="005C05DE">
            <w:pPr>
              <w:ind w:firstLine="0"/>
              <w:jc w:val="center"/>
              <w:rPr>
                <w:sz w:val="22"/>
              </w:rPr>
            </w:pPr>
            <w:r w:rsidRPr="00603369">
              <w:rPr>
                <w:sz w:val="22"/>
              </w:rPr>
              <w:t>6 класс</w:t>
            </w:r>
            <w:r w:rsidRPr="005C05DE">
              <w:rPr>
                <w:sz w:val="22"/>
              </w:rPr>
              <w:t>- 5 чел.</w:t>
            </w:r>
          </w:p>
          <w:p w:rsidR="00603369" w:rsidRPr="00603369" w:rsidRDefault="00603369" w:rsidP="005C05DE">
            <w:pPr>
              <w:ind w:firstLine="0"/>
              <w:jc w:val="center"/>
              <w:rPr>
                <w:sz w:val="22"/>
              </w:rPr>
            </w:pPr>
            <w:r w:rsidRPr="00603369">
              <w:rPr>
                <w:sz w:val="22"/>
              </w:rPr>
              <w:t>7 класс</w:t>
            </w:r>
            <w:r w:rsidRPr="005C05DE">
              <w:rPr>
                <w:sz w:val="22"/>
              </w:rPr>
              <w:t>- 1 чел.</w:t>
            </w:r>
          </w:p>
          <w:p w:rsidR="00603369" w:rsidRPr="00603369" w:rsidRDefault="00603369" w:rsidP="005C05DE">
            <w:pPr>
              <w:ind w:firstLine="0"/>
              <w:jc w:val="center"/>
              <w:rPr>
                <w:sz w:val="22"/>
              </w:rPr>
            </w:pPr>
            <w:r w:rsidRPr="00603369">
              <w:rPr>
                <w:sz w:val="22"/>
              </w:rPr>
              <w:t>9 класс</w:t>
            </w:r>
            <w:r w:rsidRPr="005C05DE">
              <w:rPr>
                <w:sz w:val="22"/>
              </w:rPr>
              <w:t>- 1 чел.</w:t>
            </w:r>
          </w:p>
          <w:p w:rsidR="00603369" w:rsidRPr="00603369" w:rsidRDefault="00603369" w:rsidP="005C05DE">
            <w:pPr>
              <w:ind w:firstLine="0"/>
              <w:jc w:val="center"/>
              <w:rPr>
                <w:sz w:val="22"/>
              </w:rPr>
            </w:pPr>
            <w:r w:rsidRPr="00603369">
              <w:rPr>
                <w:sz w:val="22"/>
              </w:rPr>
              <w:t>11 класс</w:t>
            </w:r>
            <w:r w:rsidRPr="005C05DE">
              <w:rPr>
                <w:sz w:val="22"/>
              </w:rPr>
              <w:t>- 4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10</w:t>
            </w:r>
          </w:p>
        </w:tc>
        <w:tc>
          <w:tcPr>
            <w:tcW w:w="2923" w:type="dxa"/>
          </w:tcPr>
          <w:p w:rsidR="00603369" w:rsidRPr="00603369" w:rsidRDefault="00603369" w:rsidP="005C05DE">
            <w:pPr>
              <w:ind w:firstLine="0"/>
              <w:jc w:val="center"/>
              <w:rPr>
                <w:sz w:val="22"/>
              </w:rPr>
            </w:pPr>
            <w:r w:rsidRPr="00603369">
              <w:rPr>
                <w:sz w:val="22"/>
              </w:rPr>
              <w:t>Технология</w:t>
            </w:r>
          </w:p>
        </w:tc>
        <w:tc>
          <w:tcPr>
            <w:tcW w:w="4534" w:type="dxa"/>
          </w:tcPr>
          <w:p w:rsidR="00603369" w:rsidRPr="00603369" w:rsidRDefault="00603369" w:rsidP="005C05DE">
            <w:pPr>
              <w:ind w:firstLine="0"/>
              <w:jc w:val="center"/>
              <w:rPr>
                <w:sz w:val="22"/>
              </w:rPr>
            </w:pPr>
            <w:r w:rsidRPr="00603369">
              <w:rPr>
                <w:sz w:val="22"/>
              </w:rPr>
              <w:t>5 класс</w:t>
            </w:r>
            <w:r w:rsidRPr="005C05DE">
              <w:rPr>
                <w:sz w:val="22"/>
              </w:rPr>
              <w:t>- 1 чел.</w:t>
            </w:r>
          </w:p>
          <w:p w:rsidR="00603369" w:rsidRPr="00603369" w:rsidRDefault="00603369" w:rsidP="005C05DE">
            <w:pPr>
              <w:ind w:firstLine="0"/>
              <w:jc w:val="center"/>
              <w:rPr>
                <w:sz w:val="22"/>
              </w:rPr>
            </w:pPr>
            <w:r w:rsidRPr="00603369">
              <w:rPr>
                <w:sz w:val="22"/>
              </w:rPr>
              <w:t>6 класс</w:t>
            </w:r>
            <w:r w:rsidRPr="005C05DE">
              <w:rPr>
                <w:sz w:val="22"/>
              </w:rPr>
              <w:t>- 1 чел.</w:t>
            </w:r>
          </w:p>
          <w:p w:rsidR="00603369" w:rsidRPr="00603369" w:rsidRDefault="00603369" w:rsidP="005C05DE">
            <w:pPr>
              <w:ind w:firstLine="0"/>
              <w:jc w:val="center"/>
              <w:rPr>
                <w:sz w:val="22"/>
              </w:rPr>
            </w:pPr>
            <w:r w:rsidRPr="00603369">
              <w:rPr>
                <w:sz w:val="22"/>
              </w:rPr>
              <w:t>7 класс</w:t>
            </w:r>
            <w:r w:rsidRPr="005C05DE">
              <w:rPr>
                <w:sz w:val="22"/>
              </w:rPr>
              <w:t>- 2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11</w:t>
            </w:r>
          </w:p>
        </w:tc>
        <w:tc>
          <w:tcPr>
            <w:tcW w:w="2923" w:type="dxa"/>
          </w:tcPr>
          <w:p w:rsidR="00603369" w:rsidRPr="00603369" w:rsidRDefault="00603369" w:rsidP="005C05DE">
            <w:pPr>
              <w:ind w:firstLine="0"/>
              <w:jc w:val="center"/>
              <w:rPr>
                <w:sz w:val="22"/>
              </w:rPr>
            </w:pPr>
            <w:r w:rsidRPr="00603369">
              <w:rPr>
                <w:sz w:val="22"/>
              </w:rPr>
              <w:t>Астрономия</w:t>
            </w:r>
          </w:p>
        </w:tc>
        <w:tc>
          <w:tcPr>
            <w:tcW w:w="4534" w:type="dxa"/>
          </w:tcPr>
          <w:p w:rsidR="00603369" w:rsidRPr="00603369" w:rsidRDefault="00603369" w:rsidP="005C05DE">
            <w:pPr>
              <w:ind w:firstLine="0"/>
              <w:jc w:val="center"/>
              <w:rPr>
                <w:sz w:val="22"/>
              </w:rPr>
            </w:pPr>
            <w:r w:rsidRPr="00603369">
              <w:rPr>
                <w:sz w:val="22"/>
              </w:rPr>
              <w:t>6 класс</w:t>
            </w:r>
            <w:r w:rsidRPr="005C05DE">
              <w:rPr>
                <w:sz w:val="22"/>
              </w:rPr>
              <w:t xml:space="preserve">- </w:t>
            </w:r>
            <w:r w:rsidR="005C05DE" w:rsidRPr="005C05DE">
              <w:rPr>
                <w:sz w:val="22"/>
              </w:rPr>
              <w:t>13 чел.</w:t>
            </w:r>
          </w:p>
          <w:p w:rsidR="00603369" w:rsidRPr="00603369" w:rsidRDefault="00603369" w:rsidP="005C05DE">
            <w:pPr>
              <w:ind w:firstLine="0"/>
              <w:jc w:val="center"/>
              <w:rPr>
                <w:sz w:val="22"/>
              </w:rPr>
            </w:pPr>
            <w:r w:rsidRPr="00603369">
              <w:rPr>
                <w:sz w:val="22"/>
              </w:rPr>
              <w:t>7 класс</w:t>
            </w:r>
            <w:r w:rsidRPr="005C05DE">
              <w:rPr>
                <w:sz w:val="22"/>
              </w:rPr>
              <w:t>- 10 чел.</w:t>
            </w:r>
          </w:p>
          <w:p w:rsidR="00603369" w:rsidRPr="00603369" w:rsidRDefault="00603369" w:rsidP="005C05DE">
            <w:pPr>
              <w:ind w:firstLine="0"/>
              <w:jc w:val="center"/>
              <w:rPr>
                <w:sz w:val="22"/>
              </w:rPr>
            </w:pPr>
            <w:r w:rsidRPr="00603369">
              <w:rPr>
                <w:sz w:val="22"/>
              </w:rPr>
              <w:t>11 класс</w:t>
            </w:r>
            <w:r w:rsidRPr="005C05DE">
              <w:rPr>
                <w:sz w:val="22"/>
              </w:rPr>
              <w:t>- 2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12</w:t>
            </w:r>
          </w:p>
        </w:tc>
        <w:tc>
          <w:tcPr>
            <w:tcW w:w="2923" w:type="dxa"/>
          </w:tcPr>
          <w:p w:rsidR="00603369" w:rsidRPr="00603369" w:rsidRDefault="00603369" w:rsidP="005C05DE">
            <w:pPr>
              <w:ind w:firstLine="0"/>
              <w:jc w:val="center"/>
              <w:rPr>
                <w:sz w:val="22"/>
              </w:rPr>
            </w:pPr>
            <w:r w:rsidRPr="00603369">
              <w:rPr>
                <w:sz w:val="22"/>
              </w:rPr>
              <w:t>Искусство</w:t>
            </w:r>
          </w:p>
        </w:tc>
        <w:tc>
          <w:tcPr>
            <w:tcW w:w="4534" w:type="dxa"/>
          </w:tcPr>
          <w:p w:rsidR="00603369" w:rsidRPr="00603369" w:rsidRDefault="00603369" w:rsidP="005C05DE">
            <w:pPr>
              <w:ind w:firstLine="0"/>
              <w:jc w:val="center"/>
              <w:rPr>
                <w:sz w:val="22"/>
              </w:rPr>
            </w:pPr>
            <w:r w:rsidRPr="00603369">
              <w:rPr>
                <w:sz w:val="22"/>
              </w:rPr>
              <w:t>7 класс</w:t>
            </w:r>
            <w:r w:rsidRPr="005C05DE">
              <w:rPr>
                <w:sz w:val="22"/>
              </w:rPr>
              <w:t>- 1 чел.</w:t>
            </w:r>
          </w:p>
          <w:p w:rsidR="00603369" w:rsidRPr="00603369" w:rsidRDefault="00603369" w:rsidP="005C05DE">
            <w:pPr>
              <w:ind w:firstLine="0"/>
              <w:jc w:val="center"/>
              <w:rPr>
                <w:sz w:val="22"/>
              </w:rPr>
            </w:pPr>
            <w:r w:rsidRPr="00603369">
              <w:rPr>
                <w:sz w:val="22"/>
              </w:rPr>
              <w:t>8 класс</w:t>
            </w:r>
            <w:r w:rsidRPr="005C05DE">
              <w:rPr>
                <w:sz w:val="22"/>
              </w:rPr>
              <w:t>- 2 чел.</w:t>
            </w:r>
          </w:p>
          <w:p w:rsidR="00603369" w:rsidRPr="00603369" w:rsidRDefault="00603369" w:rsidP="005C05DE">
            <w:pPr>
              <w:ind w:firstLine="0"/>
              <w:jc w:val="center"/>
              <w:rPr>
                <w:sz w:val="22"/>
              </w:rPr>
            </w:pPr>
            <w:r w:rsidRPr="00603369">
              <w:rPr>
                <w:sz w:val="22"/>
              </w:rPr>
              <w:t>9 класс</w:t>
            </w:r>
            <w:r w:rsidRPr="005C05DE">
              <w:rPr>
                <w:sz w:val="22"/>
              </w:rPr>
              <w:t>- 1 чел.</w:t>
            </w:r>
          </w:p>
          <w:p w:rsidR="00603369" w:rsidRPr="00603369" w:rsidRDefault="00603369" w:rsidP="005C05DE">
            <w:pPr>
              <w:ind w:firstLine="0"/>
              <w:jc w:val="center"/>
              <w:rPr>
                <w:sz w:val="22"/>
              </w:rPr>
            </w:pPr>
            <w:r w:rsidRPr="00603369">
              <w:rPr>
                <w:sz w:val="22"/>
              </w:rPr>
              <w:t>10 класс</w:t>
            </w:r>
            <w:r w:rsidRPr="005C05DE">
              <w:rPr>
                <w:sz w:val="22"/>
              </w:rPr>
              <w:t>- 1 чел.</w:t>
            </w:r>
          </w:p>
        </w:tc>
      </w:tr>
      <w:tr w:rsidR="00603369" w:rsidRPr="00603369" w:rsidTr="00E75059">
        <w:trPr>
          <w:jc w:val="center"/>
        </w:trPr>
        <w:tc>
          <w:tcPr>
            <w:tcW w:w="758" w:type="dxa"/>
          </w:tcPr>
          <w:p w:rsidR="00603369" w:rsidRPr="00603369" w:rsidRDefault="00603369" w:rsidP="005C05DE">
            <w:pPr>
              <w:ind w:firstLine="0"/>
              <w:jc w:val="center"/>
              <w:rPr>
                <w:sz w:val="22"/>
              </w:rPr>
            </w:pPr>
            <w:r w:rsidRPr="00603369">
              <w:rPr>
                <w:sz w:val="22"/>
              </w:rPr>
              <w:t>13</w:t>
            </w:r>
          </w:p>
        </w:tc>
        <w:tc>
          <w:tcPr>
            <w:tcW w:w="2923" w:type="dxa"/>
          </w:tcPr>
          <w:p w:rsidR="00603369" w:rsidRPr="00603369" w:rsidRDefault="00603369" w:rsidP="005C05DE">
            <w:pPr>
              <w:ind w:firstLine="0"/>
              <w:jc w:val="center"/>
              <w:rPr>
                <w:sz w:val="22"/>
              </w:rPr>
            </w:pPr>
            <w:r w:rsidRPr="00603369">
              <w:rPr>
                <w:sz w:val="22"/>
              </w:rPr>
              <w:t>Информатика</w:t>
            </w:r>
          </w:p>
        </w:tc>
        <w:tc>
          <w:tcPr>
            <w:tcW w:w="4534" w:type="dxa"/>
          </w:tcPr>
          <w:p w:rsidR="00603369" w:rsidRPr="00603369" w:rsidRDefault="00603369" w:rsidP="005C05DE">
            <w:pPr>
              <w:ind w:firstLine="0"/>
              <w:jc w:val="center"/>
              <w:rPr>
                <w:sz w:val="22"/>
              </w:rPr>
            </w:pPr>
            <w:r w:rsidRPr="00603369">
              <w:rPr>
                <w:sz w:val="22"/>
              </w:rPr>
              <w:t>9 класс</w:t>
            </w:r>
            <w:r w:rsidRPr="005C05DE">
              <w:rPr>
                <w:sz w:val="22"/>
              </w:rPr>
              <w:t>- 6 чел.</w:t>
            </w:r>
          </w:p>
          <w:p w:rsidR="00603369" w:rsidRPr="00603369" w:rsidRDefault="00603369" w:rsidP="005C05DE">
            <w:pPr>
              <w:ind w:firstLine="0"/>
              <w:jc w:val="center"/>
              <w:rPr>
                <w:sz w:val="22"/>
              </w:rPr>
            </w:pPr>
            <w:r w:rsidRPr="00603369">
              <w:rPr>
                <w:sz w:val="22"/>
              </w:rPr>
              <w:t>11 класс</w:t>
            </w:r>
            <w:r w:rsidRPr="005C05DE">
              <w:rPr>
                <w:sz w:val="22"/>
              </w:rPr>
              <w:t>- 3 чел.</w:t>
            </w:r>
          </w:p>
        </w:tc>
      </w:tr>
      <w:tr w:rsidR="00603369" w:rsidRPr="00603369" w:rsidTr="00E75059">
        <w:trPr>
          <w:jc w:val="center"/>
        </w:trPr>
        <w:tc>
          <w:tcPr>
            <w:tcW w:w="758" w:type="dxa"/>
          </w:tcPr>
          <w:p w:rsidR="00603369" w:rsidRPr="00603369" w:rsidRDefault="00603369" w:rsidP="00603369">
            <w:pPr>
              <w:ind w:firstLine="0"/>
              <w:rPr>
                <w:szCs w:val="24"/>
              </w:rPr>
            </w:pPr>
          </w:p>
        </w:tc>
        <w:tc>
          <w:tcPr>
            <w:tcW w:w="2923" w:type="dxa"/>
          </w:tcPr>
          <w:p w:rsidR="00603369" w:rsidRPr="00603369" w:rsidRDefault="00603369" w:rsidP="00603369">
            <w:pPr>
              <w:ind w:firstLine="0"/>
              <w:jc w:val="center"/>
              <w:rPr>
                <w:i/>
                <w:szCs w:val="24"/>
              </w:rPr>
            </w:pPr>
            <w:r w:rsidRPr="00603369">
              <w:rPr>
                <w:i/>
                <w:szCs w:val="24"/>
              </w:rPr>
              <w:t>Всего</w:t>
            </w:r>
          </w:p>
        </w:tc>
        <w:tc>
          <w:tcPr>
            <w:tcW w:w="4534" w:type="dxa"/>
          </w:tcPr>
          <w:p w:rsidR="00603369" w:rsidRPr="00603369" w:rsidRDefault="00603369" w:rsidP="00603369">
            <w:pPr>
              <w:ind w:firstLine="0"/>
              <w:jc w:val="center"/>
              <w:rPr>
                <w:i/>
                <w:szCs w:val="24"/>
              </w:rPr>
            </w:pPr>
            <w:r w:rsidRPr="00603369">
              <w:rPr>
                <w:i/>
                <w:szCs w:val="24"/>
              </w:rPr>
              <w:t>101 человек</w:t>
            </w:r>
          </w:p>
        </w:tc>
      </w:tr>
    </w:tbl>
    <w:p w:rsidR="00E52D85" w:rsidRDefault="00E52D85" w:rsidP="00E52D85">
      <w:pPr>
        <w:jc w:val="center"/>
        <w:rPr>
          <w:b/>
          <w:szCs w:val="24"/>
          <w:highlight w:val="yellow"/>
        </w:rPr>
      </w:pPr>
    </w:p>
    <w:p w:rsidR="005C05DE" w:rsidRPr="00E75059" w:rsidRDefault="005C05DE" w:rsidP="005C05DE">
      <w:pPr>
        <w:pStyle w:val="8"/>
        <w:spacing w:before="0"/>
        <w:rPr>
          <w:rFonts w:ascii="Arial" w:hAnsi="Arial" w:cs="Arial"/>
          <w:i/>
          <w:sz w:val="22"/>
          <w:szCs w:val="22"/>
        </w:rPr>
      </w:pPr>
      <w:r w:rsidRPr="00E75059">
        <w:rPr>
          <w:rFonts w:ascii="Times New Roman" w:hAnsi="Times New Roman"/>
          <w:b/>
          <w:sz w:val="22"/>
          <w:szCs w:val="22"/>
          <w:lang w:eastAsia="ru-RU"/>
        </w:rPr>
        <w:t>Выводы:</w:t>
      </w:r>
    </w:p>
    <w:p w:rsidR="005C05DE" w:rsidRPr="00E75059" w:rsidRDefault="005C05DE" w:rsidP="005C05DE">
      <w:pPr>
        <w:rPr>
          <w:rFonts w:eastAsia="Times New Roman"/>
          <w:sz w:val="22"/>
          <w:lang w:eastAsia="ru-RU"/>
        </w:rPr>
      </w:pPr>
      <w:r w:rsidRPr="00E75059">
        <w:rPr>
          <w:rFonts w:eastAsia="Times New Roman"/>
          <w:sz w:val="22"/>
          <w:lang w:eastAsia="ru-RU"/>
        </w:rPr>
        <w:t>1. Практически по всем предметам обучающиеся показали средний уровень выполнения заданий. Не желание участвовать в олимпиадах по некоторым предметам (информатика, право, астрономия) указывает на недостаточную работу педагогов-предметников по выявлению талантливых детей на уровне школы.</w:t>
      </w:r>
    </w:p>
    <w:p w:rsidR="005C05DE" w:rsidRPr="00E75059" w:rsidRDefault="005C05DE" w:rsidP="005C05DE">
      <w:pPr>
        <w:rPr>
          <w:rFonts w:eastAsia="Times New Roman"/>
          <w:sz w:val="22"/>
          <w:lang w:eastAsia="ru-RU"/>
        </w:rPr>
      </w:pPr>
      <w:r w:rsidRPr="00E75059">
        <w:rPr>
          <w:rFonts w:eastAsia="Times New Roman"/>
          <w:sz w:val="22"/>
          <w:lang w:eastAsia="ru-RU"/>
        </w:rPr>
        <w:t>2. Необходимо мотивировать обучающихся на изучение дополнительной литературы, целенаправленно работать в течение всего года. К основным проблемам, выявленным при подготовке школьников к олимпиадам в этом учебном году, можно отнести следующие:</w:t>
      </w:r>
    </w:p>
    <w:p w:rsidR="005C05DE" w:rsidRPr="00E75059" w:rsidRDefault="005C05DE" w:rsidP="005C05DE">
      <w:pPr>
        <w:rPr>
          <w:rFonts w:eastAsia="Times New Roman"/>
          <w:sz w:val="22"/>
          <w:lang w:eastAsia="ru-RU"/>
        </w:rPr>
      </w:pPr>
      <w:r w:rsidRPr="00E75059">
        <w:rPr>
          <w:rFonts w:eastAsia="Times New Roman"/>
          <w:sz w:val="22"/>
          <w:lang w:eastAsia="ru-RU"/>
        </w:rPr>
        <w:t>-сложный теоретический материал, требующий более глубоких знаний;</w:t>
      </w:r>
    </w:p>
    <w:p w:rsidR="005C05DE" w:rsidRPr="00E75059" w:rsidRDefault="005C05DE" w:rsidP="005C05DE">
      <w:pPr>
        <w:rPr>
          <w:rFonts w:eastAsia="Times New Roman"/>
          <w:sz w:val="22"/>
          <w:lang w:eastAsia="ru-RU"/>
        </w:rPr>
      </w:pPr>
      <w:r w:rsidRPr="00E75059">
        <w:rPr>
          <w:rFonts w:eastAsia="Times New Roman"/>
          <w:sz w:val="22"/>
          <w:lang w:eastAsia="ru-RU"/>
        </w:rPr>
        <w:t>-учет возрастных и психологических особенностей обучающихся при подготовке к проведению олимпиады (одни и те же дети участвуют в олимпиадах по нескольким предметам);</w:t>
      </w:r>
    </w:p>
    <w:p w:rsidR="005C05DE" w:rsidRPr="00E75059" w:rsidRDefault="005C05DE" w:rsidP="005C05DE">
      <w:pPr>
        <w:rPr>
          <w:rFonts w:eastAsia="Times New Roman"/>
          <w:sz w:val="22"/>
          <w:lang w:eastAsia="ru-RU"/>
        </w:rPr>
      </w:pPr>
      <w:r w:rsidRPr="00E75059">
        <w:rPr>
          <w:rFonts w:eastAsia="Times New Roman"/>
          <w:sz w:val="22"/>
          <w:lang w:eastAsia="ru-RU"/>
        </w:rPr>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5C05DE" w:rsidRPr="00E75059" w:rsidRDefault="005C05DE" w:rsidP="005C05DE">
      <w:pPr>
        <w:rPr>
          <w:rFonts w:eastAsia="Times New Roman"/>
          <w:sz w:val="22"/>
          <w:lang w:eastAsia="ru-RU"/>
        </w:rPr>
      </w:pPr>
      <w:r w:rsidRPr="00E75059">
        <w:rPr>
          <w:rFonts w:eastAsia="Times New Roman"/>
          <w:sz w:val="22"/>
          <w:lang w:eastAsia="ru-RU"/>
        </w:rPr>
        <w:t>-неоднозначное отношение родителей к участию ребёнка в олимпиадах.</w:t>
      </w:r>
    </w:p>
    <w:p w:rsidR="005C05DE" w:rsidRDefault="005C05DE" w:rsidP="005C05DE">
      <w:pPr>
        <w:tabs>
          <w:tab w:val="left" w:pos="555"/>
          <w:tab w:val="center" w:pos="5386"/>
        </w:tabs>
        <w:suppressAutoHyphens/>
        <w:ind w:firstLine="0"/>
        <w:jc w:val="center"/>
        <w:rPr>
          <w:rFonts w:eastAsia="Times New Roman"/>
          <w:i/>
          <w:w w:val="90"/>
          <w:sz w:val="22"/>
          <w:lang w:eastAsia="ar-SA"/>
        </w:rPr>
      </w:pPr>
    </w:p>
    <w:p w:rsidR="00B35BB5" w:rsidRDefault="00B35BB5" w:rsidP="005C05DE">
      <w:pPr>
        <w:tabs>
          <w:tab w:val="left" w:pos="555"/>
          <w:tab w:val="center" w:pos="5386"/>
        </w:tabs>
        <w:suppressAutoHyphens/>
        <w:ind w:firstLine="0"/>
        <w:jc w:val="center"/>
        <w:rPr>
          <w:rFonts w:eastAsia="Times New Roman"/>
          <w:i/>
          <w:w w:val="90"/>
          <w:sz w:val="22"/>
          <w:lang w:eastAsia="ar-SA"/>
        </w:rPr>
      </w:pPr>
    </w:p>
    <w:p w:rsidR="00B35BB5" w:rsidRDefault="00B35BB5" w:rsidP="005C05DE">
      <w:pPr>
        <w:tabs>
          <w:tab w:val="left" w:pos="555"/>
          <w:tab w:val="center" w:pos="5386"/>
        </w:tabs>
        <w:suppressAutoHyphens/>
        <w:ind w:firstLine="0"/>
        <w:jc w:val="center"/>
        <w:rPr>
          <w:rFonts w:eastAsia="Times New Roman"/>
          <w:i/>
          <w:w w:val="90"/>
          <w:sz w:val="22"/>
          <w:lang w:eastAsia="ar-SA"/>
        </w:rPr>
      </w:pPr>
    </w:p>
    <w:p w:rsidR="00B35BB5" w:rsidRDefault="00B35BB5" w:rsidP="005C05DE">
      <w:pPr>
        <w:tabs>
          <w:tab w:val="left" w:pos="555"/>
          <w:tab w:val="center" w:pos="5386"/>
        </w:tabs>
        <w:suppressAutoHyphens/>
        <w:ind w:firstLine="0"/>
        <w:jc w:val="center"/>
        <w:rPr>
          <w:rFonts w:eastAsia="Times New Roman"/>
          <w:i/>
          <w:w w:val="90"/>
          <w:sz w:val="22"/>
          <w:lang w:eastAsia="ar-SA"/>
        </w:rPr>
      </w:pPr>
    </w:p>
    <w:p w:rsidR="00B35BB5" w:rsidRDefault="00B35BB5" w:rsidP="005C05DE">
      <w:pPr>
        <w:tabs>
          <w:tab w:val="left" w:pos="555"/>
          <w:tab w:val="center" w:pos="5386"/>
        </w:tabs>
        <w:suppressAutoHyphens/>
        <w:ind w:firstLine="0"/>
        <w:jc w:val="center"/>
        <w:rPr>
          <w:rFonts w:eastAsia="Times New Roman"/>
          <w:i/>
          <w:w w:val="90"/>
          <w:sz w:val="22"/>
          <w:lang w:eastAsia="ar-SA"/>
        </w:rPr>
      </w:pPr>
    </w:p>
    <w:p w:rsidR="00B35BB5" w:rsidRDefault="00B35BB5" w:rsidP="005C05DE">
      <w:pPr>
        <w:tabs>
          <w:tab w:val="left" w:pos="555"/>
          <w:tab w:val="center" w:pos="5386"/>
        </w:tabs>
        <w:suppressAutoHyphens/>
        <w:ind w:firstLine="0"/>
        <w:jc w:val="center"/>
        <w:rPr>
          <w:rFonts w:eastAsia="Times New Roman"/>
          <w:i/>
          <w:w w:val="90"/>
          <w:sz w:val="22"/>
          <w:lang w:eastAsia="ar-SA"/>
        </w:rPr>
      </w:pPr>
    </w:p>
    <w:p w:rsidR="00B35BB5" w:rsidRDefault="00B35BB5" w:rsidP="005C05DE">
      <w:pPr>
        <w:tabs>
          <w:tab w:val="left" w:pos="555"/>
          <w:tab w:val="center" w:pos="5386"/>
        </w:tabs>
        <w:suppressAutoHyphens/>
        <w:ind w:firstLine="0"/>
        <w:jc w:val="center"/>
        <w:rPr>
          <w:rFonts w:eastAsia="Times New Roman"/>
          <w:i/>
          <w:w w:val="90"/>
          <w:sz w:val="22"/>
          <w:lang w:eastAsia="ar-SA"/>
        </w:rPr>
      </w:pPr>
    </w:p>
    <w:p w:rsidR="00B35BB5" w:rsidRPr="00E75059" w:rsidRDefault="00B35BB5" w:rsidP="005C05DE">
      <w:pPr>
        <w:tabs>
          <w:tab w:val="left" w:pos="555"/>
          <w:tab w:val="center" w:pos="5386"/>
        </w:tabs>
        <w:suppressAutoHyphens/>
        <w:ind w:firstLine="0"/>
        <w:jc w:val="center"/>
        <w:rPr>
          <w:rFonts w:eastAsia="Times New Roman"/>
          <w:i/>
          <w:w w:val="90"/>
          <w:sz w:val="22"/>
          <w:lang w:eastAsia="ar-SA"/>
        </w:rPr>
      </w:pPr>
    </w:p>
    <w:p w:rsidR="005C05DE" w:rsidRPr="00E75059" w:rsidRDefault="005C05DE" w:rsidP="005C05DE">
      <w:pPr>
        <w:tabs>
          <w:tab w:val="left" w:pos="555"/>
          <w:tab w:val="center" w:pos="5386"/>
        </w:tabs>
        <w:suppressAutoHyphens/>
        <w:ind w:firstLine="0"/>
        <w:jc w:val="center"/>
        <w:rPr>
          <w:rFonts w:eastAsia="Times New Roman"/>
          <w:i/>
          <w:w w:val="90"/>
          <w:sz w:val="22"/>
          <w:lang w:eastAsia="ar-SA"/>
        </w:rPr>
      </w:pPr>
      <w:r w:rsidRPr="00E75059">
        <w:rPr>
          <w:rFonts w:eastAsia="Times New Roman"/>
          <w:i/>
          <w:w w:val="90"/>
          <w:sz w:val="22"/>
          <w:lang w:eastAsia="ar-SA"/>
        </w:rPr>
        <w:lastRenderedPageBreak/>
        <w:t xml:space="preserve">Количественные данные по школьному этапу </w:t>
      </w:r>
    </w:p>
    <w:p w:rsidR="005C05DE" w:rsidRPr="00E75059" w:rsidRDefault="005C05DE" w:rsidP="005C05DE">
      <w:pPr>
        <w:tabs>
          <w:tab w:val="left" w:pos="1675"/>
          <w:tab w:val="left" w:pos="2814"/>
        </w:tabs>
        <w:suppressAutoHyphens/>
        <w:ind w:firstLine="0"/>
        <w:jc w:val="center"/>
        <w:rPr>
          <w:rFonts w:eastAsia="Times New Roman"/>
          <w:bCs/>
          <w:i/>
          <w:w w:val="90"/>
          <w:sz w:val="22"/>
          <w:lang w:eastAsia="ar-SA"/>
        </w:rPr>
      </w:pPr>
      <w:r w:rsidRPr="00E75059">
        <w:rPr>
          <w:rFonts w:eastAsia="Times New Roman"/>
          <w:bCs/>
          <w:i/>
          <w:w w:val="90"/>
          <w:sz w:val="22"/>
          <w:lang w:eastAsia="ar-SA"/>
        </w:rPr>
        <w:t>Всероссийской олимпиады школьников по английском языку 2019-2020 учебного года</w:t>
      </w:r>
    </w:p>
    <w:p w:rsidR="00E75059" w:rsidRPr="005C05DE" w:rsidRDefault="00E75059" w:rsidP="005C05DE">
      <w:pPr>
        <w:tabs>
          <w:tab w:val="left" w:pos="1675"/>
          <w:tab w:val="left" w:pos="2814"/>
        </w:tabs>
        <w:suppressAutoHyphens/>
        <w:ind w:firstLine="0"/>
        <w:jc w:val="center"/>
        <w:rPr>
          <w:rFonts w:eastAsia="Times New Roman"/>
          <w:bCs/>
          <w:i/>
          <w:w w:val="90"/>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271"/>
        <w:gridCol w:w="2065"/>
        <w:gridCol w:w="2127"/>
        <w:gridCol w:w="1747"/>
      </w:tblGrid>
      <w:tr w:rsidR="005C05DE" w:rsidRPr="005C05DE" w:rsidTr="00B35BB5">
        <w:trPr>
          <w:trHeight w:val="346"/>
        </w:trPr>
        <w:tc>
          <w:tcPr>
            <w:tcW w:w="885" w:type="dxa"/>
            <w:shd w:val="clear" w:color="auto" w:fill="auto"/>
          </w:tcPr>
          <w:p w:rsidR="005C05DE" w:rsidRPr="005C05DE" w:rsidRDefault="005C05DE" w:rsidP="00B35BB5">
            <w:pPr>
              <w:tabs>
                <w:tab w:val="left" w:pos="1675"/>
                <w:tab w:val="left" w:pos="2814"/>
              </w:tabs>
              <w:suppressAutoHyphens/>
              <w:ind w:firstLine="0"/>
              <w:rPr>
                <w:rFonts w:eastAsia="Times New Roman"/>
                <w:b/>
                <w:w w:val="90"/>
                <w:sz w:val="22"/>
                <w:lang w:eastAsia="ar-SA"/>
              </w:rPr>
            </w:pPr>
            <w:r w:rsidRPr="005C05DE">
              <w:rPr>
                <w:rFonts w:eastAsia="Times New Roman"/>
                <w:b/>
                <w:w w:val="90"/>
                <w:sz w:val="22"/>
                <w:lang w:eastAsia="ar-SA"/>
              </w:rPr>
              <w:t>№</w:t>
            </w:r>
            <w:r w:rsidR="00B35BB5">
              <w:rPr>
                <w:rFonts w:eastAsia="Times New Roman"/>
                <w:b/>
                <w:w w:val="90"/>
                <w:sz w:val="22"/>
                <w:lang w:eastAsia="ar-SA"/>
              </w:rPr>
              <w:t xml:space="preserve"> </w:t>
            </w:r>
            <w:r w:rsidRPr="005C05DE">
              <w:rPr>
                <w:rFonts w:eastAsia="Times New Roman"/>
                <w:b/>
                <w:w w:val="90"/>
                <w:sz w:val="22"/>
                <w:lang w:eastAsia="ar-SA"/>
              </w:rPr>
              <w:t>п/п</w:t>
            </w:r>
          </w:p>
        </w:tc>
        <w:tc>
          <w:tcPr>
            <w:tcW w:w="2271"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w w:val="90"/>
                <w:sz w:val="22"/>
                <w:lang w:eastAsia="ar-SA"/>
              </w:rPr>
              <w:t xml:space="preserve">Класс </w:t>
            </w:r>
          </w:p>
        </w:tc>
        <w:tc>
          <w:tcPr>
            <w:tcW w:w="2065"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участников</w:t>
            </w:r>
          </w:p>
        </w:tc>
        <w:tc>
          <w:tcPr>
            <w:tcW w:w="2127"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победителей</w:t>
            </w:r>
          </w:p>
        </w:tc>
        <w:tc>
          <w:tcPr>
            <w:tcW w:w="1747"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призеров</w:t>
            </w:r>
          </w:p>
        </w:tc>
      </w:tr>
      <w:tr w:rsidR="005C05DE" w:rsidRPr="005C05DE" w:rsidTr="002634B5">
        <w:trPr>
          <w:trHeight w:val="380"/>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5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34</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r>
      <w:tr w:rsidR="005C05DE" w:rsidRPr="005C05DE" w:rsidTr="002634B5">
        <w:trPr>
          <w:trHeight w:val="396"/>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6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23</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8</w:t>
            </w:r>
          </w:p>
        </w:tc>
      </w:tr>
      <w:tr w:rsidR="005C05DE" w:rsidRPr="005C05DE" w:rsidTr="002634B5">
        <w:trPr>
          <w:trHeight w:val="380"/>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8</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r>
      <w:tr w:rsidR="005C05DE" w:rsidRPr="005C05DE" w:rsidTr="002634B5">
        <w:trPr>
          <w:trHeight w:val="380"/>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8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10</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r>
      <w:tr w:rsidR="005C05DE" w:rsidRPr="005C05DE" w:rsidTr="002634B5">
        <w:trPr>
          <w:trHeight w:val="396"/>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5</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9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19</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r>
      <w:tr w:rsidR="005C05DE" w:rsidRPr="005C05DE" w:rsidTr="002634B5">
        <w:trPr>
          <w:trHeight w:val="380"/>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6</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10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11</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w:t>
            </w:r>
          </w:p>
        </w:tc>
      </w:tr>
      <w:tr w:rsidR="005C05DE" w:rsidRPr="005C05DE" w:rsidTr="002634B5">
        <w:trPr>
          <w:trHeight w:val="380"/>
        </w:trPr>
        <w:tc>
          <w:tcPr>
            <w:tcW w:w="8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w:t>
            </w:r>
          </w:p>
        </w:tc>
        <w:tc>
          <w:tcPr>
            <w:tcW w:w="227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11 класс</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20</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w:t>
            </w:r>
          </w:p>
        </w:tc>
      </w:tr>
      <w:tr w:rsidR="005C05DE" w:rsidRPr="005C05DE" w:rsidTr="002634B5">
        <w:trPr>
          <w:trHeight w:val="327"/>
        </w:trPr>
        <w:tc>
          <w:tcPr>
            <w:tcW w:w="3156" w:type="dxa"/>
            <w:gridSpan w:val="2"/>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Итого (общее количество)</w:t>
            </w:r>
          </w:p>
        </w:tc>
        <w:tc>
          <w:tcPr>
            <w:tcW w:w="2065" w:type="dxa"/>
            <w:shd w:val="clear" w:color="auto" w:fill="auto"/>
          </w:tcPr>
          <w:p w:rsidR="005C05DE" w:rsidRPr="005C05DE" w:rsidRDefault="005C05DE" w:rsidP="005C05DE">
            <w:pPr>
              <w:suppressAutoHyphens/>
              <w:spacing w:line="276" w:lineRule="auto"/>
              <w:ind w:firstLine="0"/>
              <w:jc w:val="center"/>
              <w:rPr>
                <w:rFonts w:eastAsia="Times New Roman"/>
                <w:b/>
                <w:w w:val="90"/>
                <w:sz w:val="22"/>
                <w:lang w:eastAsia="ar-SA"/>
              </w:rPr>
            </w:pPr>
            <w:r w:rsidRPr="005C05DE">
              <w:rPr>
                <w:rFonts w:eastAsia="Times New Roman"/>
                <w:b/>
                <w:w w:val="90"/>
                <w:sz w:val="22"/>
                <w:lang w:eastAsia="ar-SA"/>
              </w:rPr>
              <w:t>125</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b/>
                <w:w w:val="90"/>
                <w:sz w:val="22"/>
                <w:lang w:eastAsia="ar-SA"/>
              </w:rPr>
            </w:pPr>
            <w:r w:rsidRPr="005C05DE">
              <w:rPr>
                <w:rFonts w:eastAsia="Times New Roman"/>
                <w:b/>
                <w:w w:val="90"/>
                <w:sz w:val="22"/>
                <w:lang w:eastAsia="ar-SA"/>
              </w:rPr>
              <w:t>8</w:t>
            </w:r>
          </w:p>
        </w:tc>
        <w:tc>
          <w:tcPr>
            <w:tcW w:w="1747" w:type="dxa"/>
            <w:shd w:val="clear" w:color="auto" w:fill="auto"/>
          </w:tcPr>
          <w:p w:rsidR="005C05DE" w:rsidRPr="005C05DE" w:rsidRDefault="005C05DE" w:rsidP="005C05DE">
            <w:pPr>
              <w:suppressAutoHyphens/>
              <w:spacing w:line="276" w:lineRule="auto"/>
              <w:ind w:firstLine="0"/>
              <w:jc w:val="center"/>
              <w:rPr>
                <w:rFonts w:eastAsia="Times New Roman"/>
                <w:b/>
                <w:w w:val="90"/>
                <w:sz w:val="22"/>
                <w:lang w:eastAsia="ar-SA"/>
              </w:rPr>
            </w:pPr>
            <w:r w:rsidRPr="005C05DE">
              <w:rPr>
                <w:rFonts w:eastAsia="Times New Roman"/>
                <w:b/>
                <w:w w:val="90"/>
                <w:sz w:val="22"/>
                <w:lang w:eastAsia="ar-SA"/>
              </w:rPr>
              <w:t>26</w:t>
            </w:r>
          </w:p>
        </w:tc>
      </w:tr>
    </w:tbl>
    <w:p w:rsidR="005C05DE" w:rsidRPr="005C05DE" w:rsidRDefault="005C05DE" w:rsidP="005C05DE">
      <w:pPr>
        <w:suppressAutoHyphens/>
        <w:ind w:firstLine="0"/>
        <w:jc w:val="left"/>
        <w:rPr>
          <w:rFonts w:eastAsia="Times New Roman"/>
          <w:w w:val="90"/>
          <w:sz w:val="28"/>
          <w:szCs w:val="28"/>
          <w:lang w:eastAsia="ar-SA"/>
        </w:rPr>
      </w:pPr>
    </w:p>
    <w:p w:rsidR="005C05DE" w:rsidRPr="005C05DE" w:rsidRDefault="005C05DE" w:rsidP="005C05DE">
      <w:pPr>
        <w:tabs>
          <w:tab w:val="left" w:pos="555"/>
          <w:tab w:val="center" w:pos="5386"/>
        </w:tabs>
        <w:suppressAutoHyphens/>
        <w:ind w:firstLine="0"/>
        <w:jc w:val="center"/>
        <w:rPr>
          <w:rFonts w:eastAsia="Times New Roman"/>
          <w:i/>
          <w:w w:val="90"/>
          <w:szCs w:val="28"/>
          <w:lang w:eastAsia="ar-SA"/>
        </w:rPr>
      </w:pPr>
      <w:r w:rsidRPr="005C05DE">
        <w:rPr>
          <w:rFonts w:eastAsia="Times New Roman"/>
          <w:i/>
          <w:w w:val="90"/>
          <w:szCs w:val="28"/>
          <w:lang w:eastAsia="ar-SA"/>
        </w:rPr>
        <w:t xml:space="preserve">Количественные данные по школьному этапу </w:t>
      </w:r>
    </w:p>
    <w:p w:rsidR="005C05DE" w:rsidRDefault="005C05DE" w:rsidP="005C05DE">
      <w:pPr>
        <w:tabs>
          <w:tab w:val="left" w:pos="1675"/>
          <w:tab w:val="left" w:pos="2814"/>
        </w:tabs>
        <w:suppressAutoHyphens/>
        <w:ind w:firstLine="0"/>
        <w:jc w:val="center"/>
        <w:rPr>
          <w:rFonts w:eastAsia="Times New Roman"/>
          <w:bCs/>
          <w:i/>
          <w:w w:val="90"/>
          <w:szCs w:val="28"/>
          <w:lang w:eastAsia="ar-SA"/>
        </w:rPr>
      </w:pPr>
      <w:r w:rsidRPr="005C05DE">
        <w:rPr>
          <w:rFonts w:eastAsia="Times New Roman"/>
          <w:bCs/>
          <w:i/>
          <w:w w:val="90"/>
          <w:szCs w:val="28"/>
          <w:lang w:eastAsia="ar-SA"/>
        </w:rPr>
        <w:t>Всероссийской олимпиады школьников по немецкому языку 2019-2020 учебного года</w:t>
      </w:r>
    </w:p>
    <w:p w:rsidR="00E75059" w:rsidRPr="005C05DE" w:rsidRDefault="00E75059" w:rsidP="005C05DE">
      <w:pPr>
        <w:tabs>
          <w:tab w:val="left" w:pos="1675"/>
          <w:tab w:val="left" w:pos="2814"/>
        </w:tabs>
        <w:suppressAutoHyphens/>
        <w:ind w:firstLine="0"/>
        <w:jc w:val="center"/>
        <w:rPr>
          <w:rFonts w:eastAsia="Times New Roman"/>
          <w:bCs/>
          <w:i/>
          <w:w w:val="90"/>
          <w:szCs w:val="28"/>
          <w:lang w:eastAsia="ar-SA"/>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268"/>
        <w:gridCol w:w="2127"/>
        <w:gridCol w:w="2126"/>
        <w:gridCol w:w="1701"/>
      </w:tblGrid>
      <w:tr w:rsidR="005C05DE" w:rsidRPr="005C05DE" w:rsidTr="00B35BB5">
        <w:tc>
          <w:tcPr>
            <w:tcW w:w="879" w:type="dxa"/>
            <w:shd w:val="clear" w:color="auto" w:fill="auto"/>
          </w:tcPr>
          <w:p w:rsidR="005C05DE" w:rsidRPr="005C05DE" w:rsidRDefault="005C05DE" w:rsidP="00B35BB5">
            <w:pPr>
              <w:tabs>
                <w:tab w:val="left" w:pos="1675"/>
                <w:tab w:val="left" w:pos="2814"/>
              </w:tabs>
              <w:suppressAutoHyphens/>
              <w:ind w:firstLine="0"/>
              <w:rPr>
                <w:rFonts w:eastAsia="Times New Roman"/>
                <w:b/>
                <w:w w:val="90"/>
                <w:sz w:val="22"/>
                <w:lang w:eastAsia="ar-SA"/>
              </w:rPr>
            </w:pPr>
            <w:r w:rsidRPr="005C05DE">
              <w:rPr>
                <w:rFonts w:eastAsia="Times New Roman"/>
                <w:b/>
                <w:w w:val="90"/>
                <w:sz w:val="22"/>
                <w:lang w:eastAsia="ar-SA"/>
              </w:rPr>
              <w:t>№</w:t>
            </w:r>
            <w:r w:rsidR="00B35BB5">
              <w:rPr>
                <w:rFonts w:eastAsia="Times New Roman"/>
                <w:b/>
                <w:w w:val="90"/>
                <w:sz w:val="22"/>
                <w:lang w:eastAsia="ar-SA"/>
              </w:rPr>
              <w:t xml:space="preserve"> </w:t>
            </w:r>
            <w:r w:rsidRPr="005C05DE">
              <w:rPr>
                <w:rFonts w:eastAsia="Times New Roman"/>
                <w:b/>
                <w:w w:val="90"/>
                <w:sz w:val="22"/>
                <w:lang w:eastAsia="ar-SA"/>
              </w:rPr>
              <w:t>п/п</w:t>
            </w:r>
          </w:p>
        </w:tc>
        <w:tc>
          <w:tcPr>
            <w:tcW w:w="2268"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w w:val="90"/>
                <w:sz w:val="22"/>
                <w:lang w:eastAsia="ar-SA"/>
              </w:rPr>
              <w:t xml:space="preserve">Класс </w:t>
            </w:r>
          </w:p>
        </w:tc>
        <w:tc>
          <w:tcPr>
            <w:tcW w:w="2127"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участников</w:t>
            </w:r>
          </w:p>
        </w:tc>
        <w:tc>
          <w:tcPr>
            <w:tcW w:w="2126"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победителей</w:t>
            </w:r>
          </w:p>
        </w:tc>
        <w:tc>
          <w:tcPr>
            <w:tcW w:w="1701" w:type="dxa"/>
            <w:shd w:val="clear" w:color="auto" w:fill="auto"/>
          </w:tcPr>
          <w:p w:rsidR="005C05DE" w:rsidRPr="005C05DE" w:rsidRDefault="005C05DE" w:rsidP="00B35BB5">
            <w:pPr>
              <w:tabs>
                <w:tab w:val="left" w:pos="1675"/>
                <w:tab w:val="left" w:pos="2814"/>
              </w:tabs>
              <w:suppressAutoHyphens/>
              <w:ind w:firstLine="0"/>
              <w:rPr>
                <w:rFonts w:eastAsia="Times New Roman"/>
                <w:b/>
                <w:w w:val="90"/>
                <w:sz w:val="22"/>
                <w:lang w:eastAsia="ar-SA"/>
              </w:rPr>
            </w:pPr>
            <w:r w:rsidRPr="005C05DE">
              <w:rPr>
                <w:rFonts w:eastAsia="Times New Roman"/>
                <w:b/>
                <w:bCs/>
                <w:w w:val="90"/>
                <w:sz w:val="22"/>
                <w:lang w:eastAsia="ar-SA"/>
              </w:rPr>
              <w:t>Кол-во призеров</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5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6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8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5</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9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6</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10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r>
      <w:tr w:rsidR="005C05DE" w:rsidRPr="005C05DE" w:rsidTr="00B35BB5">
        <w:tc>
          <w:tcPr>
            <w:tcW w:w="879"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11 класс</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r>
      <w:tr w:rsidR="005C05DE" w:rsidRPr="005C05DE" w:rsidTr="00B35BB5">
        <w:tc>
          <w:tcPr>
            <w:tcW w:w="3147" w:type="dxa"/>
            <w:gridSpan w:val="2"/>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Итого (общее количество)</w:t>
            </w:r>
          </w:p>
        </w:tc>
        <w:tc>
          <w:tcPr>
            <w:tcW w:w="2127" w:type="dxa"/>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7</w:t>
            </w:r>
          </w:p>
        </w:tc>
        <w:tc>
          <w:tcPr>
            <w:tcW w:w="2126" w:type="dxa"/>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1</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4</w:t>
            </w:r>
          </w:p>
        </w:tc>
      </w:tr>
    </w:tbl>
    <w:p w:rsidR="005C05DE" w:rsidRPr="005C05DE" w:rsidRDefault="005C05DE" w:rsidP="005C05DE">
      <w:pPr>
        <w:tabs>
          <w:tab w:val="left" w:pos="1675"/>
          <w:tab w:val="left" w:pos="2814"/>
        </w:tabs>
        <w:suppressAutoHyphens/>
        <w:ind w:firstLine="0"/>
        <w:jc w:val="left"/>
        <w:rPr>
          <w:rFonts w:eastAsia="Times New Roman"/>
          <w:w w:val="90"/>
          <w:szCs w:val="24"/>
          <w:lang w:eastAsia="ar-SA"/>
        </w:rPr>
      </w:pPr>
    </w:p>
    <w:p w:rsidR="005C05DE" w:rsidRPr="005C05DE" w:rsidRDefault="005C05DE" w:rsidP="005C05DE">
      <w:pPr>
        <w:tabs>
          <w:tab w:val="left" w:pos="555"/>
          <w:tab w:val="center" w:pos="5386"/>
        </w:tabs>
        <w:suppressAutoHyphens/>
        <w:ind w:firstLine="0"/>
        <w:jc w:val="center"/>
        <w:rPr>
          <w:rFonts w:eastAsia="Times New Roman"/>
          <w:i/>
          <w:w w:val="90"/>
          <w:szCs w:val="28"/>
          <w:lang w:eastAsia="ar-SA"/>
        </w:rPr>
      </w:pPr>
      <w:r w:rsidRPr="005C05DE">
        <w:rPr>
          <w:rFonts w:eastAsia="Times New Roman"/>
          <w:i/>
          <w:w w:val="90"/>
          <w:szCs w:val="28"/>
          <w:lang w:eastAsia="ar-SA"/>
        </w:rPr>
        <w:t xml:space="preserve">Количественные данные по школьному этапу </w:t>
      </w:r>
    </w:p>
    <w:p w:rsidR="005C05DE" w:rsidRDefault="005C05DE" w:rsidP="005C05DE">
      <w:pPr>
        <w:tabs>
          <w:tab w:val="left" w:pos="1675"/>
          <w:tab w:val="left" w:pos="2814"/>
        </w:tabs>
        <w:suppressAutoHyphens/>
        <w:ind w:firstLine="0"/>
        <w:jc w:val="center"/>
        <w:rPr>
          <w:rFonts w:eastAsia="Times New Roman"/>
          <w:bCs/>
          <w:i/>
          <w:w w:val="90"/>
          <w:szCs w:val="28"/>
          <w:lang w:eastAsia="ar-SA"/>
        </w:rPr>
      </w:pPr>
      <w:r w:rsidRPr="005C05DE">
        <w:rPr>
          <w:rFonts w:eastAsia="Times New Roman"/>
          <w:bCs/>
          <w:i/>
          <w:w w:val="90"/>
          <w:szCs w:val="28"/>
          <w:lang w:eastAsia="ar-SA"/>
        </w:rPr>
        <w:t xml:space="preserve">Всероссийской олимпиады школьников по французскому языку 2019-2020 учебного года </w:t>
      </w:r>
    </w:p>
    <w:p w:rsidR="00E75059" w:rsidRPr="005C05DE" w:rsidRDefault="00E75059" w:rsidP="005C05DE">
      <w:pPr>
        <w:tabs>
          <w:tab w:val="left" w:pos="1675"/>
          <w:tab w:val="left" w:pos="2814"/>
        </w:tabs>
        <w:suppressAutoHyphens/>
        <w:ind w:firstLine="0"/>
        <w:jc w:val="center"/>
        <w:rPr>
          <w:rFonts w:eastAsia="Times New Roman"/>
          <w:bCs/>
          <w:i/>
          <w:w w:val="90"/>
          <w:szCs w:val="28"/>
          <w:lang w:eastAsia="ar-SA"/>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403"/>
        <w:gridCol w:w="1985"/>
        <w:gridCol w:w="2268"/>
        <w:gridCol w:w="1701"/>
      </w:tblGrid>
      <w:tr w:rsidR="005C05DE" w:rsidRPr="005C05DE" w:rsidTr="00B35BB5">
        <w:tc>
          <w:tcPr>
            <w:tcW w:w="744" w:type="dxa"/>
            <w:shd w:val="clear" w:color="auto" w:fill="auto"/>
          </w:tcPr>
          <w:p w:rsidR="005C05DE" w:rsidRPr="005C05DE" w:rsidRDefault="005C05DE" w:rsidP="00B35BB5">
            <w:pPr>
              <w:tabs>
                <w:tab w:val="left" w:pos="1675"/>
                <w:tab w:val="left" w:pos="2814"/>
              </w:tabs>
              <w:suppressAutoHyphens/>
              <w:ind w:firstLine="0"/>
              <w:rPr>
                <w:rFonts w:eastAsia="Times New Roman"/>
                <w:b/>
                <w:w w:val="90"/>
                <w:sz w:val="22"/>
                <w:lang w:eastAsia="ar-SA"/>
              </w:rPr>
            </w:pPr>
            <w:r w:rsidRPr="005C05DE">
              <w:rPr>
                <w:rFonts w:eastAsia="Times New Roman"/>
                <w:b/>
                <w:w w:val="90"/>
                <w:sz w:val="22"/>
                <w:lang w:eastAsia="ar-SA"/>
              </w:rPr>
              <w:t>№п/п</w:t>
            </w:r>
          </w:p>
        </w:tc>
        <w:tc>
          <w:tcPr>
            <w:tcW w:w="2403"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w w:val="90"/>
                <w:sz w:val="22"/>
                <w:lang w:eastAsia="ar-SA"/>
              </w:rPr>
              <w:t xml:space="preserve">Класс </w:t>
            </w:r>
          </w:p>
        </w:tc>
        <w:tc>
          <w:tcPr>
            <w:tcW w:w="1985"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участников</w:t>
            </w:r>
          </w:p>
        </w:tc>
        <w:tc>
          <w:tcPr>
            <w:tcW w:w="2268"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победителей</w:t>
            </w:r>
          </w:p>
        </w:tc>
        <w:tc>
          <w:tcPr>
            <w:tcW w:w="1701" w:type="dxa"/>
            <w:shd w:val="clear" w:color="auto" w:fill="auto"/>
          </w:tcPr>
          <w:p w:rsidR="005C05DE" w:rsidRPr="005C05DE" w:rsidRDefault="005C05DE" w:rsidP="00B35BB5">
            <w:pPr>
              <w:tabs>
                <w:tab w:val="left" w:pos="1675"/>
                <w:tab w:val="left" w:pos="2814"/>
              </w:tabs>
              <w:suppressAutoHyphens/>
              <w:ind w:firstLine="0"/>
              <w:rPr>
                <w:rFonts w:eastAsia="Times New Roman"/>
                <w:b/>
                <w:w w:val="90"/>
                <w:sz w:val="22"/>
                <w:lang w:eastAsia="ar-SA"/>
              </w:rPr>
            </w:pPr>
            <w:r w:rsidRPr="005C05DE">
              <w:rPr>
                <w:rFonts w:eastAsia="Times New Roman"/>
                <w:b/>
                <w:bCs/>
                <w:w w:val="90"/>
                <w:sz w:val="22"/>
                <w:lang w:eastAsia="ar-SA"/>
              </w:rPr>
              <w:t>Кол-во призеров</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5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2</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6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8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5</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9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6</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10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4</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r>
      <w:tr w:rsidR="005C05DE" w:rsidRPr="005C05DE" w:rsidTr="00B35BB5">
        <w:tc>
          <w:tcPr>
            <w:tcW w:w="744"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w:t>
            </w:r>
          </w:p>
        </w:tc>
        <w:tc>
          <w:tcPr>
            <w:tcW w:w="2403"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11 класс</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7</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1</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w w:val="90"/>
                <w:sz w:val="22"/>
                <w:lang w:eastAsia="ar-SA"/>
              </w:rPr>
            </w:pPr>
            <w:r w:rsidRPr="005C05DE">
              <w:rPr>
                <w:rFonts w:eastAsia="Times New Roman"/>
                <w:w w:val="90"/>
                <w:sz w:val="22"/>
                <w:lang w:eastAsia="ar-SA"/>
              </w:rPr>
              <w:t>3</w:t>
            </w:r>
          </w:p>
        </w:tc>
      </w:tr>
      <w:tr w:rsidR="005C05DE" w:rsidRPr="005C05DE" w:rsidTr="00B35BB5">
        <w:tc>
          <w:tcPr>
            <w:tcW w:w="3147" w:type="dxa"/>
            <w:gridSpan w:val="2"/>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Итого (общее количество)</w:t>
            </w:r>
          </w:p>
        </w:tc>
        <w:tc>
          <w:tcPr>
            <w:tcW w:w="1985" w:type="dxa"/>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13</w:t>
            </w:r>
          </w:p>
        </w:tc>
        <w:tc>
          <w:tcPr>
            <w:tcW w:w="2268" w:type="dxa"/>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2</w:t>
            </w:r>
          </w:p>
        </w:tc>
        <w:tc>
          <w:tcPr>
            <w:tcW w:w="1701" w:type="dxa"/>
            <w:shd w:val="clear" w:color="auto" w:fill="auto"/>
          </w:tcPr>
          <w:p w:rsidR="005C05DE" w:rsidRPr="005C05DE" w:rsidRDefault="005C05DE" w:rsidP="005C05DE">
            <w:pPr>
              <w:suppressAutoHyphens/>
              <w:spacing w:line="276" w:lineRule="auto"/>
              <w:ind w:firstLine="0"/>
              <w:jc w:val="center"/>
              <w:rPr>
                <w:rFonts w:eastAsia="Times New Roman"/>
                <w:b/>
                <w:i/>
                <w:w w:val="90"/>
                <w:sz w:val="22"/>
                <w:lang w:eastAsia="ar-SA"/>
              </w:rPr>
            </w:pPr>
            <w:r w:rsidRPr="005C05DE">
              <w:rPr>
                <w:rFonts w:eastAsia="Times New Roman"/>
                <w:b/>
                <w:i/>
                <w:w w:val="90"/>
                <w:sz w:val="22"/>
                <w:lang w:eastAsia="ar-SA"/>
              </w:rPr>
              <w:t>6</w:t>
            </w:r>
          </w:p>
        </w:tc>
      </w:tr>
    </w:tbl>
    <w:p w:rsidR="005C05DE" w:rsidRPr="005C05DE" w:rsidRDefault="005C05DE" w:rsidP="005C05DE">
      <w:pPr>
        <w:tabs>
          <w:tab w:val="left" w:pos="1675"/>
          <w:tab w:val="left" w:pos="2814"/>
        </w:tabs>
        <w:suppressAutoHyphens/>
        <w:ind w:firstLine="0"/>
        <w:jc w:val="left"/>
        <w:rPr>
          <w:rFonts w:eastAsia="Times New Roman"/>
          <w:w w:val="90"/>
          <w:szCs w:val="24"/>
          <w:lang w:eastAsia="ar-SA"/>
        </w:rPr>
      </w:pPr>
    </w:p>
    <w:p w:rsidR="005C05DE" w:rsidRDefault="005C05DE" w:rsidP="005C05DE">
      <w:pPr>
        <w:tabs>
          <w:tab w:val="left" w:pos="1675"/>
          <w:tab w:val="left" w:pos="2814"/>
        </w:tabs>
        <w:suppressAutoHyphens/>
        <w:ind w:firstLine="0"/>
        <w:jc w:val="center"/>
        <w:rPr>
          <w:rFonts w:eastAsia="Times New Roman"/>
          <w:bCs/>
          <w:i/>
          <w:w w:val="90"/>
          <w:szCs w:val="28"/>
          <w:lang w:eastAsia="ar-SA"/>
        </w:rPr>
      </w:pPr>
      <w:r w:rsidRPr="005C05DE">
        <w:rPr>
          <w:rFonts w:eastAsia="Times New Roman"/>
          <w:bCs/>
          <w:i/>
          <w:w w:val="90"/>
          <w:szCs w:val="24"/>
          <w:lang w:eastAsia="ar-SA"/>
        </w:rPr>
        <w:t xml:space="preserve">Количественные данные районного этапа                                                                                                 Всероссийской олимпиады школьников по иностранным языкам </w:t>
      </w:r>
      <w:r w:rsidRPr="005C05DE">
        <w:rPr>
          <w:rFonts w:eastAsia="Times New Roman"/>
          <w:bCs/>
          <w:i/>
          <w:w w:val="90"/>
          <w:szCs w:val="28"/>
          <w:lang w:eastAsia="ar-SA"/>
        </w:rPr>
        <w:t>2019-2020 учебного года</w:t>
      </w:r>
    </w:p>
    <w:p w:rsidR="00E75059" w:rsidRPr="005C05DE" w:rsidRDefault="00E75059" w:rsidP="005C05DE">
      <w:pPr>
        <w:tabs>
          <w:tab w:val="left" w:pos="1675"/>
          <w:tab w:val="left" w:pos="2814"/>
        </w:tabs>
        <w:suppressAutoHyphens/>
        <w:ind w:firstLine="0"/>
        <w:jc w:val="center"/>
        <w:rPr>
          <w:rFonts w:eastAsia="Times New Roman"/>
          <w:bCs/>
          <w:i/>
          <w:w w:val="90"/>
          <w:szCs w:val="24"/>
          <w:lang w:eastAsia="ar-SA"/>
        </w:rPr>
      </w:pPr>
    </w:p>
    <w:tbl>
      <w:tblPr>
        <w:tblStyle w:val="a6"/>
        <w:tblW w:w="0" w:type="auto"/>
        <w:jc w:val="center"/>
        <w:tblLook w:val="04A0" w:firstRow="1" w:lastRow="0" w:firstColumn="1" w:lastColumn="0" w:noHBand="0" w:noVBand="1"/>
      </w:tblPr>
      <w:tblGrid>
        <w:gridCol w:w="1980"/>
        <w:gridCol w:w="1276"/>
        <w:gridCol w:w="2073"/>
        <w:gridCol w:w="2179"/>
        <w:gridCol w:w="1701"/>
      </w:tblGrid>
      <w:tr w:rsidR="005C05DE" w:rsidRPr="005C05DE" w:rsidTr="009403FB">
        <w:trPr>
          <w:jc w:val="center"/>
        </w:trPr>
        <w:tc>
          <w:tcPr>
            <w:tcW w:w="1980" w:type="dxa"/>
          </w:tcPr>
          <w:p w:rsidR="005C05DE" w:rsidRPr="005C05DE" w:rsidRDefault="005C05DE" w:rsidP="005C05DE">
            <w:pPr>
              <w:suppressAutoHyphens/>
              <w:ind w:firstLine="0"/>
              <w:jc w:val="center"/>
              <w:rPr>
                <w:rFonts w:eastAsia="Times New Roman"/>
                <w:b/>
                <w:w w:val="90"/>
                <w:sz w:val="22"/>
                <w:lang w:eastAsia="ar-SA"/>
              </w:rPr>
            </w:pPr>
            <w:r w:rsidRPr="005C05DE">
              <w:rPr>
                <w:rFonts w:eastAsia="Times New Roman"/>
                <w:b/>
                <w:w w:val="90"/>
                <w:sz w:val="22"/>
                <w:lang w:eastAsia="ar-SA"/>
              </w:rPr>
              <w:t>Предмет</w:t>
            </w:r>
          </w:p>
        </w:tc>
        <w:tc>
          <w:tcPr>
            <w:tcW w:w="1276" w:type="dxa"/>
          </w:tcPr>
          <w:p w:rsidR="005C05DE" w:rsidRPr="005C05DE" w:rsidRDefault="005C05DE" w:rsidP="005C05DE">
            <w:pPr>
              <w:suppressAutoHyphens/>
              <w:ind w:firstLine="0"/>
              <w:jc w:val="center"/>
              <w:rPr>
                <w:rFonts w:eastAsia="Times New Roman"/>
                <w:b/>
                <w:w w:val="90"/>
                <w:sz w:val="22"/>
                <w:lang w:eastAsia="ar-SA"/>
              </w:rPr>
            </w:pPr>
            <w:r w:rsidRPr="005C05DE">
              <w:rPr>
                <w:rFonts w:eastAsia="Times New Roman"/>
                <w:b/>
                <w:w w:val="90"/>
                <w:sz w:val="22"/>
                <w:lang w:eastAsia="ar-SA"/>
              </w:rPr>
              <w:t>Класс</w:t>
            </w:r>
          </w:p>
        </w:tc>
        <w:tc>
          <w:tcPr>
            <w:tcW w:w="2073"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участников</w:t>
            </w:r>
          </w:p>
        </w:tc>
        <w:tc>
          <w:tcPr>
            <w:tcW w:w="2179" w:type="dxa"/>
            <w:shd w:val="clear" w:color="auto" w:fill="auto"/>
          </w:tcPr>
          <w:p w:rsidR="005C05DE" w:rsidRPr="005C05DE" w:rsidRDefault="005C05DE" w:rsidP="005C05DE">
            <w:pPr>
              <w:tabs>
                <w:tab w:val="left" w:pos="1675"/>
                <w:tab w:val="left" w:pos="2814"/>
              </w:tabs>
              <w:suppressAutoHyphens/>
              <w:ind w:firstLine="0"/>
              <w:jc w:val="center"/>
              <w:rPr>
                <w:rFonts w:eastAsia="Times New Roman"/>
                <w:b/>
                <w:w w:val="90"/>
                <w:sz w:val="22"/>
                <w:lang w:eastAsia="ar-SA"/>
              </w:rPr>
            </w:pPr>
            <w:r w:rsidRPr="005C05DE">
              <w:rPr>
                <w:rFonts w:eastAsia="Times New Roman"/>
                <w:b/>
                <w:bCs/>
                <w:w w:val="90"/>
                <w:sz w:val="22"/>
                <w:lang w:eastAsia="ar-SA"/>
              </w:rPr>
              <w:t>Кол-во победителей</w:t>
            </w:r>
          </w:p>
        </w:tc>
        <w:tc>
          <w:tcPr>
            <w:tcW w:w="1701" w:type="dxa"/>
            <w:shd w:val="clear" w:color="auto" w:fill="auto"/>
          </w:tcPr>
          <w:p w:rsidR="005C05DE" w:rsidRPr="005C05DE" w:rsidRDefault="005C05DE" w:rsidP="009403FB">
            <w:pPr>
              <w:tabs>
                <w:tab w:val="left" w:pos="1675"/>
                <w:tab w:val="left" w:pos="2814"/>
              </w:tabs>
              <w:suppressAutoHyphens/>
              <w:ind w:firstLine="0"/>
              <w:rPr>
                <w:rFonts w:eastAsia="Times New Roman"/>
                <w:b/>
                <w:w w:val="90"/>
                <w:sz w:val="22"/>
                <w:lang w:eastAsia="ar-SA"/>
              </w:rPr>
            </w:pPr>
            <w:r w:rsidRPr="005C05DE">
              <w:rPr>
                <w:rFonts w:eastAsia="Times New Roman"/>
                <w:b/>
                <w:bCs/>
                <w:w w:val="90"/>
                <w:sz w:val="22"/>
                <w:lang w:eastAsia="ar-SA"/>
              </w:rPr>
              <w:t>Кол-во призеров</w:t>
            </w:r>
          </w:p>
        </w:tc>
      </w:tr>
      <w:tr w:rsidR="005C05DE" w:rsidRPr="005C05DE" w:rsidTr="009403FB">
        <w:trPr>
          <w:jc w:val="center"/>
        </w:trPr>
        <w:tc>
          <w:tcPr>
            <w:tcW w:w="1980" w:type="dxa"/>
          </w:tcPr>
          <w:p w:rsidR="005C05DE" w:rsidRPr="009403FB" w:rsidRDefault="005C05DE" w:rsidP="005C05DE">
            <w:pPr>
              <w:suppressAutoHyphens/>
              <w:ind w:firstLine="0"/>
              <w:jc w:val="left"/>
              <w:rPr>
                <w:rFonts w:eastAsia="Times New Roman"/>
                <w:i/>
                <w:w w:val="90"/>
                <w:sz w:val="22"/>
                <w:lang w:eastAsia="ar-SA"/>
              </w:rPr>
            </w:pPr>
            <w:r w:rsidRPr="009403FB">
              <w:rPr>
                <w:rFonts w:eastAsia="Times New Roman"/>
                <w:i/>
                <w:w w:val="90"/>
                <w:sz w:val="22"/>
                <w:lang w:eastAsia="ar-SA"/>
              </w:rPr>
              <w:t>Английский язык</w:t>
            </w:r>
          </w:p>
        </w:tc>
        <w:tc>
          <w:tcPr>
            <w:tcW w:w="1276"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7-11</w:t>
            </w:r>
          </w:p>
        </w:tc>
        <w:tc>
          <w:tcPr>
            <w:tcW w:w="2073"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34</w:t>
            </w:r>
          </w:p>
        </w:tc>
        <w:tc>
          <w:tcPr>
            <w:tcW w:w="2179"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w:t>
            </w:r>
          </w:p>
        </w:tc>
        <w:tc>
          <w:tcPr>
            <w:tcW w:w="1701"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3 (8кл.)</w:t>
            </w:r>
          </w:p>
        </w:tc>
      </w:tr>
      <w:tr w:rsidR="005C05DE" w:rsidRPr="005C05DE" w:rsidTr="009403FB">
        <w:trPr>
          <w:jc w:val="center"/>
        </w:trPr>
        <w:tc>
          <w:tcPr>
            <w:tcW w:w="1980" w:type="dxa"/>
          </w:tcPr>
          <w:p w:rsidR="005C05DE" w:rsidRPr="009403FB" w:rsidRDefault="005C05DE" w:rsidP="005C05DE">
            <w:pPr>
              <w:suppressAutoHyphens/>
              <w:ind w:firstLine="0"/>
              <w:jc w:val="left"/>
              <w:rPr>
                <w:rFonts w:eastAsia="Times New Roman"/>
                <w:i/>
                <w:w w:val="90"/>
                <w:sz w:val="22"/>
                <w:lang w:eastAsia="ar-SA"/>
              </w:rPr>
            </w:pPr>
            <w:r w:rsidRPr="009403FB">
              <w:rPr>
                <w:rFonts w:eastAsia="Times New Roman"/>
                <w:i/>
                <w:w w:val="90"/>
                <w:sz w:val="22"/>
                <w:lang w:eastAsia="ar-SA"/>
              </w:rPr>
              <w:t>Французский язык</w:t>
            </w:r>
          </w:p>
        </w:tc>
        <w:tc>
          <w:tcPr>
            <w:tcW w:w="1276"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5-11</w:t>
            </w:r>
          </w:p>
        </w:tc>
        <w:tc>
          <w:tcPr>
            <w:tcW w:w="2073"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8</w:t>
            </w:r>
          </w:p>
        </w:tc>
        <w:tc>
          <w:tcPr>
            <w:tcW w:w="2179"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w:t>
            </w:r>
          </w:p>
        </w:tc>
        <w:tc>
          <w:tcPr>
            <w:tcW w:w="1701" w:type="dxa"/>
          </w:tcPr>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1 (9кл.)</w:t>
            </w:r>
          </w:p>
          <w:p w:rsidR="005C05DE" w:rsidRPr="005C05DE" w:rsidRDefault="005C05DE" w:rsidP="005C05DE">
            <w:pPr>
              <w:suppressAutoHyphens/>
              <w:ind w:firstLine="0"/>
              <w:jc w:val="center"/>
              <w:rPr>
                <w:rFonts w:eastAsia="Times New Roman"/>
                <w:w w:val="90"/>
                <w:sz w:val="22"/>
                <w:lang w:eastAsia="ar-SA"/>
              </w:rPr>
            </w:pPr>
            <w:r w:rsidRPr="005C05DE">
              <w:rPr>
                <w:rFonts w:eastAsia="Times New Roman"/>
                <w:w w:val="90"/>
                <w:sz w:val="22"/>
                <w:lang w:eastAsia="ar-SA"/>
              </w:rPr>
              <w:t>2 (5кл.)</w:t>
            </w:r>
          </w:p>
        </w:tc>
      </w:tr>
    </w:tbl>
    <w:p w:rsidR="005C05DE" w:rsidRDefault="005C05DE" w:rsidP="00E52D85">
      <w:pPr>
        <w:jc w:val="center"/>
        <w:rPr>
          <w:b/>
          <w:szCs w:val="24"/>
          <w:highlight w:val="yellow"/>
        </w:rPr>
      </w:pPr>
    </w:p>
    <w:p w:rsidR="009403FB" w:rsidRDefault="009403FB" w:rsidP="00E52D85">
      <w:pPr>
        <w:spacing w:after="200" w:line="276" w:lineRule="auto"/>
        <w:ind w:firstLine="0"/>
        <w:jc w:val="center"/>
        <w:rPr>
          <w:rFonts w:eastAsia="Times New Roman"/>
          <w:b/>
          <w:sz w:val="22"/>
          <w:lang w:eastAsia="ru-RU"/>
        </w:rPr>
      </w:pPr>
    </w:p>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Итоги Всероссийской олимпиады школьников (школьный этап)</w:t>
      </w:r>
    </w:p>
    <w:tbl>
      <w:tblPr>
        <w:tblStyle w:val="a6"/>
        <w:tblW w:w="10414" w:type="dxa"/>
        <w:jc w:val="center"/>
        <w:tblLook w:val="04A0" w:firstRow="1" w:lastRow="0" w:firstColumn="1" w:lastColumn="0" w:noHBand="0" w:noVBand="1"/>
      </w:tblPr>
      <w:tblGrid>
        <w:gridCol w:w="531"/>
        <w:gridCol w:w="1797"/>
        <w:gridCol w:w="1392"/>
        <w:gridCol w:w="522"/>
        <w:gridCol w:w="522"/>
        <w:gridCol w:w="522"/>
        <w:gridCol w:w="522"/>
        <w:gridCol w:w="522"/>
        <w:gridCol w:w="522"/>
        <w:gridCol w:w="522"/>
        <w:gridCol w:w="1588"/>
        <w:gridCol w:w="1452"/>
      </w:tblGrid>
      <w:tr w:rsidR="00E52D85" w:rsidRPr="00604372" w:rsidTr="00923A4E">
        <w:trPr>
          <w:jc w:val="center"/>
        </w:trPr>
        <w:tc>
          <w:tcPr>
            <w:tcW w:w="531" w:type="dxa"/>
            <w:vMerge w:val="restart"/>
          </w:tcPr>
          <w:p w:rsidR="00E52D85" w:rsidRPr="00E75059" w:rsidRDefault="00E52D85" w:rsidP="00E52D85">
            <w:pPr>
              <w:spacing w:after="200" w:line="276" w:lineRule="auto"/>
              <w:ind w:firstLine="0"/>
              <w:jc w:val="center"/>
              <w:rPr>
                <w:rFonts w:eastAsia="Times New Roman"/>
                <w:sz w:val="22"/>
                <w:lang w:eastAsia="ru-RU"/>
              </w:rPr>
            </w:pPr>
            <w:r w:rsidRPr="00E75059">
              <w:rPr>
                <w:rFonts w:eastAsia="Times New Roman"/>
                <w:sz w:val="22"/>
                <w:lang w:eastAsia="ru-RU"/>
              </w:rPr>
              <w:lastRenderedPageBreak/>
              <w:t>№ п/п</w:t>
            </w:r>
          </w:p>
        </w:tc>
        <w:tc>
          <w:tcPr>
            <w:tcW w:w="1797" w:type="dxa"/>
            <w:vMerge w:val="restart"/>
          </w:tcPr>
          <w:p w:rsidR="00E52D85" w:rsidRPr="00604372" w:rsidRDefault="00E52D85" w:rsidP="00E52D85">
            <w:pPr>
              <w:spacing w:after="200" w:line="276" w:lineRule="auto"/>
              <w:ind w:firstLine="0"/>
              <w:jc w:val="center"/>
              <w:rPr>
                <w:rFonts w:eastAsia="Times New Roman"/>
                <w:b/>
                <w:sz w:val="22"/>
                <w:lang w:eastAsia="ru-RU"/>
              </w:rPr>
            </w:pPr>
          </w:p>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Предмет</w:t>
            </w:r>
          </w:p>
        </w:tc>
        <w:tc>
          <w:tcPr>
            <w:tcW w:w="1392" w:type="dxa"/>
            <w:vMerge w:val="restart"/>
          </w:tcPr>
          <w:p w:rsidR="00E52D85" w:rsidRPr="00E75059" w:rsidRDefault="00E52D85" w:rsidP="00E52D85">
            <w:pPr>
              <w:spacing w:after="200" w:line="276" w:lineRule="auto"/>
              <w:ind w:firstLine="0"/>
              <w:jc w:val="center"/>
              <w:rPr>
                <w:rFonts w:eastAsia="Times New Roman"/>
                <w:b/>
                <w:sz w:val="20"/>
                <w:szCs w:val="20"/>
                <w:lang w:eastAsia="ru-RU"/>
              </w:rPr>
            </w:pPr>
            <w:r w:rsidRPr="00E75059">
              <w:rPr>
                <w:rFonts w:eastAsia="Times New Roman"/>
                <w:b/>
                <w:sz w:val="20"/>
                <w:szCs w:val="20"/>
                <w:lang w:eastAsia="ru-RU"/>
              </w:rPr>
              <w:t>Количество участников школьного этапа</w:t>
            </w:r>
          </w:p>
        </w:tc>
        <w:tc>
          <w:tcPr>
            <w:tcW w:w="3654" w:type="dxa"/>
            <w:gridSpan w:val="7"/>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Количество участников школьного этапа по классам</w:t>
            </w:r>
          </w:p>
        </w:tc>
        <w:tc>
          <w:tcPr>
            <w:tcW w:w="1588" w:type="dxa"/>
            <w:vMerge w:val="restart"/>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 от числа обучающихся 5 – 11 классов</w:t>
            </w:r>
          </w:p>
        </w:tc>
        <w:tc>
          <w:tcPr>
            <w:tcW w:w="1452" w:type="dxa"/>
            <w:vMerge w:val="restart"/>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Количество победителей и призёров</w:t>
            </w:r>
          </w:p>
        </w:tc>
      </w:tr>
      <w:tr w:rsidR="00E52D85" w:rsidRPr="00604372" w:rsidTr="00E75059">
        <w:trPr>
          <w:trHeight w:val="417"/>
          <w:jc w:val="center"/>
        </w:trPr>
        <w:tc>
          <w:tcPr>
            <w:tcW w:w="531" w:type="dxa"/>
            <w:vMerge/>
          </w:tcPr>
          <w:p w:rsidR="00E52D85" w:rsidRPr="00E75059" w:rsidRDefault="00E52D85" w:rsidP="00E52D85">
            <w:pPr>
              <w:spacing w:after="200" w:line="276" w:lineRule="auto"/>
              <w:ind w:firstLine="0"/>
              <w:jc w:val="center"/>
              <w:rPr>
                <w:rFonts w:eastAsia="Times New Roman"/>
                <w:sz w:val="22"/>
                <w:lang w:eastAsia="ru-RU"/>
              </w:rPr>
            </w:pPr>
          </w:p>
        </w:tc>
        <w:tc>
          <w:tcPr>
            <w:tcW w:w="1797" w:type="dxa"/>
            <w:vMerge/>
          </w:tcPr>
          <w:p w:rsidR="00E52D85" w:rsidRPr="00604372" w:rsidRDefault="00E52D85" w:rsidP="00E52D85">
            <w:pPr>
              <w:spacing w:after="200" w:line="276" w:lineRule="auto"/>
              <w:ind w:firstLine="0"/>
              <w:jc w:val="center"/>
              <w:rPr>
                <w:rFonts w:eastAsia="Times New Roman"/>
                <w:b/>
                <w:sz w:val="22"/>
                <w:lang w:eastAsia="ru-RU"/>
              </w:rPr>
            </w:pPr>
          </w:p>
        </w:tc>
        <w:tc>
          <w:tcPr>
            <w:tcW w:w="1392" w:type="dxa"/>
            <w:vMerge/>
          </w:tcPr>
          <w:p w:rsidR="00E52D85" w:rsidRPr="00604372" w:rsidRDefault="00E52D85" w:rsidP="00E52D85">
            <w:pPr>
              <w:spacing w:after="200" w:line="276" w:lineRule="auto"/>
              <w:ind w:firstLine="0"/>
              <w:jc w:val="center"/>
              <w:rPr>
                <w:rFonts w:eastAsia="Times New Roman"/>
                <w:b/>
                <w:sz w:val="22"/>
                <w:lang w:eastAsia="ru-RU"/>
              </w:rPr>
            </w:pP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5 </w:t>
            </w: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6 </w:t>
            </w: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7 </w:t>
            </w: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8 </w:t>
            </w: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9 </w:t>
            </w: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10 </w:t>
            </w:r>
          </w:p>
        </w:tc>
        <w:tc>
          <w:tcPr>
            <w:tcW w:w="522" w:type="dxa"/>
          </w:tcPr>
          <w:p w:rsidR="00E52D85" w:rsidRPr="00604372" w:rsidRDefault="00E52D85" w:rsidP="00E75059">
            <w:pPr>
              <w:spacing w:after="200" w:line="276" w:lineRule="auto"/>
              <w:ind w:firstLine="0"/>
              <w:jc w:val="center"/>
              <w:rPr>
                <w:rFonts w:eastAsia="Times New Roman"/>
                <w:b/>
                <w:sz w:val="22"/>
                <w:lang w:eastAsia="ru-RU"/>
              </w:rPr>
            </w:pPr>
            <w:r w:rsidRPr="00604372">
              <w:rPr>
                <w:rFonts w:eastAsia="Times New Roman"/>
                <w:b/>
                <w:sz w:val="22"/>
                <w:lang w:eastAsia="ru-RU"/>
              </w:rPr>
              <w:t xml:space="preserve">11 </w:t>
            </w:r>
          </w:p>
        </w:tc>
        <w:tc>
          <w:tcPr>
            <w:tcW w:w="1588" w:type="dxa"/>
            <w:vMerge/>
          </w:tcPr>
          <w:p w:rsidR="00E52D85" w:rsidRPr="00604372" w:rsidRDefault="00E52D85" w:rsidP="00E52D85">
            <w:pPr>
              <w:spacing w:after="200" w:line="276" w:lineRule="auto"/>
              <w:ind w:firstLine="0"/>
              <w:jc w:val="center"/>
              <w:rPr>
                <w:rFonts w:eastAsia="Times New Roman"/>
                <w:b/>
                <w:sz w:val="22"/>
                <w:lang w:eastAsia="ru-RU"/>
              </w:rPr>
            </w:pPr>
          </w:p>
        </w:tc>
        <w:tc>
          <w:tcPr>
            <w:tcW w:w="1452" w:type="dxa"/>
            <w:vMerge/>
          </w:tcPr>
          <w:p w:rsidR="00E52D85" w:rsidRPr="00604372" w:rsidRDefault="00E52D85" w:rsidP="00E52D85">
            <w:pPr>
              <w:spacing w:after="200" w:line="276" w:lineRule="auto"/>
              <w:ind w:firstLine="0"/>
              <w:jc w:val="center"/>
              <w:rPr>
                <w:rFonts w:eastAsia="Times New Roman"/>
                <w:b/>
                <w:sz w:val="22"/>
                <w:lang w:eastAsia="ru-RU"/>
              </w:rPr>
            </w:pP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1</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Литература</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42</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16</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2</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Русский язык</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43</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6</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11</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2</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11</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82</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3</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География</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43</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2</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2</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24</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4</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Информатика</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0</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5</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Физика</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3,5%</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8</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6</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Экология</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25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0</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13</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7</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Биология</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39</w:t>
            </w: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22</w:t>
            </w:r>
          </w:p>
        </w:tc>
      </w:tr>
      <w:tr w:rsidR="00E52D85" w:rsidRPr="00604372" w:rsidTr="00E75059">
        <w:trPr>
          <w:trHeight w:val="547"/>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8</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Физическая культура</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11</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12</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15</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14%</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22</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9</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Технология</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36</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12</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2</w:t>
            </w: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6</w:t>
            </w:r>
          </w:p>
        </w:tc>
      </w:tr>
      <w:tr w:rsidR="00E52D85" w:rsidRPr="00604372" w:rsidTr="00E75059">
        <w:trPr>
          <w:trHeight w:val="253"/>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10</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Право</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8</w:t>
            </w: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5</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11</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Обществознание</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51</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0</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13</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6</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17</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6</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14</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12</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Астрономия</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13</w:t>
            </w: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val="en-US"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1</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2%</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2</w:t>
            </w:r>
          </w:p>
        </w:tc>
      </w:tr>
      <w:tr w:rsidR="00E52D85" w:rsidRPr="00604372" w:rsidTr="00923A4E">
        <w:trPr>
          <w:jc w:val="center"/>
        </w:trPr>
        <w:tc>
          <w:tcPr>
            <w:tcW w:w="531" w:type="dxa"/>
          </w:tcPr>
          <w:p w:rsidR="00E52D85" w:rsidRPr="00E75059" w:rsidRDefault="00E52D85" w:rsidP="00E52D85">
            <w:pPr>
              <w:spacing w:after="200" w:line="276" w:lineRule="auto"/>
              <w:ind w:firstLine="0"/>
              <w:jc w:val="center"/>
              <w:rPr>
                <w:rFonts w:eastAsia="Times New Roman"/>
                <w:sz w:val="22"/>
                <w:lang w:val="en-US" w:eastAsia="ru-RU"/>
              </w:rPr>
            </w:pPr>
            <w:r w:rsidRPr="00E75059">
              <w:rPr>
                <w:rFonts w:eastAsia="Times New Roman"/>
                <w:sz w:val="22"/>
                <w:lang w:val="en-US" w:eastAsia="ru-RU"/>
              </w:rPr>
              <w:t>13</w:t>
            </w:r>
          </w:p>
        </w:tc>
        <w:tc>
          <w:tcPr>
            <w:tcW w:w="1797"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История</w:t>
            </w:r>
          </w:p>
        </w:tc>
        <w:tc>
          <w:tcPr>
            <w:tcW w:w="139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34</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6</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3</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5</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9</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7</w:t>
            </w:r>
          </w:p>
        </w:tc>
        <w:tc>
          <w:tcPr>
            <w:tcW w:w="522"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4</w:t>
            </w:r>
          </w:p>
        </w:tc>
        <w:tc>
          <w:tcPr>
            <w:tcW w:w="1588" w:type="dxa"/>
          </w:tcPr>
          <w:p w:rsidR="00E52D85" w:rsidRPr="00604372" w:rsidRDefault="00E52D85" w:rsidP="00E52D85">
            <w:pPr>
              <w:spacing w:after="200" w:line="276" w:lineRule="auto"/>
              <w:ind w:firstLine="0"/>
              <w:jc w:val="center"/>
              <w:rPr>
                <w:rFonts w:eastAsia="Times New Roman"/>
                <w:sz w:val="22"/>
                <w:lang w:eastAsia="ru-RU"/>
              </w:rPr>
            </w:pPr>
            <w:r w:rsidRPr="00604372">
              <w:rPr>
                <w:rFonts w:eastAsia="Times New Roman"/>
                <w:sz w:val="22"/>
                <w:lang w:eastAsia="ru-RU"/>
              </w:rPr>
              <w:t>6%</w:t>
            </w:r>
          </w:p>
        </w:tc>
        <w:tc>
          <w:tcPr>
            <w:tcW w:w="1452" w:type="dxa"/>
          </w:tcPr>
          <w:p w:rsidR="00E52D85" w:rsidRPr="00604372" w:rsidRDefault="00E52D85" w:rsidP="00E52D85">
            <w:pPr>
              <w:spacing w:after="200" w:line="276" w:lineRule="auto"/>
              <w:ind w:firstLine="0"/>
              <w:jc w:val="center"/>
              <w:rPr>
                <w:rFonts w:eastAsia="Times New Roman"/>
                <w:b/>
                <w:sz w:val="22"/>
                <w:lang w:eastAsia="ru-RU"/>
              </w:rPr>
            </w:pPr>
            <w:r w:rsidRPr="00604372">
              <w:rPr>
                <w:rFonts w:eastAsia="Times New Roman"/>
                <w:b/>
                <w:sz w:val="22"/>
                <w:lang w:eastAsia="ru-RU"/>
              </w:rPr>
              <w:t>7</w:t>
            </w:r>
          </w:p>
        </w:tc>
      </w:tr>
    </w:tbl>
    <w:p w:rsidR="00E75059" w:rsidRDefault="00E75059" w:rsidP="005B6EBB">
      <w:pPr>
        <w:spacing w:after="200" w:line="276" w:lineRule="auto"/>
        <w:ind w:firstLine="0"/>
        <w:jc w:val="left"/>
        <w:rPr>
          <w:rFonts w:eastAsia="Times New Roman"/>
          <w:szCs w:val="24"/>
          <w:lang w:eastAsia="ru-RU"/>
        </w:rPr>
      </w:pPr>
    </w:p>
    <w:p w:rsidR="00E52D85" w:rsidRPr="00E75059" w:rsidRDefault="00923A4E" w:rsidP="005B6EBB">
      <w:pPr>
        <w:spacing w:after="200" w:line="276" w:lineRule="auto"/>
        <w:ind w:firstLine="0"/>
        <w:jc w:val="left"/>
        <w:rPr>
          <w:rFonts w:eastAsia="Times New Roman"/>
          <w:sz w:val="22"/>
          <w:lang w:eastAsia="ru-RU"/>
        </w:rPr>
      </w:pPr>
      <w:r w:rsidRPr="00E75059">
        <w:rPr>
          <w:rFonts w:eastAsia="Times New Roman"/>
          <w:sz w:val="22"/>
          <w:lang w:eastAsia="ru-RU"/>
        </w:rPr>
        <w:t>На районный этап Всероссийской олимпиады школьников вышли 51 обучающийся.</w:t>
      </w:r>
    </w:p>
    <w:p w:rsidR="00923A4E" w:rsidRPr="00E75059" w:rsidRDefault="00923A4E" w:rsidP="005B6EBB">
      <w:pPr>
        <w:ind w:firstLine="0"/>
        <w:jc w:val="left"/>
        <w:outlineLvl w:val="7"/>
        <w:rPr>
          <w:rFonts w:ascii="Arial" w:eastAsia="Times New Roman" w:hAnsi="Arial" w:cs="Arial"/>
          <w:i/>
          <w:iCs/>
          <w:sz w:val="22"/>
        </w:rPr>
      </w:pPr>
      <w:r w:rsidRPr="00E75059">
        <w:rPr>
          <w:rFonts w:eastAsia="Times New Roman"/>
          <w:i/>
          <w:iCs/>
          <w:sz w:val="22"/>
          <w:lang w:eastAsia="ru-RU"/>
        </w:rPr>
        <w:t>Выводы:</w:t>
      </w:r>
    </w:p>
    <w:p w:rsidR="00923A4E" w:rsidRPr="00E75059" w:rsidRDefault="00923A4E" w:rsidP="00923A4E">
      <w:pPr>
        <w:ind w:firstLine="0"/>
        <w:rPr>
          <w:rFonts w:eastAsia="Times New Roman"/>
          <w:sz w:val="22"/>
          <w:lang w:eastAsia="ru-RU"/>
        </w:rPr>
      </w:pPr>
      <w:r w:rsidRPr="00E75059">
        <w:rPr>
          <w:rFonts w:eastAsia="Times New Roman"/>
          <w:sz w:val="22"/>
          <w:lang w:eastAsia="ru-RU"/>
        </w:rPr>
        <w:t>1. Практически по всем предметам обучающиеся показали средний уровень выполнения заданий. Нежелание участвовать в олимпиадах по некоторым предметам (информатика, право, астрономия) указывает на недостаточную работу педагогов-предметников по выявлению талантливых детей на уровне школы.</w:t>
      </w:r>
    </w:p>
    <w:p w:rsidR="00923A4E" w:rsidRPr="00E75059" w:rsidRDefault="00923A4E" w:rsidP="00923A4E">
      <w:pPr>
        <w:ind w:firstLine="0"/>
        <w:rPr>
          <w:rFonts w:eastAsia="Times New Roman"/>
          <w:sz w:val="22"/>
          <w:lang w:eastAsia="ru-RU"/>
        </w:rPr>
      </w:pPr>
      <w:r w:rsidRPr="00E75059">
        <w:rPr>
          <w:rFonts w:eastAsia="Times New Roman"/>
          <w:sz w:val="22"/>
          <w:lang w:eastAsia="ru-RU"/>
        </w:rPr>
        <w:t>2. Необходимо мотивировать обучающихся на изучение дополнительной литературы, целенаправленно работать в течение всего года. К основным проблемам, выявленным при подготовке школьников к олимпиадам в этом учебном году, можно отнести следующие:</w:t>
      </w:r>
    </w:p>
    <w:p w:rsidR="00923A4E" w:rsidRPr="00E75059" w:rsidRDefault="00923A4E" w:rsidP="00923A4E">
      <w:pPr>
        <w:ind w:firstLine="0"/>
        <w:rPr>
          <w:rFonts w:eastAsia="Times New Roman"/>
          <w:sz w:val="22"/>
          <w:lang w:eastAsia="ru-RU"/>
        </w:rPr>
      </w:pPr>
      <w:r w:rsidRPr="00E75059">
        <w:rPr>
          <w:rFonts w:eastAsia="Times New Roman"/>
          <w:sz w:val="22"/>
          <w:lang w:eastAsia="ru-RU"/>
        </w:rPr>
        <w:t>-сложный теоретический материал, требующий более глубоких знаний;</w:t>
      </w:r>
    </w:p>
    <w:p w:rsidR="00923A4E" w:rsidRPr="00E75059" w:rsidRDefault="00923A4E" w:rsidP="00923A4E">
      <w:pPr>
        <w:ind w:firstLine="0"/>
        <w:rPr>
          <w:rFonts w:eastAsia="Times New Roman"/>
          <w:sz w:val="22"/>
          <w:lang w:eastAsia="ru-RU"/>
        </w:rPr>
      </w:pPr>
      <w:r w:rsidRPr="00E75059">
        <w:rPr>
          <w:rFonts w:eastAsia="Times New Roman"/>
          <w:sz w:val="22"/>
          <w:lang w:eastAsia="ru-RU"/>
        </w:rPr>
        <w:t>-учет возрастных и психологических особенностей, обучающихся при подготовке к проведению олимпиады (одни и те же дети участвуют в олимпиадах по нескольким предметам);</w:t>
      </w:r>
    </w:p>
    <w:p w:rsidR="00923A4E" w:rsidRPr="00E75059" w:rsidRDefault="00923A4E" w:rsidP="00923A4E">
      <w:pPr>
        <w:ind w:firstLine="0"/>
        <w:rPr>
          <w:rFonts w:eastAsia="Times New Roman"/>
          <w:sz w:val="22"/>
          <w:lang w:eastAsia="ru-RU"/>
        </w:rPr>
      </w:pPr>
      <w:r w:rsidRPr="00E75059">
        <w:rPr>
          <w:rFonts w:eastAsia="Times New Roman"/>
          <w:sz w:val="22"/>
          <w:lang w:eastAsia="ru-RU"/>
        </w:rPr>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923A4E" w:rsidRPr="00E75059" w:rsidRDefault="00923A4E" w:rsidP="00923A4E">
      <w:pPr>
        <w:ind w:firstLine="0"/>
        <w:rPr>
          <w:rFonts w:eastAsia="Times New Roman"/>
          <w:sz w:val="22"/>
          <w:lang w:eastAsia="ru-RU"/>
        </w:rPr>
      </w:pPr>
      <w:r w:rsidRPr="00E75059">
        <w:rPr>
          <w:rFonts w:eastAsia="Times New Roman"/>
          <w:sz w:val="22"/>
          <w:lang w:eastAsia="ru-RU"/>
        </w:rPr>
        <w:t>-неоднозначное отношение родителей к участию ребёнка в олимпиадах.</w:t>
      </w:r>
    </w:p>
    <w:p w:rsidR="003B74FF" w:rsidRPr="00E75059" w:rsidRDefault="003B74FF" w:rsidP="00CF2ED0">
      <w:pPr>
        <w:ind w:left="567" w:hanging="567"/>
        <w:rPr>
          <w:b/>
          <w:sz w:val="22"/>
          <w:highlight w:val="red"/>
          <w:u w:val="single"/>
        </w:rPr>
      </w:pPr>
    </w:p>
    <w:p w:rsidR="009E242F" w:rsidRPr="00E75059" w:rsidRDefault="009E242F" w:rsidP="00CF2ED0">
      <w:pPr>
        <w:ind w:left="567" w:hanging="567"/>
        <w:rPr>
          <w:b/>
          <w:sz w:val="22"/>
          <w:u w:val="single"/>
        </w:rPr>
      </w:pPr>
      <w:r w:rsidRPr="00E75059">
        <w:rPr>
          <w:b/>
          <w:sz w:val="22"/>
          <w:u w:val="single"/>
        </w:rPr>
        <w:t xml:space="preserve">8. Организация </w:t>
      </w:r>
      <w:proofErr w:type="spellStart"/>
      <w:r w:rsidRPr="00E75059">
        <w:rPr>
          <w:b/>
          <w:sz w:val="22"/>
          <w:u w:val="single"/>
        </w:rPr>
        <w:t>профориентационной</w:t>
      </w:r>
      <w:proofErr w:type="spellEnd"/>
      <w:r w:rsidRPr="00E75059">
        <w:rPr>
          <w:b/>
          <w:sz w:val="22"/>
          <w:u w:val="single"/>
        </w:rPr>
        <w:t xml:space="preserve"> работы в образовательной организации. </w:t>
      </w:r>
    </w:p>
    <w:p w:rsidR="00BD4294" w:rsidRPr="00E75059" w:rsidRDefault="00BD4294" w:rsidP="00BD4294">
      <w:pPr>
        <w:rPr>
          <w:sz w:val="22"/>
        </w:rPr>
      </w:pPr>
      <w:r w:rsidRPr="00E75059">
        <w:rPr>
          <w:sz w:val="22"/>
        </w:rPr>
        <w:t xml:space="preserve">В рамках программы по </w:t>
      </w:r>
      <w:r w:rsidRPr="00E75059">
        <w:rPr>
          <w:i/>
          <w:sz w:val="22"/>
        </w:rPr>
        <w:t>профессиональной ориентации обучающихся и выпускников</w:t>
      </w:r>
      <w:r w:rsidRPr="00E75059">
        <w:rPr>
          <w:sz w:val="22"/>
        </w:rPr>
        <w:t xml:space="preserve"> с целью оказания помощи учащимся в правильном выборе профессионального пути, ознакомления с технологией профессионального выбора в 9-11-х  классах проводились встречи и мастер-классы с представителями колледжей и университетов (Российский государственный </w:t>
      </w:r>
      <w:r w:rsidRPr="00E75059">
        <w:rPr>
          <w:sz w:val="22"/>
        </w:rPr>
        <w:lastRenderedPageBreak/>
        <w:t>гидрометеорологический университет, Санкт-Петербургский университет технологий управления и экономики, Санкт-Петербургский государственный университет телекоммуникаций им. М.А. Бонч-Бруевича, Университет профсоюзов, Российский колледж традиционной культуры, Колледж туризма СПб, Морской технический колледж, Учебный центр «Максимум»,  и другие)</w:t>
      </w:r>
    </w:p>
    <w:p w:rsidR="00BD4294" w:rsidRPr="00E75059" w:rsidRDefault="00BD4294" w:rsidP="00BD4294">
      <w:pPr>
        <w:rPr>
          <w:sz w:val="22"/>
        </w:rPr>
      </w:pPr>
      <w:r w:rsidRPr="00E75059">
        <w:rPr>
          <w:sz w:val="22"/>
        </w:rPr>
        <w:t xml:space="preserve">В целях оказания помощи учащимся в профессиональном самоопределении, повышении их мотивации к трудовой деятельности по профессиям, востребованные на рынке труда, представления информации о перспективе развития рынка в школе постоянно проводились мероприятия по </w:t>
      </w:r>
      <w:proofErr w:type="spellStart"/>
      <w:r w:rsidRPr="00E75059">
        <w:rPr>
          <w:sz w:val="22"/>
        </w:rPr>
        <w:t>профориентационной</w:t>
      </w:r>
      <w:proofErr w:type="spellEnd"/>
      <w:r w:rsidRPr="00E75059">
        <w:rPr>
          <w:sz w:val="22"/>
        </w:rPr>
        <w:t xml:space="preserve"> работе. С целью ориентирования учащихся на правильный выбор будущей профессии с учетом их способностей и психологических способностей работа велась в 8, 9, 10 и 11 классах.</w:t>
      </w:r>
    </w:p>
    <w:p w:rsidR="00BD4294" w:rsidRPr="00E75059" w:rsidRDefault="00BD4294" w:rsidP="00BD4294">
      <w:pPr>
        <w:rPr>
          <w:sz w:val="22"/>
        </w:rPr>
      </w:pPr>
      <w:r w:rsidRPr="00E75059">
        <w:rPr>
          <w:sz w:val="22"/>
        </w:rPr>
        <w:t>Вопрос профориентации рассматривали на классных собраниях 9 - 11 классов.</w:t>
      </w:r>
    </w:p>
    <w:p w:rsidR="00BD4294" w:rsidRPr="00E75059" w:rsidRDefault="00BD4294" w:rsidP="00BD4294">
      <w:pPr>
        <w:rPr>
          <w:sz w:val="22"/>
        </w:rPr>
      </w:pPr>
      <w:r w:rsidRPr="00E75059">
        <w:rPr>
          <w:sz w:val="22"/>
        </w:rPr>
        <w:t>Ребята получили практические рекомендации по построению дальнейшего образовательного маршрута на ярмарках профессий.</w:t>
      </w:r>
    </w:p>
    <w:p w:rsidR="00BD4294" w:rsidRPr="00E75059" w:rsidRDefault="00BD4294" w:rsidP="00BD4294">
      <w:pPr>
        <w:rPr>
          <w:sz w:val="22"/>
        </w:rPr>
      </w:pPr>
      <w:r w:rsidRPr="00E75059">
        <w:rPr>
          <w:sz w:val="22"/>
        </w:rPr>
        <w:t>Профессиональная подготовка учащихся начинается еще в школьные годы. Задача школы –подготовить подрастающее поколение к сознательному выбору профессии. С целью, исследования и знакомства с мнениями учащихся о будущих профессиях педагог-психолог проводила плановые анкетирования и беседы.</w:t>
      </w:r>
    </w:p>
    <w:p w:rsidR="00BD4294" w:rsidRPr="00E75059" w:rsidRDefault="00BD4294" w:rsidP="00BD4294">
      <w:pPr>
        <w:rPr>
          <w:sz w:val="22"/>
        </w:rPr>
      </w:pPr>
      <w:r w:rsidRPr="00E75059">
        <w:rPr>
          <w:sz w:val="22"/>
        </w:rPr>
        <w:t>Задача школьного методического сопровождения состоит в том, чтобы предоставить старшеклассникам исчерпывающую информацию об учебных заведениях, о современном состоянии рынка труда, о мире профессий. И наличие стенда «Профориентация» с брошюрами и подборками статей по проблемам профориентации может оказать неоценимую помощь молодежи.</w:t>
      </w:r>
    </w:p>
    <w:p w:rsidR="00BD4294" w:rsidRPr="00E75059" w:rsidRDefault="00BD4294" w:rsidP="00BD4294">
      <w:pPr>
        <w:rPr>
          <w:sz w:val="22"/>
        </w:rPr>
      </w:pPr>
      <w:r w:rsidRPr="00E75059">
        <w:rPr>
          <w:sz w:val="22"/>
        </w:rPr>
        <w:t xml:space="preserve">Трудовому воспитанию способствовал «Месячник служения городу» (генеральные уборки школы, экологические десанты на пришкольных территорий и </w:t>
      </w:r>
      <w:proofErr w:type="gramStart"/>
      <w:r w:rsidRPr="00E75059">
        <w:rPr>
          <w:sz w:val="22"/>
        </w:rPr>
        <w:t>набережной  р.</w:t>
      </w:r>
      <w:proofErr w:type="gramEnd"/>
      <w:r w:rsidRPr="00E75059">
        <w:rPr>
          <w:sz w:val="22"/>
        </w:rPr>
        <w:t xml:space="preserve"> </w:t>
      </w:r>
      <w:proofErr w:type="spellStart"/>
      <w:r w:rsidRPr="00E75059">
        <w:rPr>
          <w:sz w:val="22"/>
        </w:rPr>
        <w:t>Окервиль</w:t>
      </w:r>
      <w:proofErr w:type="spellEnd"/>
      <w:r w:rsidRPr="00E75059">
        <w:rPr>
          <w:sz w:val="22"/>
        </w:rPr>
        <w:t>), проводимый в апреле 2019 г.</w:t>
      </w:r>
    </w:p>
    <w:p w:rsidR="0039672E" w:rsidRPr="00E75059" w:rsidRDefault="0039672E" w:rsidP="00CF2ED0">
      <w:pPr>
        <w:ind w:left="567" w:hanging="567"/>
        <w:rPr>
          <w:sz w:val="22"/>
        </w:rPr>
      </w:pPr>
    </w:p>
    <w:p w:rsidR="00374E4B" w:rsidRPr="00E75059" w:rsidRDefault="00374E4B" w:rsidP="00CF2ED0">
      <w:pPr>
        <w:ind w:left="567" w:hanging="567"/>
        <w:rPr>
          <w:b/>
          <w:sz w:val="22"/>
          <w:u w:val="single"/>
        </w:rPr>
      </w:pPr>
    </w:p>
    <w:p w:rsidR="009E242F" w:rsidRDefault="009E242F" w:rsidP="00CF2ED0">
      <w:pPr>
        <w:ind w:left="567" w:hanging="567"/>
        <w:rPr>
          <w:b/>
          <w:sz w:val="22"/>
          <w:u w:val="single"/>
        </w:rPr>
      </w:pPr>
      <w:r w:rsidRPr="00E75059">
        <w:rPr>
          <w:b/>
          <w:sz w:val="22"/>
          <w:u w:val="single"/>
        </w:rPr>
        <w:t>9. Организация работы образовательной организации в области сбережения здоровья.</w:t>
      </w:r>
    </w:p>
    <w:p w:rsidR="009403FB" w:rsidRPr="00E75059" w:rsidRDefault="009403FB" w:rsidP="00CF2ED0">
      <w:pPr>
        <w:ind w:left="567" w:hanging="567"/>
        <w:rPr>
          <w:b/>
          <w:sz w:val="22"/>
          <w:u w:val="single"/>
        </w:rPr>
      </w:pPr>
    </w:p>
    <w:p w:rsidR="009E242F" w:rsidRPr="00E75059" w:rsidRDefault="009E242F" w:rsidP="00CF2ED0">
      <w:pPr>
        <w:ind w:left="567" w:hanging="567"/>
        <w:rPr>
          <w:b/>
          <w:i/>
          <w:sz w:val="22"/>
        </w:rPr>
      </w:pPr>
      <w:r w:rsidRPr="00E75059">
        <w:rPr>
          <w:b/>
          <w:i/>
          <w:sz w:val="22"/>
        </w:rPr>
        <w:t>9.1. Основы работы образовательной организации по сохранению физического и психологического здоровья обучающихся.</w:t>
      </w:r>
    </w:p>
    <w:p w:rsidR="0039672E" w:rsidRPr="00E75059" w:rsidRDefault="0039672E" w:rsidP="0039672E">
      <w:pPr>
        <w:shd w:val="clear" w:color="auto" w:fill="FFFFFF"/>
        <w:rPr>
          <w:sz w:val="22"/>
        </w:rPr>
      </w:pPr>
      <w:r w:rsidRPr="00E75059">
        <w:rPr>
          <w:bCs/>
          <w:iCs/>
          <w:sz w:val="22"/>
        </w:rPr>
        <w:t>Медицинское обслуживание по оказанию профилактической помощи   обучающимся школы</w:t>
      </w:r>
      <w:r w:rsidRPr="00E75059">
        <w:rPr>
          <w:iCs/>
          <w:sz w:val="22"/>
        </w:rPr>
        <w:t xml:space="preserve"> осуществляется</w:t>
      </w:r>
      <w:r w:rsidRPr="00E75059">
        <w:rPr>
          <w:bCs/>
          <w:iCs/>
          <w:sz w:val="22"/>
        </w:rPr>
        <w:t xml:space="preserve"> </w:t>
      </w:r>
      <w:r w:rsidRPr="00E75059">
        <w:rPr>
          <w:iCs/>
          <w:sz w:val="22"/>
        </w:rPr>
        <w:t>на базе ГБОУ СОШ № 641</w:t>
      </w:r>
      <w:r w:rsidRPr="00E75059">
        <w:rPr>
          <w:bCs/>
          <w:iCs/>
          <w:sz w:val="22"/>
        </w:rPr>
        <w:t xml:space="preserve"> в соответствии с нормативными документами, регламентирующих медицинское обслуживание населения.</w:t>
      </w:r>
      <w:r w:rsidRPr="00E75059">
        <w:rPr>
          <w:sz w:val="22"/>
        </w:rPr>
        <w:t xml:space="preserve"> Администрация школы </w:t>
      </w:r>
      <w:r w:rsidRPr="00E75059">
        <w:rPr>
          <w:bCs/>
          <w:iCs/>
          <w:sz w:val="22"/>
        </w:rPr>
        <w:t>совместно с назначенным медицинским работниками принимает непосредственное участие в мероприятиях по охране здоровья учащихся</w:t>
      </w:r>
      <w:r w:rsidRPr="00E75059">
        <w:rPr>
          <w:sz w:val="22"/>
        </w:rPr>
        <w:t>, о</w:t>
      </w:r>
      <w:r w:rsidRPr="00E75059">
        <w:rPr>
          <w:bCs/>
          <w:iCs/>
          <w:sz w:val="22"/>
        </w:rPr>
        <w:t xml:space="preserve">казывает содействие в организации </w:t>
      </w:r>
      <w:r w:rsidRPr="00E75059">
        <w:rPr>
          <w:bCs/>
          <w:iCs/>
          <w:spacing w:val="-1"/>
          <w:sz w:val="22"/>
        </w:rPr>
        <w:t>диспансеризации и</w:t>
      </w:r>
      <w:r w:rsidRPr="00E75059">
        <w:rPr>
          <w:bCs/>
          <w:iCs/>
          <w:sz w:val="22"/>
        </w:rPr>
        <w:t xml:space="preserve"> иммунопрофилактики подлежащих контингентов обучающихся, проведения противотуберкулезных и противоэпидемических мероприятий, гигиенического воспитания обучающихся.</w:t>
      </w:r>
      <w:r w:rsidRPr="00E75059">
        <w:rPr>
          <w:sz w:val="22"/>
        </w:rPr>
        <w:t xml:space="preserve"> Для оказания первой (доврачебной) медицинской помощи, осуществления иных лечебных, профилактических и реабилитационных мероприятий, в том числе организация динамического наблюдения за лицами с хроническими заболеваниями, длительно и часто болеющими; проведения медицинских осмотров, согласно утвержденного графика, в школе имеется медицинский кабинет, соответствующий установленным санитарным нормам и оснащен оборудованием и инструментарием.                      </w:t>
      </w:r>
    </w:p>
    <w:p w:rsidR="0039672E" w:rsidRPr="00E75059" w:rsidRDefault="0039672E" w:rsidP="0039672E">
      <w:pPr>
        <w:ind w:left="34" w:firstLine="326"/>
        <w:rPr>
          <w:sz w:val="22"/>
        </w:rPr>
      </w:pPr>
      <w:r w:rsidRPr="00E75059">
        <w:rPr>
          <w:sz w:val="22"/>
        </w:rPr>
        <w:t>Ежегодно, согласно утвержденному плану работы, в школе осуществляются следующие профилактические мероприятия по укреплению здоровья учащихся:</w:t>
      </w:r>
    </w:p>
    <w:p w:rsidR="0039672E" w:rsidRPr="00E75059" w:rsidRDefault="0039672E" w:rsidP="002F5DCB">
      <w:pPr>
        <w:tabs>
          <w:tab w:val="left" w:pos="-540"/>
        </w:tabs>
        <w:ind w:left="284" w:firstLine="283"/>
        <w:rPr>
          <w:sz w:val="22"/>
        </w:rPr>
      </w:pPr>
      <w:r w:rsidRPr="00E75059">
        <w:rPr>
          <w:sz w:val="22"/>
        </w:rPr>
        <w:t xml:space="preserve">- регулярные профилактические осмотры узкими </w:t>
      </w:r>
      <w:r w:rsidR="00BC3522" w:rsidRPr="00E75059">
        <w:rPr>
          <w:sz w:val="22"/>
        </w:rPr>
        <w:t>специалистами в</w:t>
      </w:r>
      <w:r w:rsidRPr="00E75059">
        <w:rPr>
          <w:sz w:val="22"/>
        </w:rPr>
        <w:t xml:space="preserve"> соответствии с декретированными сроками;</w:t>
      </w:r>
    </w:p>
    <w:p w:rsidR="0039672E" w:rsidRPr="00E75059" w:rsidRDefault="0039672E" w:rsidP="002F5DCB">
      <w:pPr>
        <w:tabs>
          <w:tab w:val="left" w:pos="-540"/>
        </w:tabs>
        <w:ind w:left="284" w:firstLine="283"/>
        <w:rPr>
          <w:sz w:val="22"/>
        </w:rPr>
      </w:pPr>
      <w:r w:rsidRPr="00E75059">
        <w:rPr>
          <w:sz w:val="22"/>
        </w:rPr>
        <w:t>-  мероприятия по профилактике острых заболеваний;</w:t>
      </w:r>
    </w:p>
    <w:p w:rsidR="0039672E" w:rsidRPr="00E75059" w:rsidRDefault="0039672E" w:rsidP="002F5DCB">
      <w:pPr>
        <w:tabs>
          <w:tab w:val="left" w:pos="-540"/>
        </w:tabs>
        <w:ind w:firstLine="283"/>
        <w:rPr>
          <w:sz w:val="22"/>
        </w:rPr>
      </w:pPr>
      <w:r w:rsidRPr="00E75059">
        <w:rPr>
          <w:sz w:val="22"/>
        </w:rPr>
        <w:t xml:space="preserve">    -  мероприятия по профилактике обострений хронических заболеваний;</w:t>
      </w:r>
    </w:p>
    <w:p w:rsidR="0039672E" w:rsidRPr="00E75059" w:rsidRDefault="0039672E" w:rsidP="002F5DCB">
      <w:pPr>
        <w:tabs>
          <w:tab w:val="left" w:pos="-540"/>
        </w:tabs>
        <w:ind w:left="284" w:firstLine="283"/>
        <w:rPr>
          <w:sz w:val="22"/>
        </w:rPr>
      </w:pPr>
      <w:r w:rsidRPr="00E75059">
        <w:rPr>
          <w:sz w:val="22"/>
        </w:rPr>
        <w:t xml:space="preserve">-  организована постоянная   работа по санации полости рта у детей </w:t>
      </w:r>
    </w:p>
    <w:p w:rsidR="0039672E" w:rsidRPr="00E75059" w:rsidRDefault="0039672E" w:rsidP="002F5DCB">
      <w:pPr>
        <w:tabs>
          <w:tab w:val="left" w:pos="-540"/>
        </w:tabs>
        <w:ind w:left="284" w:firstLine="283"/>
        <w:rPr>
          <w:sz w:val="22"/>
        </w:rPr>
      </w:pPr>
      <w:r w:rsidRPr="00E75059">
        <w:rPr>
          <w:sz w:val="22"/>
        </w:rPr>
        <w:t xml:space="preserve">    и профилактике кариеса у детей;</w:t>
      </w:r>
    </w:p>
    <w:p w:rsidR="0039672E" w:rsidRPr="00E75059" w:rsidRDefault="0039672E" w:rsidP="002F5DCB">
      <w:pPr>
        <w:tabs>
          <w:tab w:val="left" w:pos="-540"/>
        </w:tabs>
        <w:ind w:left="284" w:firstLine="283"/>
        <w:rPr>
          <w:sz w:val="22"/>
        </w:rPr>
      </w:pPr>
      <w:r w:rsidRPr="00E75059">
        <w:rPr>
          <w:sz w:val="22"/>
        </w:rPr>
        <w:t>- проводятся систематические мероприятия по коррекции нарушений опорно-двигательного аппарата;</w:t>
      </w:r>
    </w:p>
    <w:p w:rsidR="0039672E" w:rsidRPr="00E75059" w:rsidRDefault="0039672E" w:rsidP="002F5DCB">
      <w:pPr>
        <w:tabs>
          <w:tab w:val="left" w:pos="-540"/>
        </w:tabs>
        <w:ind w:firstLine="283"/>
        <w:rPr>
          <w:sz w:val="22"/>
        </w:rPr>
      </w:pPr>
      <w:r w:rsidRPr="00E75059">
        <w:rPr>
          <w:sz w:val="22"/>
        </w:rPr>
        <w:t xml:space="preserve">    -  мероприятия по профилактике близорукости в рамках уроков</w:t>
      </w:r>
    </w:p>
    <w:p w:rsidR="0039672E" w:rsidRPr="00E75059" w:rsidRDefault="0039672E" w:rsidP="002F5DCB">
      <w:pPr>
        <w:tabs>
          <w:tab w:val="left" w:pos="-540"/>
        </w:tabs>
        <w:ind w:firstLine="283"/>
        <w:rPr>
          <w:sz w:val="22"/>
        </w:rPr>
      </w:pPr>
      <w:r w:rsidRPr="00E75059">
        <w:rPr>
          <w:sz w:val="22"/>
        </w:rPr>
        <w:t xml:space="preserve">      (физкультминутки, гимнастика для глаз и </w:t>
      </w:r>
      <w:proofErr w:type="spellStart"/>
      <w:r w:rsidRPr="00E75059">
        <w:rPr>
          <w:sz w:val="22"/>
        </w:rPr>
        <w:t>др</w:t>
      </w:r>
      <w:proofErr w:type="spellEnd"/>
      <w:r w:rsidRPr="00E75059">
        <w:rPr>
          <w:sz w:val="22"/>
        </w:rPr>
        <w:t>);</w:t>
      </w:r>
    </w:p>
    <w:p w:rsidR="0039672E" w:rsidRPr="00E75059" w:rsidRDefault="0039672E" w:rsidP="002F5DCB">
      <w:pPr>
        <w:tabs>
          <w:tab w:val="left" w:pos="-540"/>
        </w:tabs>
        <w:ind w:left="284" w:firstLine="283"/>
        <w:rPr>
          <w:sz w:val="22"/>
        </w:rPr>
      </w:pPr>
      <w:r w:rsidRPr="00E75059">
        <w:rPr>
          <w:sz w:val="22"/>
        </w:rPr>
        <w:t xml:space="preserve">- мероприятия по профилактике инфекционных заболеваний (гигиенические, санитарно- просветительские, противоэпидемические </w:t>
      </w:r>
      <w:r w:rsidR="00BD4294" w:rsidRPr="00E75059">
        <w:rPr>
          <w:sz w:val="22"/>
        </w:rPr>
        <w:t>мероприятия и</w:t>
      </w:r>
      <w:r w:rsidRPr="00E75059">
        <w:rPr>
          <w:sz w:val="22"/>
        </w:rPr>
        <w:t xml:space="preserve"> </w:t>
      </w:r>
      <w:proofErr w:type="spellStart"/>
      <w:r w:rsidRPr="00E75059">
        <w:rPr>
          <w:sz w:val="22"/>
        </w:rPr>
        <w:t>др</w:t>
      </w:r>
      <w:proofErr w:type="spellEnd"/>
      <w:r w:rsidRPr="00E75059">
        <w:rPr>
          <w:sz w:val="22"/>
        </w:rPr>
        <w:t>);</w:t>
      </w:r>
    </w:p>
    <w:p w:rsidR="0039672E" w:rsidRPr="00E75059" w:rsidRDefault="0039672E" w:rsidP="002F5DCB">
      <w:pPr>
        <w:tabs>
          <w:tab w:val="left" w:pos="-540"/>
        </w:tabs>
        <w:ind w:left="284" w:firstLine="283"/>
        <w:rPr>
          <w:sz w:val="22"/>
        </w:rPr>
      </w:pPr>
      <w:r w:rsidRPr="00E75059">
        <w:rPr>
          <w:sz w:val="22"/>
        </w:rPr>
        <w:lastRenderedPageBreak/>
        <w:t>- обеспечена возможность получения профилактических прививок в соответствии с декретированными возрастами;</w:t>
      </w:r>
    </w:p>
    <w:p w:rsidR="0039672E" w:rsidRPr="00E75059" w:rsidRDefault="0039672E" w:rsidP="002F5DCB">
      <w:pPr>
        <w:tabs>
          <w:tab w:val="left" w:pos="-540"/>
        </w:tabs>
        <w:ind w:firstLine="283"/>
        <w:rPr>
          <w:sz w:val="22"/>
        </w:rPr>
      </w:pPr>
      <w:r w:rsidRPr="00E75059">
        <w:rPr>
          <w:sz w:val="22"/>
        </w:rPr>
        <w:t xml:space="preserve">    - школьная комиссия по охране труда и технике безопасности    контролирует соблюдение правил техники безопасности на территории, </w:t>
      </w:r>
      <w:r w:rsidR="00BD4294" w:rsidRPr="00E75059">
        <w:rPr>
          <w:sz w:val="22"/>
        </w:rPr>
        <w:t>в здании</w:t>
      </w:r>
      <w:r w:rsidRPr="00E75059">
        <w:rPr>
          <w:sz w:val="22"/>
        </w:rPr>
        <w:t>, на занятиях;</w:t>
      </w:r>
    </w:p>
    <w:p w:rsidR="0039672E" w:rsidRPr="00E75059" w:rsidRDefault="0039672E" w:rsidP="002F5DCB">
      <w:pPr>
        <w:tabs>
          <w:tab w:val="left" w:pos="-540"/>
        </w:tabs>
        <w:ind w:firstLine="283"/>
        <w:rPr>
          <w:sz w:val="22"/>
        </w:rPr>
      </w:pPr>
      <w:r w:rsidRPr="00E75059">
        <w:rPr>
          <w:sz w:val="22"/>
        </w:rPr>
        <w:t xml:space="preserve">    -  во время уроков проводятся динамические паузы, физкультминутки;</w:t>
      </w:r>
    </w:p>
    <w:p w:rsidR="0039672E" w:rsidRPr="00E75059" w:rsidRDefault="0039672E" w:rsidP="002F5DCB">
      <w:pPr>
        <w:tabs>
          <w:tab w:val="left" w:pos="-540"/>
        </w:tabs>
        <w:ind w:left="284" w:firstLine="283"/>
        <w:rPr>
          <w:sz w:val="22"/>
        </w:rPr>
      </w:pPr>
      <w:r w:rsidRPr="00E75059">
        <w:rPr>
          <w:sz w:val="22"/>
        </w:rPr>
        <w:t>-  работают спортивные секции, организована команда по волейболу, которая участвует в районных и городских соревнованиях;</w:t>
      </w:r>
    </w:p>
    <w:p w:rsidR="0039672E" w:rsidRPr="00E75059" w:rsidRDefault="0039672E" w:rsidP="002F5DCB">
      <w:pPr>
        <w:tabs>
          <w:tab w:val="left" w:pos="-540"/>
        </w:tabs>
        <w:ind w:left="284" w:firstLine="283"/>
        <w:rPr>
          <w:sz w:val="22"/>
        </w:rPr>
      </w:pPr>
      <w:r w:rsidRPr="00E75059">
        <w:rPr>
          <w:sz w:val="22"/>
        </w:rPr>
        <w:t>- все учащиеся в школе получают горячее питание;</w:t>
      </w:r>
    </w:p>
    <w:p w:rsidR="0039672E" w:rsidRPr="00E75059" w:rsidRDefault="0039672E" w:rsidP="002F5DCB">
      <w:pPr>
        <w:tabs>
          <w:tab w:val="left" w:pos="-540"/>
        </w:tabs>
        <w:ind w:left="284" w:firstLine="283"/>
        <w:rPr>
          <w:sz w:val="22"/>
        </w:rPr>
      </w:pPr>
      <w:r w:rsidRPr="00E75059">
        <w:rPr>
          <w:sz w:val="22"/>
        </w:rPr>
        <w:t xml:space="preserve">- в школьной столовой организована сезонная дотация витаминов: пищевые </w:t>
      </w:r>
      <w:r w:rsidR="00BD4294" w:rsidRPr="00E75059">
        <w:rPr>
          <w:sz w:val="22"/>
        </w:rPr>
        <w:t>добавки, присутствуют</w:t>
      </w:r>
      <w:r w:rsidRPr="00E75059">
        <w:rPr>
          <w:sz w:val="22"/>
        </w:rPr>
        <w:t xml:space="preserve"> свежие овощи и фрукты, витаминизация третьих блюд путем введения витамина С в компоты и чай;</w:t>
      </w:r>
    </w:p>
    <w:p w:rsidR="0039672E" w:rsidRPr="00E75059" w:rsidRDefault="0039672E" w:rsidP="002F5DCB">
      <w:pPr>
        <w:tabs>
          <w:tab w:val="left" w:pos="-540"/>
        </w:tabs>
        <w:ind w:left="284" w:firstLine="283"/>
        <w:rPr>
          <w:sz w:val="22"/>
        </w:rPr>
      </w:pPr>
      <w:r w:rsidRPr="00E75059">
        <w:rPr>
          <w:sz w:val="22"/>
        </w:rPr>
        <w:t xml:space="preserve">- проводятся занятия по профилактике вредных привычек: наркомании, алкоголизма, </w:t>
      </w:r>
      <w:proofErr w:type="spellStart"/>
      <w:r w:rsidRPr="00E75059">
        <w:rPr>
          <w:sz w:val="22"/>
        </w:rPr>
        <w:t>табакокурения</w:t>
      </w:r>
      <w:proofErr w:type="spellEnd"/>
      <w:r w:rsidRPr="00E75059">
        <w:rPr>
          <w:sz w:val="22"/>
        </w:rPr>
        <w:t xml:space="preserve">. По половому просвещению для девочек и мальчиков, в соблюдении личной гигиены, профилактике ВИЧ/СПИД и ИППП, профилактики </w:t>
      </w:r>
      <w:r w:rsidR="00BD4294" w:rsidRPr="00E75059">
        <w:rPr>
          <w:sz w:val="22"/>
        </w:rPr>
        <w:t>инфекционных и</w:t>
      </w:r>
      <w:r w:rsidRPr="00E75059">
        <w:rPr>
          <w:sz w:val="22"/>
        </w:rPr>
        <w:t xml:space="preserve"> паразитарных заболеваний, пропаганде здорового образа жизни;</w:t>
      </w:r>
    </w:p>
    <w:p w:rsidR="0039672E" w:rsidRPr="00E75059" w:rsidRDefault="0039672E" w:rsidP="002F5DCB">
      <w:pPr>
        <w:tabs>
          <w:tab w:val="left" w:pos="-540"/>
        </w:tabs>
        <w:ind w:left="284" w:firstLine="283"/>
        <w:rPr>
          <w:sz w:val="22"/>
        </w:rPr>
      </w:pPr>
      <w:r w:rsidRPr="00E75059">
        <w:rPr>
          <w:sz w:val="22"/>
        </w:rPr>
        <w:t>Все сотрудники школы регулярно проходят профилактические осмотры (1 раз в год – 100%), и получают плановые профилактические прививки.</w:t>
      </w:r>
    </w:p>
    <w:p w:rsidR="0039672E" w:rsidRPr="00E75059" w:rsidRDefault="0039672E" w:rsidP="002F5DCB">
      <w:pPr>
        <w:ind w:firstLine="283"/>
        <w:rPr>
          <w:rFonts w:eastAsiaTheme="minorHAnsi"/>
          <w:sz w:val="22"/>
        </w:rPr>
      </w:pPr>
      <w:r w:rsidRPr="00E75059">
        <w:rPr>
          <w:rFonts w:eastAsiaTheme="minorHAnsi"/>
          <w:sz w:val="22"/>
        </w:rPr>
        <w:t xml:space="preserve">Здоровье обучающихся: </w:t>
      </w:r>
    </w:p>
    <w:p w:rsidR="0039672E" w:rsidRPr="00E75059" w:rsidRDefault="0039672E" w:rsidP="002F5DCB">
      <w:pPr>
        <w:ind w:firstLine="283"/>
        <w:rPr>
          <w:rFonts w:eastAsiaTheme="minorHAnsi"/>
          <w:i/>
          <w:sz w:val="22"/>
        </w:rPr>
      </w:pPr>
      <w:r w:rsidRPr="00E75059">
        <w:rPr>
          <w:rFonts w:eastAsiaTheme="minorHAnsi"/>
          <w:sz w:val="22"/>
        </w:rPr>
        <w:t xml:space="preserve">― соотношение доли детей, по группам здоровья: </w:t>
      </w:r>
      <w:r w:rsidRPr="00E75059">
        <w:rPr>
          <w:rFonts w:eastAsiaTheme="minorHAnsi"/>
          <w:i/>
          <w:sz w:val="22"/>
        </w:rPr>
        <w:t>I группа – 171</w:t>
      </w:r>
    </w:p>
    <w:p w:rsidR="0039672E" w:rsidRPr="00E75059" w:rsidRDefault="0039672E" w:rsidP="002F5DCB">
      <w:pPr>
        <w:ind w:firstLine="283"/>
        <w:rPr>
          <w:rFonts w:eastAsiaTheme="minorHAnsi"/>
          <w:i/>
          <w:sz w:val="22"/>
        </w:rPr>
      </w:pPr>
      <w:r w:rsidRPr="00E75059">
        <w:rPr>
          <w:rFonts w:eastAsiaTheme="minorHAnsi"/>
          <w:i/>
          <w:sz w:val="22"/>
        </w:rPr>
        <w:t xml:space="preserve">                                                                                       </w:t>
      </w:r>
      <w:r w:rsidRPr="00E75059">
        <w:rPr>
          <w:rFonts w:eastAsiaTheme="minorHAnsi"/>
          <w:i/>
          <w:sz w:val="22"/>
          <w:lang w:val="en-US"/>
        </w:rPr>
        <w:t>II</w:t>
      </w:r>
      <w:r w:rsidRPr="00E75059">
        <w:rPr>
          <w:rFonts w:eastAsiaTheme="minorHAnsi"/>
          <w:i/>
          <w:sz w:val="22"/>
        </w:rPr>
        <w:t xml:space="preserve"> группа - 618</w:t>
      </w:r>
    </w:p>
    <w:p w:rsidR="0039672E" w:rsidRPr="00E75059" w:rsidRDefault="0039672E" w:rsidP="002F5DCB">
      <w:pPr>
        <w:ind w:firstLine="283"/>
        <w:rPr>
          <w:rFonts w:eastAsiaTheme="minorHAnsi"/>
          <w:i/>
          <w:sz w:val="22"/>
        </w:rPr>
      </w:pPr>
      <w:r w:rsidRPr="00E75059">
        <w:rPr>
          <w:rFonts w:eastAsiaTheme="minorHAnsi"/>
          <w:i/>
          <w:sz w:val="22"/>
        </w:rPr>
        <w:t xml:space="preserve">                                                                                      </w:t>
      </w:r>
      <w:r w:rsidRPr="00E75059">
        <w:rPr>
          <w:rFonts w:eastAsiaTheme="minorHAnsi"/>
          <w:i/>
          <w:sz w:val="22"/>
          <w:lang w:val="en-US"/>
        </w:rPr>
        <w:t>III</w:t>
      </w:r>
      <w:r w:rsidRPr="00E75059">
        <w:rPr>
          <w:rFonts w:eastAsiaTheme="minorHAnsi"/>
          <w:i/>
          <w:sz w:val="22"/>
        </w:rPr>
        <w:t xml:space="preserve"> группа - 223; </w:t>
      </w:r>
    </w:p>
    <w:p w:rsidR="0039672E" w:rsidRPr="00E75059" w:rsidRDefault="0039672E" w:rsidP="002F5DCB">
      <w:pPr>
        <w:ind w:firstLine="283"/>
        <w:rPr>
          <w:rFonts w:eastAsiaTheme="minorHAnsi"/>
          <w:sz w:val="22"/>
        </w:rPr>
      </w:pPr>
      <w:r w:rsidRPr="00E75059">
        <w:rPr>
          <w:rFonts w:eastAsiaTheme="minorHAnsi"/>
          <w:sz w:val="22"/>
        </w:rPr>
        <w:t xml:space="preserve">― доля обучающихся, которые занимаются в спортивных секциях – 74%. </w:t>
      </w:r>
    </w:p>
    <w:p w:rsidR="0039672E" w:rsidRPr="00E75059" w:rsidRDefault="0039672E" w:rsidP="002F5DCB">
      <w:pPr>
        <w:tabs>
          <w:tab w:val="left" w:pos="2385"/>
        </w:tabs>
        <w:spacing w:line="240" w:lineRule="atLeast"/>
        <w:ind w:firstLine="426"/>
        <w:rPr>
          <w:sz w:val="22"/>
        </w:rPr>
      </w:pPr>
      <w:r w:rsidRPr="00E75059">
        <w:rPr>
          <w:sz w:val="22"/>
        </w:rPr>
        <w:t>Оздоровительная работа включает в себя два направления: Физкультурно-</w:t>
      </w:r>
      <w:r w:rsidR="00BD4294" w:rsidRPr="00E75059">
        <w:rPr>
          <w:sz w:val="22"/>
        </w:rPr>
        <w:t>оздоровительная и</w:t>
      </w:r>
      <w:r w:rsidRPr="00E75059">
        <w:rPr>
          <w:sz w:val="22"/>
        </w:rPr>
        <w:t xml:space="preserve"> организация активного летнего отдыха.</w:t>
      </w:r>
    </w:p>
    <w:p w:rsidR="0039672E" w:rsidRPr="00E75059" w:rsidRDefault="0039672E" w:rsidP="002F5DCB">
      <w:pPr>
        <w:tabs>
          <w:tab w:val="left" w:pos="2385"/>
        </w:tabs>
        <w:spacing w:line="240" w:lineRule="atLeast"/>
        <w:ind w:firstLine="426"/>
        <w:rPr>
          <w:sz w:val="22"/>
        </w:rPr>
      </w:pPr>
      <w:r w:rsidRPr="00E75059">
        <w:rPr>
          <w:sz w:val="22"/>
        </w:rPr>
        <w:t xml:space="preserve"> </w:t>
      </w:r>
      <w:r w:rsidRPr="00E75059">
        <w:rPr>
          <w:color w:val="000000"/>
          <w:sz w:val="22"/>
          <w:shd w:val="clear" w:color="auto" w:fill="FFFFFF"/>
        </w:rPr>
        <w:t>Система физкультурно-оздоровительной работы в нашей школе включает в себя следующие основные составляющие:</w:t>
      </w:r>
    </w:p>
    <w:p w:rsidR="0039672E" w:rsidRPr="00E75059" w:rsidRDefault="0039672E" w:rsidP="002F5DCB">
      <w:pPr>
        <w:tabs>
          <w:tab w:val="left" w:pos="2385"/>
        </w:tabs>
        <w:spacing w:line="240" w:lineRule="atLeast"/>
        <w:ind w:firstLine="426"/>
        <w:rPr>
          <w:sz w:val="22"/>
        </w:rPr>
      </w:pPr>
      <w:r w:rsidRPr="00E75059">
        <w:rPr>
          <w:sz w:val="22"/>
        </w:rPr>
        <w:t xml:space="preserve">- </w:t>
      </w:r>
      <w:r w:rsidRPr="00E75059">
        <w:rPr>
          <w:color w:val="000000"/>
          <w:sz w:val="22"/>
        </w:rPr>
        <w:t xml:space="preserve">кадровая обеспеченность учителями физической </w:t>
      </w:r>
      <w:r w:rsidR="00BD4294" w:rsidRPr="00E75059">
        <w:rPr>
          <w:color w:val="000000"/>
          <w:sz w:val="22"/>
        </w:rPr>
        <w:t>культуры, а</w:t>
      </w:r>
      <w:r w:rsidRPr="00E75059">
        <w:rPr>
          <w:color w:val="000000"/>
          <w:sz w:val="22"/>
        </w:rPr>
        <w:t xml:space="preserve"> также их квалификацией и желанием повышать свое профессиональное мастерство;</w:t>
      </w:r>
    </w:p>
    <w:p w:rsidR="0039672E" w:rsidRPr="00E75059" w:rsidRDefault="0039672E" w:rsidP="002F5DCB">
      <w:pPr>
        <w:spacing w:line="240" w:lineRule="atLeast"/>
        <w:ind w:firstLine="426"/>
        <w:rPr>
          <w:color w:val="000000"/>
          <w:sz w:val="22"/>
        </w:rPr>
      </w:pPr>
      <w:r w:rsidRPr="00E75059">
        <w:rPr>
          <w:color w:val="000000"/>
          <w:sz w:val="22"/>
        </w:rPr>
        <w:t>- формы физкультурно-оздоровительной работы:</w:t>
      </w:r>
    </w:p>
    <w:p w:rsidR="0039672E" w:rsidRPr="00E75059" w:rsidRDefault="0039672E" w:rsidP="002F5DCB">
      <w:pPr>
        <w:spacing w:line="240" w:lineRule="atLeast"/>
        <w:ind w:firstLine="426"/>
        <w:rPr>
          <w:sz w:val="22"/>
        </w:rPr>
      </w:pPr>
      <w:r w:rsidRPr="00E75059">
        <w:rPr>
          <w:sz w:val="22"/>
        </w:rPr>
        <w:t xml:space="preserve">- </w:t>
      </w:r>
      <w:r w:rsidRPr="00E75059">
        <w:rPr>
          <w:color w:val="000000"/>
          <w:sz w:val="22"/>
        </w:rPr>
        <w:t>уроки физической культуры по утвержденной программе;</w:t>
      </w:r>
    </w:p>
    <w:p w:rsidR="0039672E" w:rsidRPr="00E75059" w:rsidRDefault="0039672E" w:rsidP="002F5DCB">
      <w:pPr>
        <w:spacing w:line="240" w:lineRule="atLeast"/>
        <w:ind w:firstLine="426"/>
        <w:textAlignment w:val="baseline"/>
        <w:rPr>
          <w:color w:val="000000"/>
          <w:sz w:val="22"/>
        </w:rPr>
      </w:pPr>
      <w:r w:rsidRPr="00E75059">
        <w:rPr>
          <w:color w:val="000000"/>
          <w:sz w:val="22"/>
        </w:rPr>
        <w:t>- спортивные секции;</w:t>
      </w:r>
    </w:p>
    <w:p w:rsidR="0039672E" w:rsidRPr="00E75059" w:rsidRDefault="0039672E" w:rsidP="002F5DCB">
      <w:pPr>
        <w:spacing w:line="240" w:lineRule="atLeast"/>
        <w:ind w:firstLine="426"/>
        <w:textAlignment w:val="baseline"/>
        <w:rPr>
          <w:color w:val="000000"/>
          <w:sz w:val="22"/>
        </w:rPr>
      </w:pPr>
      <w:r w:rsidRPr="00E75059">
        <w:rPr>
          <w:color w:val="000000"/>
          <w:sz w:val="22"/>
        </w:rPr>
        <w:t>-  школьные, районные соревнования;</w:t>
      </w:r>
    </w:p>
    <w:p w:rsidR="0039672E" w:rsidRPr="00E75059" w:rsidRDefault="0039672E" w:rsidP="002F5DCB">
      <w:pPr>
        <w:spacing w:line="240" w:lineRule="atLeast"/>
        <w:ind w:firstLine="426"/>
        <w:textAlignment w:val="baseline"/>
        <w:rPr>
          <w:color w:val="000000"/>
          <w:sz w:val="22"/>
        </w:rPr>
      </w:pPr>
      <w:r w:rsidRPr="00E75059">
        <w:rPr>
          <w:color w:val="000000"/>
          <w:sz w:val="22"/>
        </w:rPr>
        <w:t>- дни здоровья, туристические походы;</w:t>
      </w:r>
    </w:p>
    <w:p w:rsidR="0039672E" w:rsidRPr="00E75059" w:rsidRDefault="0039672E" w:rsidP="002F5DCB">
      <w:pPr>
        <w:spacing w:line="240" w:lineRule="atLeast"/>
        <w:ind w:firstLine="426"/>
        <w:textAlignment w:val="baseline"/>
        <w:rPr>
          <w:color w:val="000000"/>
          <w:sz w:val="22"/>
        </w:rPr>
      </w:pPr>
      <w:r w:rsidRPr="00E75059">
        <w:rPr>
          <w:color w:val="000000"/>
          <w:sz w:val="22"/>
        </w:rPr>
        <w:t>- материально-техническая база для физкультурно-оздоровительной работы (наличие спортивных сооружений и их оснащенность спортивным инвентарем);</w:t>
      </w:r>
    </w:p>
    <w:p w:rsidR="0039672E" w:rsidRDefault="0039672E" w:rsidP="002F5DCB">
      <w:pPr>
        <w:spacing w:line="240" w:lineRule="atLeast"/>
        <w:ind w:firstLine="426"/>
        <w:textAlignment w:val="baseline"/>
        <w:rPr>
          <w:color w:val="000000"/>
          <w:sz w:val="22"/>
        </w:rPr>
      </w:pPr>
      <w:r w:rsidRPr="00E75059">
        <w:rPr>
          <w:color w:val="000000"/>
          <w:sz w:val="22"/>
        </w:rPr>
        <w:t>- мониторинг физического состояния учащихся; агитация и пропаганда за здоровый образ жизни.</w:t>
      </w:r>
    </w:p>
    <w:p w:rsidR="002F5DCB" w:rsidRPr="00E75059" w:rsidRDefault="002F5DCB" w:rsidP="002F5DCB">
      <w:pPr>
        <w:spacing w:line="240" w:lineRule="atLeast"/>
        <w:ind w:firstLine="426"/>
        <w:textAlignment w:val="baseline"/>
        <w:rPr>
          <w:color w:val="000000"/>
          <w:sz w:val="22"/>
        </w:rPr>
      </w:pPr>
    </w:p>
    <w:p w:rsidR="009E242F" w:rsidRDefault="009E242F" w:rsidP="00CF2ED0">
      <w:pPr>
        <w:ind w:left="567" w:hanging="567"/>
        <w:rPr>
          <w:b/>
          <w:i/>
          <w:sz w:val="22"/>
        </w:rPr>
      </w:pPr>
      <w:r w:rsidRPr="00E75059">
        <w:rPr>
          <w:b/>
          <w:i/>
          <w:sz w:val="22"/>
        </w:rPr>
        <w:t xml:space="preserve">9.2. Мониторинг </w:t>
      </w:r>
      <w:proofErr w:type="spellStart"/>
      <w:r w:rsidRPr="00E75059">
        <w:rPr>
          <w:b/>
          <w:i/>
          <w:sz w:val="22"/>
        </w:rPr>
        <w:t>сформированности</w:t>
      </w:r>
      <w:proofErr w:type="spellEnd"/>
      <w:r w:rsidRPr="00E75059">
        <w:rPr>
          <w:b/>
          <w:i/>
          <w:sz w:val="22"/>
        </w:rPr>
        <w:t xml:space="preserve"> культуры здоровья и безопасного образа жизни обучающихся.</w:t>
      </w:r>
    </w:p>
    <w:p w:rsidR="0039672E" w:rsidRPr="00E75059" w:rsidRDefault="0039672E" w:rsidP="0039672E">
      <w:pPr>
        <w:ind w:firstLine="708"/>
        <w:rPr>
          <w:sz w:val="22"/>
        </w:rPr>
      </w:pPr>
      <w:r w:rsidRPr="00E75059">
        <w:rPr>
          <w:sz w:val="22"/>
        </w:rPr>
        <w:t xml:space="preserve">С целью обеспечения безопасности обучающихся и работников школы во время их трудовой и учебной деятельности путём повышения безопасности жизнедеятельности, </w:t>
      </w:r>
      <w:r w:rsidR="00BD4294" w:rsidRPr="00E75059">
        <w:rPr>
          <w:sz w:val="22"/>
        </w:rPr>
        <w:t>в соответствии</w:t>
      </w:r>
      <w:r w:rsidRPr="00E75059">
        <w:rPr>
          <w:sz w:val="22"/>
        </w:rPr>
        <w:t xml:space="preserve"> с требованиями положения </w:t>
      </w:r>
      <w:r w:rsidR="00BD4294" w:rsidRPr="00E75059">
        <w:rPr>
          <w:sz w:val="22"/>
        </w:rPr>
        <w:t>об охране</w:t>
      </w:r>
      <w:r w:rsidRPr="00E75059">
        <w:rPr>
          <w:sz w:val="22"/>
        </w:rPr>
        <w:t xml:space="preserve"> труда в школе работа осуществлялась в следующих направлениях: </w:t>
      </w:r>
    </w:p>
    <w:p w:rsidR="0039672E" w:rsidRPr="00E75059" w:rsidRDefault="0039672E" w:rsidP="0039672E">
      <w:pPr>
        <w:ind w:firstLine="360"/>
        <w:rPr>
          <w:sz w:val="22"/>
        </w:rPr>
      </w:pPr>
      <w:r w:rsidRPr="00E75059">
        <w:rPr>
          <w:sz w:val="22"/>
        </w:rPr>
        <w:t>– защита здоровья и сохранение жизни всех участников образовательного процесса;</w:t>
      </w:r>
    </w:p>
    <w:p w:rsidR="0039672E" w:rsidRPr="00E75059" w:rsidRDefault="0039672E" w:rsidP="0039672E">
      <w:pPr>
        <w:ind w:firstLine="360"/>
        <w:rPr>
          <w:sz w:val="22"/>
        </w:rPr>
      </w:pPr>
      <w:r w:rsidRPr="00E75059">
        <w:rPr>
          <w:sz w:val="22"/>
        </w:rPr>
        <w:t>– соблюдение техники безопасности обучающимися и работниками школы.</w:t>
      </w:r>
    </w:p>
    <w:p w:rsidR="0039672E" w:rsidRPr="00E75059" w:rsidRDefault="0039672E" w:rsidP="0039672E">
      <w:pPr>
        <w:ind w:firstLine="708"/>
        <w:rPr>
          <w:sz w:val="22"/>
        </w:rPr>
      </w:pPr>
      <w:r w:rsidRPr="00E75059">
        <w:rPr>
          <w:sz w:val="22"/>
        </w:rPr>
        <w:t xml:space="preserve">Были поставлены следующие задачи: </w:t>
      </w:r>
    </w:p>
    <w:p w:rsidR="0039672E" w:rsidRPr="00E75059" w:rsidRDefault="0039672E" w:rsidP="0039672E">
      <w:pPr>
        <w:ind w:firstLine="360"/>
        <w:rPr>
          <w:sz w:val="22"/>
        </w:rPr>
      </w:pPr>
      <w:r w:rsidRPr="00E75059">
        <w:rPr>
          <w:sz w:val="22"/>
        </w:rPr>
        <w:t>– 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39672E" w:rsidRPr="00E75059" w:rsidRDefault="0039672E" w:rsidP="0039672E">
      <w:pPr>
        <w:ind w:firstLine="360"/>
        <w:rPr>
          <w:sz w:val="22"/>
        </w:rPr>
      </w:pPr>
      <w:r w:rsidRPr="00E75059">
        <w:rPr>
          <w:sz w:val="22"/>
        </w:rPr>
        <w:t>– организация и проведение профилактической работы по предупреждению травматизма на занятиях и внеурочное время;</w:t>
      </w:r>
    </w:p>
    <w:p w:rsidR="0039672E" w:rsidRPr="00E75059" w:rsidRDefault="0039672E" w:rsidP="0039672E">
      <w:pPr>
        <w:ind w:firstLine="360"/>
        <w:rPr>
          <w:sz w:val="22"/>
        </w:rPr>
      </w:pPr>
      <w:r w:rsidRPr="00E75059">
        <w:rPr>
          <w:sz w:val="22"/>
        </w:rPr>
        <w:t>– выполнение плана   по созданию условий охраны труда, предупреждению детского, производственного травматизма и профессиональных заболеваний;</w:t>
      </w:r>
    </w:p>
    <w:p w:rsidR="0039672E" w:rsidRPr="00E75059" w:rsidRDefault="0039672E" w:rsidP="0039672E">
      <w:pPr>
        <w:ind w:firstLine="360"/>
        <w:rPr>
          <w:sz w:val="22"/>
        </w:rPr>
      </w:pPr>
      <w:r w:rsidRPr="00E75059">
        <w:rPr>
          <w:sz w:val="22"/>
        </w:rPr>
        <w:t>– изучение причин детского, производственного травматизма;</w:t>
      </w:r>
    </w:p>
    <w:p w:rsidR="0039672E" w:rsidRPr="00E75059" w:rsidRDefault="0039672E" w:rsidP="0039672E">
      <w:pPr>
        <w:ind w:firstLine="360"/>
        <w:rPr>
          <w:sz w:val="22"/>
        </w:rPr>
      </w:pPr>
      <w:r w:rsidRPr="00E75059">
        <w:rPr>
          <w:sz w:val="22"/>
        </w:rPr>
        <w:t>– обеспечение работников специальной одеждой и другими средствами индивидуальной защиты;</w:t>
      </w:r>
    </w:p>
    <w:p w:rsidR="0039672E" w:rsidRPr="00E75059" w:rsidRDefault="0039672E" w:rsidP="0039672E">
      <w:pPr>
        <w:ind w:firstLine="360"/>
        <w:rPr>
          <w:sz w:val="22"/>
        </w:rPr>
      </w:pPr>
      <w:r w:rsidRPr="00E75059">
        <w:rPr>
          <w:sz w:val="22"/>
        </w:rPr>
        <w:t>– проведение своевременного и качественного инструктажа обучающихся и работников по охране труда;</w:t>
      </w:r>
    </w:p>
    <w:p w:rsidR="0039672E" w:rsidRPr="00E75059" w:rsidRDefault="0039672E" w:rsidP="0039672E">
      <w:pPr>
        <w:ind w:firstLine="360"/>
        <w:rPr>
          <w:sz w:val="22"/>
        </w:rPr>
      </w:pPr>
      <w:r w:rsidRPr="00E75059">
        <w:rPr>
          <w:sz w:val="22"/>
        </w:rPr>
        <w:lastRenderedPageBreak/>
        <w:t>– пропаганда охраны труда в школе и повышение ответственности всех работников за соблюдением требований охраны труда.</w:t>
      </w:r>
    </w:p>
    <w:p w:rsidR="0039672E" w:rsidRPr="00E75059" w:rsidRDefault="0039672E" w:rsidP="0039672E">
      <w:pPr>
        <w:ind w:firstLine="708"/>
        <w:rPr>
          <w:sz w:val="22"/>
        </w:rPr>
      </w:pPr>
      <w:r w:rsidRPr="00E75059">
        <w:rPr>
          <w:sz w:val="22"/>
        </w:rPr>
        <w:t>По профилактике детского травматизма неоднократно проводятся занятия с классными руководителями, учащимися по порядку обучения правилам дорожного движения, поведению на воде, в автобусе, противопожарной безопасности. Профилактика детского травматизма обсуждалась на родительских собраниях, педагогических советах. Необходимо указать на высокий травматизм учащихся во внеурочное время, а также на уроках физической культуры, который является следствием нарушения должностных инструкции педагога и неосторожностью в поведении учащихся.</w:t>
      </w:r>
    </w:p>
    <w:p w:rsidR="0039672E" w:rsidRPr="00E75059" w:rsidRDefault="0039672E" w:rsidP="0039672E">
      <w:pPr>
        <w:ind w:firstLine="708"/>
        <w:rPr>
          <w:sz w:val="22"/>
        </w:rPr>
      </w:pPr>
      <w:r w:rsidRPr="00E75059">
        <w:rPr>
          <w:sz w:val="22"/>
        </w:rPr>
        <w:t xml:space="preserve">В связи с обострением криминальной обстановки, участившимися случаями террористических актов на территории России была проведена определенная профилактическая работа в течение учебного года: организован пропускной режим в школе; проведены и приведены в порядок чердачные, складские и технические помещения; организовано круглосуточное дежурство; неоднократно проводятся инструктажи со сторожами, педагогическими и техническими работниками, обучающимися; </w:t>
      </w:r>
    </w:p>
    <w:p w:rsidR="0039672E" w:rsidRPr="00E75059" w:rsidRDefault="0039672E" w:rsidP="0039672E">
      <w:pPr>
        <w:rPr>
          <w:b/>
          <w:sz w:val="22"/>
        </w:rPr>
      </w:pPr>
      <w:r w:rsidRPr="00E75059">
        <w:rPr>
          <w:sz w:val="22"/>
        </w:rPr>
        <w:t>периодически проводится разъяснительная работа среди педагогов, учащихся и родителей по правилам поведения в условиях сложной криминогенной обстановки.</w:t>
      </w:r>
      <w:r w:rsidRPr="00E75059">
        <w:rPr>
          <w:b/>
          <w:sz w:val="22"/>
        </w:rPr>
        <w:t xml:space="preserve"> </w:t>
      </w:r>
    </w:p>
    <w:p w:rsidR="0039672E" w:rsidRPr="00E75059" w:rsidRDefault="0039672E" w:rsidP="0039672E">
      <w:pPr>
        <w:rPr>
          <w:sz w:val="22"/>
        </w:rPr>
      </w:pPr>
      <w:r w:rsidRPr="00E75059">
        <w:rPr>
          <w:sz w:val="22"/>
        </w:rPr>
        <w:t xml:space="preserve">   С целью осуществления безопасности в школе осуществляется контроль:</w:t>
      </w:r>
    </w:p>
    <w:p w:rsidR="0039672E" w:rsidRPr="00E75059" w:rsidRDefault="0039672E" w:rsidP="0039672E">
      <w:pPr>
        <w:ind w:firstLine="360"/>
        <w:rPr>
          <w:sz w:val="22"/>
        </w:rPr>
      </w:pPr>
      <w:r w:rsidRPr="00E75059">
        <w:rPr>
          <w:sz w:val="22"/>
        </w:rPr>
        <w:t>– за своевременной подготовкой кабинетов;</w:t>
      </w:r>
    </w:p>
    <w:p w:rsidR="0039672E" w:rsidRPr="00E75059" w:rsidRDefault="0039672E" w:rsidP="0039672E">
      <w:pPr>
        <w:ind w:firstLine="360"/>
        <w:rPr>
          <w:sz w:val="22"/>
        </w:rPr>
      </w:pPr>
      <w:r w:rsidRPr="00E75059">
        <w:rPr>
          <w:sz w:val="22"/>
        </w:rPr>
        <w:t>– состоянием охраны труда и наличием необходимых средств по охране труда в кабинетах химии, физики, информатики, учебных мастерских, спортивном зале;</w:t>
      </w:r>
    </w:p>
    <w:p w:rsidR="0039672E" w:rsidRPr="00E75059" w:rsidRDefault="0039672E" w:rsidP="0039672E">
      <w:pPr>
        <w:ind w:firstLine="360"/>
        <w:rPr>
          <w:sz w:val="22"/>
        </w:rPr>
      </w:pPr>
      <w:r w:rsidRPr="00E75059">
        <w:rPr>
          <w:sz w:val="22"/>
        </w:rPr>
        <w:t>– за выполнением инструкций при выполнении лабораторных работ по физике, химии и ведении журналов в данных кабинетах;</w:t>
      </w:r>
    </w:p>
    <w:p w:rsidR="0039672E" w:rsidRPr="00E75059" w:rsidRDefault="0039672E" w:rsidP="0039672E">
      <w:pPr>
        <w:ind w:firstLine="360"/>
        <w:rPr>
          <w:sz w:val="22"/>
        </w:rPr>
      </w:pPr>
      <w:r w:rsidRPr="00E75059">
        <w:rPr>
          <w:sz w:val="22"/>
        </w:rPr>
        <w:t>– правильностью хранения химических реактивов в лабораторном кабинете химии;</w:t>
      </w:r>
    </w:p>
    <w:p w:rsidR="0039672E" w:rsidRPr="00E75059" w:rsidRDefault="0039672E" w:rsidP="0039672E">
      <w:pPr>
        <w:ind w:firstLine="360"/>
        <w:rPr>
          <w:sz w:val="22"/>
        </w:rPr>
      </w:pPr>
      <w:r w:rsidRPr="00E75059">
        <w:rPr>
          <w:sz w:val="22"/>
        </w:rPr>
        <w:t>– выполнением обучающимися инструкций по охране труда на уроках трудового обучения, при работе на пришкольном участке.</w:t>
      </w:r>
    </w:p>
    <w:p w:rsidR="0039672E" w:rsidRPr="00E75059" w:rsidRDefault="0039672E" w:rsidP="0039672E">
      <w:pPr>
        <w:rPr>
          <w:sz w:val="22"/>
        </w:rPr>
      </w:pPr>
    </w:p>
    <w:p w:rsidR="009E242F" w:rsidRDefault="009E242F" w:rsidP="00CF2ED0">
      <w:pPr>
        <w:ind w:left="567" w:hanging="567"/>
        <w:rPr>
          <w:b/>
          <w:sz w:val="22"/>
          <w:u w:val="single"/>
        </w:rPr>
      </w:pPr>
      <w:r w:rsidRPr="00E75059">
        <w:rPr>
          <w:b/>
          <w:sz w:val="22"/>
          <w:u w:val="single"/>
        </w:rPr>
        <w:t>10. Анализ обеспечения условия безопасности в образовательной организации.</w:t>
      </w:r>
    </w:p>
    <w:p w:rsidR="002F5DCB" w:rsidRPr="00E75059" w:rsidRDefault="002F5DCB" w:rsidP="00CF2ED0">
      <w:pPr>
        <w:ind w:left="567" w:hanging="567"/>
        <w:rPr>
          <w:b/>
          <w:sz w:val="22"/>
          <w:u w:val="single"/>
        </w:rPr>
      </w:pPr>
    </w:p>
    <w:p w:rsidR="003147B7" w:rsidRPr="00E75059" w:rsidRDefault="003147B7" w:rsidP="003147B7">
      <w:pPr>
        <w:rPr>
          <w:sz w:val="22"/>
        </w:rPr>
      </w:pPr>
      <w:r w:rsidRPr="00E75059">
        <w:rPr>
          <w:sz w:val="22"/>
        </w:rPr>
        <w:t xml:space="preserve">В школе обеспечиваются необходимые условия </w:t>
      </w:r>
      <w:r w:rsidR="00BD4294" w:rsidRPr="00E75059">
        <w:rPr>
          <w:sz w:val="22"/>
        </w:rPr>
        <w:t>безопасности для</w:t>
      </w:r>
      <w:r w:rsidRPr="00E75059">
        <w:rPr>
          <w:sz w:val="22"/>
        </w:rPr>
        <w:t xml:space="preserve"> участников образовательного процесса. </w:t>
      </w:r>
    </w:p>
    <w:p w:rsidR="003147B7" w:rsidRPr="00E75059" w:rsidRDefault="003147B7" w:rsidP="003147B7">
      <w:pPr>
        <w:rPr>
          <w:sz w:val="22"/>
        </w:rPr>
      </w:pPr>
      <w:r w:rsidRPr="00E75059">
        <w:rPr>
          <w:sz w:val="22"/>
        </w:rPr>
        <w:t xml:space="preserve">Имеются: пожарная сигнализация, стационарная и носимые тревожные кнопки, при входе установлена рамка </w:t>
      </w:r>
      <w:proofErr w:type="spellStart"/>
      <w:r w:rsidRPr="00E75059">
        <w:rPr>
          <w:sz w:val="22"/>
        </w:rPr>
        <w:t>металлодетектора</w:t>
      </w:r>
      <w:proofErr w:type="spellEnd"/>
      <w:r w:rsidRPr="00E75059">
        <w:rPr>
          <w:sz w:val="22"/>
        </w:rPr>
        <w:t xml:space="preserve">, а также автоматическая и информационная система контроля доступа и оплаты питания, имеются порошковые огнетушители, средства индивидуальной защиты, работает медицинский кабинет для оказания первой медицинской помощи. </w:t>
      </w:r>
    </w:p>
    <w:p w:rsidR="003147B7" w:rsidRPr="00E75059" w:rsidRDefault="003147B7" w:rsidP="003147B7">
      <w:pPr>
        <w:rPr>
          <w:sz w:val="22"/>
        </w:rPr>
      </w:pPr>
      <w:r w:rsidRPr="00E75059">
        <w:rPr>
          <w:sz w:val="22"/>
        </w:rPr>
        <w:t xml:space="preserve">Охрана школы осуществляется круглосуточно, услуги по организации и обеспечению охраны объекта, а также обеспечение </w:t>
      </w:r>
      <w:r w:rsidR="00374E4B" w:rsidRPr="00E75059">
        <w:rPr>
          <w:sz w:val="22"/>
        </w:rPr>
        <w:t>внутри объектового</w:t>
      </w:r>
      <w:r w:rsidRPr="00E75059">
        <w:rPr>
          <w:sz w:val="22"/>
        </w:rPr>
        <w:t xml:space="preserve"> и пропускного режимов оказывает ООО «Охранное предприятие «Атторней-</w:t>
      </w:r>
      <w:r w:rsidR="00374E4B" w:rsidRPr="00E75059">
        <w:rPr>
          <w:sz w:val="22"/>
        </w:rPr>
        <w:t>Секьюрити</w:t>
      </w:r>
      <w:r w:rsidRPr="00E75059">
        <w:rPr>
          <w:sz w:val="22"/>
        </w:rPr>
        <w:t>».</w:t>
      </w:r>
    </w:p>
    <w:p w:rsidR="003147B7" w:rsidRPr="00E75059" w:rsidRDefault="003147B7" w:rsidP="003147B7">
      <w:pPr>
        <w:rPr>
          <w:sz w:val="22"/>
        </w:rPr>
      </w:pPr>
      <w:r w:rsidRPr="00E75059">
        <w:rPr>
          <w:sz w:val="22"/>
        </w:rPr>
        <w:t>Внутренний двор школы оборудован внешними камерами видеонаблюдения, вестибюль (внутреннее помещение), столовая, холлы 1, 2, 3-х этажей, гардеробы оборудованы камерами внутреннего видеонаблюдения.</w:t>
      </w:r>
    </w:p>
    <w:p w:rsidR="003147B7" w:rsidRPr="00E75059" w:rsidRDefault="003147B7" w:rsidP="003147B7">
      <w:pPr>
        <w:rPr>
          <w:sz w:val="22"/>
        </w:rPr>
      </w:pPr>
      <w:r w:rsidRPr="00E75059">
        <w:rPr>
          <w:sz w:val="22"/>
        </w:rPr>
        <w:t xml:space="preserve">В целях обучения обучающихся и персонала проводятся плановые тренировочные эвакуации в случае пожара и иных ЧС, производственных аварий и заражении местности аммиаком, хлором, радиоактивными веществами. </w:t>
      </w:r>
    </w:p>
    <w:p w:rsidR="003147B7" w:rsidRPr="00E75059" w:rsidRDefault="003147B7" w:rsidP="003147B7">
      <w:pPr>
        <w:rPr>
          <w:sz w:val="22"/>
        </w:rPr>
      </w:pPr>
      <w:r w:rsidRPr="00E75059">
        <w:rPr>
          <w:sz w:val="22"/>
        </w:rPr>
        <w:t xml:space="preserve">Проводится большая работа по пожарной безопасности, по пропаганде безопасности дорожного движения. </w:t>
      </w:r>
    </w:p>
    <w:p w:rsidR="003147B7" w:rsidRPr="00E75059" w:rsidRDefault="003147B7" w:rsidP="003147B7">
      <w:pPr>
        <w:rPr>
          <w:sz w:val="22"/>
        </w:rPr>
      </w:pPr>
      <w:r w:rsidRPr="00E75059">
        <w:rPr>
          <w:sz w:val="22"/>
        </w:rPr>
        <w:t xml:space="preserve">С целью транспортной безопасности разработан пакет документов, регламентирующих внутреннюю политику транспортной безопасности общеобразовательного учреждения (имеется Паспорт дорожной безопасности). </w:t>
      </w:r>
    </w:p>
    <w:p w:rsidR="003147B7" w:rsidRPr="00E75059" w:rsidRDefault="003147B7" w:rsidP="003147B7">
      <w:pPr>
        <w:rPr>
          <w:sz w:val="22"/>
        </w:rPr>
      </w:pPr>
      <w:r w:rsidRPr="00E75059">
        <w:rPr>
          <w:sz w:val="22"/>
        </w:rPr>
        <w:t>В школе обучаются дети из разных районов города, они пользуются разными видами транспорта, что влечет за собой решение вопроса о транспортной безопасности при перевозке детей. С этой целью разработана дорожная карта безопасных маршрутов от дома до школы, которые вклеены в дневники обучающихся начальной школы.</w:t>
      </w:r>
    </w:p>
    <w:p w:rsidR="00BD4294" w:rsidRPr="00E75059" w:rsidRDefault="00BD4294" w:rsidP="00BD4294">
      <w:pPr>
        <w:ind w:firstLine="0"/>
        <w:rPr>
          <w:sz w:val="22"/>
        </w:rPr>
      </w:pPr>
      <w:r w:rsidRPr="00E75059">
        <w:rPr>
          <w:color w:val="FF0000"/>
          <w:sz w:val="22"/>
        </w:rPr>
        <w:t xml:space="preserve">            </w:t>
      </w:r>
      <w:r w:rsidRPr="00E75059">
        <w:rPr>
          <w:sz w:val="22"/>
        </w:rPr>
        <w:t>Весь педагогический состав прошел обучение «Оказание первой помощи».</w:t>
      </w:r>
    </w:p>
    <w:p w:rsidR="00BD4294" w:rsidRPr="00E75059" w:rsidRDefault="00BD4294" w:rsidP="00BD4294">
      <w:pPr>
        <w:ind w:firstLine="0"/>
        <w:rPr>
          <w:sz w:val="22"/>
        </w:rPr>
      </w:pPr>
      <w:r w:rsidRPr="00E75059">
        <w:rPr>
          <w:sz w:val="22"/>
        </w:rPr>
        <w:t xml:space="preserve">            Регулярно проводятся инструктажи по безопасности и охране труда.</w:t>
      </w:r>
    </w:p>
    <w:p w:rsidR="00BD4294" w:rsidRPr="00E75059" w:rsidRDefault="00BD4294" w:rsidP="00BD4294">
      <w:pPr>
        <w:rPr>
          <w:sz w:val="22"/>
        </w:rPr>
      </w:pPr>
    </w:p>
    <w:p w:rsidR="009E242F" w:rsidRDefault="009E242F" w:rsidP="001C1FAC">
      <w:pPr>
        <w:ind w:left="567" w:hanging="567"/>
        <w:rPr>
          <w:b/>
          <w:sz w:val="22"/>
          <w:u w:val="single"/>
        </w:rPr>
      </w:pPr>
      <w:r w:rsidRPr="00E75059">
        <w:rPr>
          <w:b/>
          <w:sz w:val="22"/>
          <w:u w:val="single"/>
        </w:rPr>
        <w:t>11. Социально-бытовая обеспеченность обучающихся и сотрудников.</w:t>
      </w:r>
    </w:p>
    <w:p w:rsidR="002F5DCB" w:rsidRPr="00E75059" w:rsidRDefault="002F5DCB" w:rsidP="001C1FAC">
      <w:pPr>
        <w:ind w:left="567" w:hanging="567"/>
        <w:rPr>
          <w:b/>
          <w:sz w:val="22"/>
          <w:u w:val="single"/>
        </w:rPr>
      </w:pPr>
    </w:p>
    <w:p w:rsidR="00423D63" w:rsidRPr="00E75059" w:rsidRDefault="00423D63" w:rsidP="001C1FAC">
      <w:pPr>
        <w:spacing w:line="276" w:lineRule="auto"/>
        <w:ind w:firstLine="0"/>
        <w:rPr>
          <w:sz w:val="22"/>
        </w:rPr>
      </w:pPr>
      <w:r w:rsidRPr="00E75059">
        <w:rPr>
          <w:sz w:val="22"/>
        </w:rPr>
        <w:lastRenderedPageBreak/>
        <w:t xml:space="preserve">             Образовательное учреждение имеет столовую на 150 посадочных мест, буфет с горячим питанием, буфет с выпечкой. В школе имеются все нормативно-распорядительные документы различного уровня, регламентирующие организацию горячего питания и медицинского обслуживания обучающихся. Администрацией школы, медицинским работником, членами родительского комитета был проведен контроль пищеблока и документации, регламентирующей организацию и предоставление безопасного питания обучающихся. В ходе контроля нарушений не выявлено. Хорошее качество приготовления пищи, культурное обслуживание персонала столовой, уютный обеденный зал, удобный график питания, ассортимент продукции в буфете - отмечают большинство обучающихся в школе при проведении анкетирования. Охвачены горячим питанием (завтраки и обеды) - 97% обучающихся. Обслуживание столовой </w:t>
      </w:r>
      <w:proofErr w:type="gramStart"/>
      <w:r w:rsidRPr="00E75059">
        <w:rPr>
          <w:sz w:val="22"/>
        </w:rPr>
        <w:t>проводит  Комбинат</w:t>
      </w:r>
      <w:proofErr w:type="gramEnd"/>
      <w:r w:rsidRPr="00E75059">
        <w:rPr>
          <w:sz w:val="22"/>
        </w:rPr>
        <w:t xml:space="preserve"> социального питания «Волна».</w:t>
      </w:r>
    </w:p>
    <w:p w:rsidR="00423D63" w:rsidRPr="00E75059" w:rsidRDefault="00423D63" w:rsidP="006F761A">
      <w:pPr>
        <w:spacing w:line="276" w:lineRule="auto"/>
        <w:ind w:firstLine="0"/>
        <w:rPr>
          <w:sz w:val="22"/>
        </w:rPr>
      </w:pPr>
      <w:r w:rsidRPr="00E75059">
        <w:rPr>
          <w:sz w:val="22"/>
        </w:rPr>
        <w:t xml:space="preserve">               В школе имеются медицинский и процедурный кабинеты. Медицинское обслуживание проводит врач и медсестра Детской поликлиники. В течение учебного года проведен плановый осмотр школьников педиатрами и врачами-специалистами, проведены прививки BCG, АДСМ, против полиомиелита, постановка реакции Манту, флюорографическое обследование и другие.</w:t>
      </w:r>
    </w:p>
    <w:p w:rsidR="00423D63" w:rsidRPr="00E75059" w:rsidRDefault="00423D63" w:rsidP="006F761A">
      <w:pPr>
        <w:spacing w:line="276" w:lineRule="auto"/>
        <w:ind w:firstLine="0"/>
        <w:rPr>
          <w:sz w:val="22"/>
        </w:rPr>
      </w:pPr>
      <w:r w:rsidRPr="00E75059">
        <w:rPr>
          <w:sz w:val="22"/>
        </w:rPr>
        <w:t xml:space="preserve">              Ежегодно проводится оценка состояния здоровья школьников посредством мониторинга, наблюдения, анализа медицинских карт, результатов диспансеризации, статистической медицинской отчетности, анализ распространения хронических заболеваний для выявления негативных внешних и внутренних факторов влияния на состояние здоровья</w:t>
      </w:r>
    </w:p>
    <w:p w:rsidR="00423D63" w:rsidRPr="00E75059" w:rsidRDefault="00423D63" w:rsidP="006F761A">
      <w:pPr>
        <w:spacing w:line="276" w:lineRule="auto"/>
        <w:ind w:firstLine="0"/>
        <w:rPr>
          <w:sz w:val="22"/>
        </w:rPr>
      </w:pPr>
      <w:r w:rsidRPr="00E75059">
        <w:rPr>
          <w:sz w:val="22"/>
        </w:rPr>
        <w:t xml:space="preserve">              Школа частично доступна для категорий маломобильных граждан (с нарушениями опорно-двигательного аппарата, зрения, слуха).</w:t>
      </w:r>
    </w:p>
    <w:p w:rsidR="00423D63" w:rsidRPr="00E75059" w:rsidRDefault="00423D63" w:rsidP="006F761A">
      <w:pPr>
        <w:spacing w:line="276" w:lineRule="auto"/>
        <w:ind w:firstLine="0"/>
        <w:rPr>
          <w:sz w:val="22"/>
        </w:rPr>
      </w:pPr>
      <w:r w:rsidRPr="00E75059">
        <w:rPr>
          <w:sz w:val="22"/>
        </w:rPr>
        <w:t>1. Наружная лестница входной зоны продублирована пандусом с поручнями.</w:t>
      </w:r>
    </w:p>
    <w:p w:rsidR="00423D63" w:rsidRPr="00E75059" w:rsidRDefault="00423D63" w:rsidP="006F761A">
      <w:pPr>
        <w:spacing w:line="276" w:lineRule="auto"/>
        <w:ind w:firstLine="0"/>
        <w:rPr>
          <w:sz w:val="22"/>
        </w:rPr>
      </w:pPr>
      <w:r w:rsidRPr="00E75059">
        <w:rPr>
          <w:sz w:val="22"/>
        </w:rPr>
        <w:t>2. Справа от входной двери расположена кнопка вызова сотрудника учреждения для</w:t>
      </w:r>
    </w:p>
    <w:p w:rsidR="00423D63" w:rsidRPr="00E75059" w:rsidRDefault="00423D63" w:rsidP="006F761A">
      <w:pPr>
        <w:spacing w:line="276" w:lineRule="auto"/>
        <w:ind w:firstLine="0"/>
        <w:rPr>
          <w:sz w:val="22"/>
        </w:rPr>
      </w:pPr>
      <w:r w:rsidRPr="00E75059">
        <w:rPr>
          <w:sz w:val="22"/>
        </w:rPr>
        <w:t>оказания помощи инвалидам всех категорий (сопровождение до места оказания</w:t>
      </w:r>
    </w:p>
    <w:p w:rsidR="00423D63" w:rsidRPr="00E75059" w:rsidRDefault="00423D63" w:rsidP="006F761A">
      <w:pPr>
        <w:spacing w:line="276" w:lineRule="auto"/>
        <w:ind w:firstLine="0"/>
        <w:rPr>
          <w:sz w:val="22"/>
        </w:rPr>
      </w:pPr>
      <w:r w:rsidRPr="00E75059">
        <w:rPr>
          <w:sz w:val="22"/>
        </w:rPr>
        <w:t>услуги). Также указан номер телефона 440-17-62 (вахта), по которому можно позвонить</w:t>
      </w:r>
    </w:p>
    <w:p w:rsidR="00423D63" w:rsidRPr="00E75059" w:rsidRDefault="00423D63" w:rsidP="006F761A">
      <w:pPr>
        <w:spacing w:line="276" w:lineRule="auto"/>
        <w:ind w:firstLine="0"/>
        <w:rPr>
          <w:sz w:val="22"/>
        </w:rPr>
      </w:pPr>
      <w:r w:rsidRPr="00E75059">
        <w:rPr>
          <w:sz w:val="22"/>
        </w:rPr>
        <w:t>для получения помощи.</w:t>
      </w:r>
    </w:p>
    <w:p w:rsidR="00423D63" w:rsidRPr="00E75059" w:rsidRDefault="00423D63" w:rsidP="006F761A">
      <w:pPr>
        <w:spacing w:line="276" w:lineRule="auto"/>
        <w:ind w:firstLine="0"/>
        <w:rPr>
          <w:sz w:val="22"/>
        </w:rPr>
      </w:pPr>
      <w:r w:rsidRPr="00E75059">
        <w:rPr>
          <w:sz w:val="22"/>
        </w:rPr>
        <w:t>3. На 1 этаже здания определена зона обслуживания инвалидов, которая доступная для</w:t>
      </w:r>
    </w:p>
    <w:p w:rsidR="00423D63" w:rsidRPr="00E75059" w:rsidRDefault="00423D63" w:rsidP="006F761A">
      <w:pPr>
        <w:spacing w:line="276" w:lineRule="auto"/>
        <w:ind w:firstLine="0"/>
        <w:rPr>
          <w:sz w:val="22"/>
        </w:rPr>
      </w:pPr>
      <w:r w:rsidRPr="00E75059">
        <w:rPr>
          <w:sz w:val="22"/>
        </w:rPr>
        <w:t>всех категорий. В зоне обслуживания предусмотрено сопровождение инвалидов всех</w:t>
      </w:r>
    </w:p>
    <w:p w:rsidR="00423D63" w:rsidRPr="00E75059" w:rsidRDefault="00423D63" w:rsidP="006F761A">
      <w:pPr>
        <w:spacing w:line="276" w:lineRule="auto"/>
        <w:ind w:firstLine="0"/>
        <w:rPr>
          <w:sz w:val="22"/>
        </w:rPr>
      </w:pPr>
      <w:r w:rsidRPr="00E75059">
        <w:rPr>
          <w:sz w:val="22"/>
        </w:rPr>
        <w:t>категорий, имеется санитарно-гигиеническое помещение.</w:t>
      </w:r>
    </w:p>
    <w:p w:rsidR="00423D63" w:rsidRPr="00E75059" w:rsidRDefault="00423D63" w:rsidP="006F761A">
      <w:pPr>
        <w:spacing w:line="276" w:lineRule="auto"/>
        <w:ind w:firstLine="0"/>
        <w:rPr>
          <w:sz w:val="22"/>
        </w:rPr>
      </w:pPr>
      <w:r w:rsidRPr="00E75059">
        <w:rPr>
          <w:sz w:val="22"/>
        </w:rPr>
        <w:t>4. Для инвалидов с нарушениями зрения предусмотрены напольные тактильные</w:t>
      </w:r>
    </w:p>
    <w:p w:rsidR="00423D63" w:rsidRPr="00E75059" w:rsidRDefault="00423D63" w:rsidP="006F761A">
      <w:pPr>
        <w:spacing w:line="276" w:lineRule="auto"/>
        <w:ind w:firstLine="0"/>
        <w:rPr>
          <w:sz w:val="22"/>
        </w:rPr>
      </w:pPr>
      <w:r w:rsidRPr="00E75059">
        <w:rPr>
          <w:sz w:val="22"/>
        </w:rPr>
        <w:t>предупреждающие указатели перед дверными проемами и перед маршами внутренних</w:t>
      </w:r>
    </w:p>
    <w:p w:rsidR="00423D63" w:rsidRPr="00E75059" w:rsidRDefault="00423D63" w:rsidP="006F761A">
      <w:pPr>
        <w:spacing w:line="276" w:lineRule="auto"/>
        <w:ind w:firstLine="0"/>
        <w:rPr>
          <w:sz w:val="22"/>
        </w:rPr>
      </w:pPr>
      <w:r w:rsidRPr="00E75059">
        <w:rPr>
          <w:sz w:val="22"/>
        </w:rPr>
        <w:t>лестниц, для слабовидящих размещена Табличка Брайля и цветовые обозначения</w:t>
      </w:r>
    </w:p>
    <w:p w:rsidR="00423D63" w:rsidRPr="00E75059" w:rsidRDefault="00423D63" w:rsidP="006F761A">
      <w:pPr>
        <w:spacing w:line="276" w:lineRule="auto"/>
        <w:ind w:firstLine="0"/>
        <w:rPr>
          <w:sz w:val="22"/>
        </w:rPr>
      </w:pPr>
      <w:r w:rsidRPr="00E75059">
        <w:rPr>
          <w:sz w:val="22"/>
        </w:rPr>
        <w:t>дверей.</w:t>
      </w:r>
    </w:p>
    <w:p w:rsidR="0039672E" w:rsidRPr="00E75059" w:rsidRDefault="0039672E" w:rsidP="00CF2ED0">
      <w:pPr>
        <w:ind w:left="567" w:hanging="567"/>
        <w:rPr>
          <w:b/>
          <w:sz w:val="22"/>
          <w:u w:val="single"/>
        </w:rPr>
      </w:pPr>
    </w:p>
    <w:p w:rsidR="0039672E" w:rsidRDefault="009E242F" w:rsidP="00CF2ED0">
      <w:pPr>
        <w:ind w:left="567" w:hanging="567"/>
        <w:rPr>
          <w:b/>
          <w:sz w:val="22"/>
          <w:u w:val="single"/>
        </w:rPr>
      </w:pPr>
      <w:r w:rsidRPr="00E75059">
        <w:rPr>
          <w:b/>
          <w:sz w:val="22"/>
          <w:u w:val="single"/>
        </w:rPr>
        <w:t>12.</w:t>
      </w:r>
      <w:r w:rsidR="002F5DCB">
        <w:rPr>
          <w:b/>
          <w:sz w:val="22"/>
          <w:u w:val="single"/>
        </w:rPr>
        <w:t xml:space="preserve"> </w:t>
      </w:r>
      <w:r w:rsidR="0039672E" w:rsidRPr="00E75059">
        <w:rPr>
          <w:b/>
          <w:sz w:val="22"/>
          <w:u w:val="single"/>
        </w:rPr>
        <w:t>Востребованность выпускников.</w:t>
      </w:r>
    </w:p>
    <w:p w:rsidR="002F5DCB" w:rsidRPr="00E75059" w:rsidRDefault="002F5DCB" w:rsidP="00CF2ED0">
      <w:pPr>
        <w:ind w:left="567" w:hanging="567"/>
        <w:rPr>
          <w:b/>
          <w:sz w:val="22"/>
          <w:u w:val="single"/>
        </w:rPr>
      </w:pPr>
    </w:p>
    <w:p w:rsidR="00423D63" w:rsidRPr="00E75059" w:rsidRDefault="00423D63" w:rsidP="00423D63">
      <w:pPr>
        <w:shd w:val="clear" w:color="auto" w:fill="FFFFFF"/>
        <w:rPr>
          <w:rFonts w:ascii="yandex-sans" w:eastAsia="Times New Roman" w:hAnsi="yandex-sans"/>
          <w:color w:val="000000"/>
          <w:sz w:val="22"/>
          <w:lang w:eastAsia="ru-RU"/>
        </w:rPr>
      </w:pPr>
      <w:r w:rsidRPr="00E75059">
        <w:rPr>
          <w:rFonts w:ascii="yandex-sans" w:eastAsia="Times New Roman" w:hAnsi="yandex-sans"/>
          <w:color w:val="000000"/>
          <w:sz w:val="22"/>
          <w:lang w:eastAsia="ru-RU"/>
        </w:rPr>
        <w:t xml:space="preserve">Выпускники школы продолжают обучение в образовательных учреждениях высшего и среднего специального образования. Предпочтение при выборе профессии отдаётся гуманитарным специальностям. Выпускники школы ежегодно продолжают обучение в средних профессиональных учебных заведениях и ВУЗах. Успешной социализации выпускников способствует система </w:t>
      </w:r>
      <w:proofErr w:type="spellStart"/>
      <w:r w:rsidRPr="00E75059">
        <w:rPr>
          <w:rFonts w:ascii="yandex-sans" w:eastAsia="Times New Roman" w:hAnsi="yandex-sans"/>
          <w:color w:val="000000"/>
          <w:sz w:val="22"/>
          <w:lang w:eastAsia="ru-RU"/>
        </w:rPr>
        <w:t>профориентационной</w:t>
      </w:r>
      <w:proofErr w:type="spellEnd"/>
      <w:r w:rsidRPr="00E75059">
        <w:rPr>
          <w:rFonts w:ascii="yandex-sans" w:eastAsia="Times New Roman" w:hAnsi="yandex-sans"/>
          <w:color w:val="000000"/>
          <w:sz w:val="22"/>
          <w:lang w:eastAsia="ru-RU"/>
        </w:rPr>
        <w:t xml:space="preserve"> работы с обучающимися и </w:t>
      </w:r>
      <w:proofErr w:type="spellStart"/>
      <w:r w:rsidRPr="00E75059">
        <w:rPr>
          <w:rFonts w:ascii="yandex-sans" w:eastAsia="Times New Roman" w:hAnsi="yandex-sans"/>
          <w:color w:val="000000"/>
          <w:sz w:val="22"/>
          <w:lang w:eastAsia="ru-RU"/>
        </w:rPr>
        <w:t>профилизации</w:t>
      </w:r>
      <w:proofErr w:type="spellEnd"/>
      <w:r w:rsidRPr="00E75059">
        <w:rPr>
          <w:rFonts w:ascii="yandex-sans" w:eastAsia="Times New Roman" w:hAnsi="yandex-sans"/>
          <w:color w:val="000000"/>
          <w:sz w:val="22"/>
          <w:lang w:eastAsia="ru-RU"/>
        </w:rPr>
        <w:t xml:space="preserve"> на средней и старшей ступени обучения.</w:t>
      </w:r>
    </w:p>
    <w:p w:rsidR="00423D63" w:rsidRPr="00E75059" w:rsidRDefault="00423D63" w:rsidP="00423D63">
      <w:pPr>
        <w:shd w:val="clear" w:color="auto" w:fill="FFFFFF"/>
        <w:rPr>
          <w:rFonts w:ascii="yandex-sans" w:eastAsia="Times New Roman" w:hAnsi="yandex-sans"/>
          <w:color w:val="000000"/>
          <w:sz w:val="22"/>
          <w:lang w:eastAsia="ru-RU"/>
        </w:rPr>
      </w:pPr>
      <w:r w:rsidRPr="00E75059">
        <w:rPr>
          <w:rFonts w:ascii="yandex-sans" w:eastAsia="Times New Roman" w:hAnsi="yandex-sans"/>
          <w:color w:val="000000"/>
          <w:sz w:val="22"/>
          <w:lang w:eastAsia="ru-RU"/>
        </w:rPr>
        <w:t>Показатели уровня социализации выпускников школы:</w:t>
      </w:r>
    </w:p>
    <w:p w:rsidR="00423D63" w:rsidRPr="00E75059" w:rsidRDefault="00423D63" w:rsidP="00423D63">
      <w:pPr>
        <w:shd w:val="clear" w:color="auto" w:fill="FFFFFF"/>
        <w:rPr>
          <w:rFonts w:ascii="yandex-sans" w:eastAsia="Times New Roman" w:hAnsi="yandex-sans"/>
          <w:color w:val="000000"/>
          <w:sz w:val="22"/>
          <w:lang w:eastAsia="ru-RU"/>
        </w:rPr>
      </w:pPr>
      <w:r w:rsidRPr="00E75059">
        <w:rPr>
          <w:rFonts w:ascii="yandex-sans" w:eastAsia="Times New Roman" w:hAnsi="yandex-sans"/>
          <w:color w:val="000000"/>
          <w:sz w:val="22"/>
          <w:lang w:eastAsia="ru-RU"/>
        </w:rPr>
        <w:t xml:space="preserve">- уровень влияния </w:t>
      </w:r>
      <w:proofErr w:type="spellStart"/>
      <w:r w:rsidRPr="00E75059">
        <w:rPr>
          <w:rFonts w:ascii="yandex-sans" w:eastAsia="Times New Roman" w:hAnsi="yandex-sans"/>
          <w:color w:val="000000"/>
          <w:sz w:val="22"/>
          <w:lang w:eastAsia="ru-RU"/>
        </w:rPr>
        <w:t>сформированности</w:t>
      </w:r>
      <w:proofErr w:type="spellEnd"/>
      <w:r w:rsidRPr="00E75059">
        <w:rPr>
          <w:rFonts w:ascii="yandex-sans" w:eastAsia="Times New Roman" w:hAnsi="yandex-sans"/>
          <w:color w:val="000000"/>
          <w:sz w:val="22"/>
          <w:lang w:eastAsia="ru-RU"/>
        </w:rPr>
        <w:t xml:space="preserve"> </w:t>
      </w:r>
      <w:proofErr w:type="spellStart"/>
      <w:r w:rsidRPr="00E75059">
        <w:rPr>
          <w:rFonts w:ascii="yandex-sans" w:eastAsia="Times New Roman" w:hAnsi="yandex-sans"/>
          <w:color w:val="000000"/>
          <w:sz w:val="22"/>
          <w:lang w:eastAsia="ru-RU"/>
        </w:rPr>
        <w:t>общеучебных</w:t>
      </w:r>
      <w:proofErr w:type="spellEnd"/>
      <w:r w:rsidRPr="00E75059">
        <w:rPr>
          <w:rFonts w:ascii="yandex-sans" w:eastAsia="Times New Roman" w:hAnsi="yandex-sans"/>
          <w:color w:val="000000"/>
          <w:sz w:val="22"/>
          <w:lang w:eastAsia="ru-RU"/>
        </w:rPr>
        <w:t xml:space="preserve"> умений и навыков, основ научной организации труда на самоопределение выпускников 9 и 11 классов;</w:t>
      </w:r>
    </w:p>
    <w:p w:rsidR="00423D63" w:rsidRPr="00E75059" w:rsidRDefault="00423D63" w:rsidP="00423D63">
      <w:pPr>
        <w:shd w:val="clear" w:color="auto" w:fill="FFFFFF"/>
        <w:rPr>
          <w:rFonts w:ascii="yandex-sans" w:eastAsia="Times New Roman" w:hAnsi="yandex-sans"/>
          <w:color w:val="000000"/>
          <w:sz w:val="22"/>
          <w:lang w:eastAsia="ru-RU"/>
        </w:rPr>
      </w:pPr>
      <w:r w:rsidRPr="00E75059">
        <w:rPr>
          <w:rFonts w:ascii="yandex-sans" w:eastAsia="Times New Roman" w:hAnsi="yandex-sans"/>
          <w:color w:val="000000"/>
          <w:sz w:val="22"/>
          <w:lang w:eastAsia="ru-RU"/>
        </w:rPr>
        <w:t>- уровень владения основами научной организации труда (умение планировать личный труд и отдых, оборудовать рабочее место, планировать режим дня, недели, режим более длительного периода времени; умения научной организации труда);</w:t>
      </w:r>
    </w:p>
    <w:p w:rsidR="00423D63" w:rsidRPr="00E75059" w:rsidRDefault="00423D63" w:rsidP="00423D63">
      <w:pPr>
        <w:shd w:val="clear" w:color="auto" w:fill="FFFFFF"/>
        <w:rPr>
          <w:rFonts w:ascii="yandex-sans" w:eastAsia="Times New Roman" w:hAnsi="yandex-sans"/>
          <w:color w:val="000000"/>
          <w:sz w:val="22"/>
          <w:lang w:eastAsia="ru-RU"/>
        </w:rPr>
      </w:pPr>
      <w:r w:rsidRPr="00E75059">
        <w:rPr>
          <w:rFonts w:ascii="yandex-sans" w:eastAsia="Times New Roman" w:hAnsi="yandex-sans"/>
          <w:color w:val="000000"/>
          <w:sz w:val="22"/>
          <w:lang w:eastAsia="ru-RU"/>
        </w:rPr>
        <w:t>- уровень положительной мотивации учения и самообразования</w:t>
      </w:r>
    </w:p>
    <w:p w:rsidR="00423D63" w:rsidRPr="001C1FAC" w:rsidRDefault="00423D63" w:rsidP="00423D63">
      <w:pPr>
        <w:shd w:val="clear" w:color="auto" w:fill="FFFFFF"/>
        <w:rPr>
          <w:rFonts w:ascii="yandex-sans" w:eastAsia="Times New Roman" w:hAnsi="yandex-sans"/>
          <w:color w:val="000000"/>
          <w:sz w:val="23"/>
          <w:szCs w:val="23"/>
          <w:lang w:eastAsia="ru-RU"/>
        </w:rPr>
      </w:pPr>
    </w:p>
    <w:tbl>
      <w:tblPr>
        <w:tblW w:w="5462" w:type="pct"/>
        <w:tblInd w:w="-714" w:type="dxa"/>
        <w:tblLayout w:type="fixed"/>
        <w:tblLook w:val="04A0" w:firstRow="1" w:lastRow="0" w:firstColumn="1" w:lastColumn="0" w:noHBand="0" w:noVBand="1"/>
      </w:tblPr>
      <w:tblGrid>
        <w:gridCol w:w="1279"/>
        <w:gridCol w:w="849"/>
        <w:gridCol w:w="1092"/>
        <w:gridCol w:w="1035"/>
        <w:gridCol w:w="708"/>
        <w:gridCol w:w="1844"/>
        <w:gridCol w:w="851"/>
        <w:gridCol w:w="1419"/>
        <w:gridCol w:w="1131"/>
      </w:tblGrid>
      <w:tr w:rsidR="00423D63" w:rsidRPr="00E75059" w:rsidTr="002634B5">
        <w:trPr>
          <w:trHeight w:val="20"/>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Всего выпускников IX классов</w:t>
            </w:r>
          </w:p>
        </w:tc>
        <w:tc>
          <w:tcPr>
            <w:tcW w:w="2708" w:type="pct"/>
            <w:gridSpan w:val="5"/>
            <w:tcBorders>
              <w:top w:val="single" w:sz="4" w:space="0" w:color="auto"/>
              <w:left w:val="nil"/>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center"/>
              <w:rPr>
                <w:b/>
                <w:sz w:val="20"/>
                <w:szCs w:val="20"/>
              </w:rPr>
            </w:pPr>
            <w:r w:rsidRPr="00E75059">
              <w:rPr>
                <w:b/>
                <w:sz w:val="20"/>
                <w:szCs w:val="20"/>
              </w:rPr>
              <w:t>из них продолжают получение общего образования</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Призваны в армию</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Трудоустроились (только для достигших 18 лет)</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Имеют риск быть незанятыми</w:t>
            </w:r>
          </w:p>
        </w:tc>
      </w:tr>
      <w:tr w:rsidR="00423D63" w:rsidRPr="00E75059" w:rsidTr="00E75059">
        <w:trPr>
          <w:trHeight w:val="20"/>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23D63" w:rsidRPr="00E75059" w:rsidRDefault="00423D63" w:rsidP="00423D63">
            <w:pPr>
              <w:spacing w:after="200" w:line="276" w:lineRule="auto"/>
              <w:ind w:firstLine="0"/>
              <w:jc w:val="left"/>
              <w:rPr>
                <w:rFonts w:ascii="Calibri" w:hAnsi="Calibri"/>
                <w:sz w:val="22"/>
              </w:rPr>
            </w:pPr>
          </w:p>
        </w:tc>
        <w:tc>
          <w:tcPr>
            <w:tcW w:w="416" w:type="pct"/>
            <w:tcBorders>
              <w:top w:val="nil"/>
              <w:left w:val="nil"/>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всего</w:t>
            </w:r>
          </w:p>
        </w:tc>
        <w:tc>
          <w:tcPr>
            <w:tcW w:w="535" w:type="pct"/>
            <w:tcBorders>
              <w:top w:val="nil"/>
              <w:left w:val="nil"/>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в X классе ОУ</w:t>
            </w:r>
          </w:p>
        </w:tc>
        <w:tc>
          <w:tcPr>
            <w:tcW w:w="507" w:type="pct"/>
            <w:tcBorders>
              <w:top w:val="nil"/>
              <w:left w:val="nil"/>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в центре образования</w:t>
            </w:r>
          </w:p>
        </w:tc>
        <w:tc>
          <w:tcPr>
            <w:tcW w:w="347" w:type="pct"/>
            <w:tcBorders>
              <w:top w:val="nil"/>
              <w:left w:val="nil"/>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в ОУ СПО</w:t>
            </w:r>
          </w:p>
        </w:tc>
        <w:tc>
          <w:tcPr>
            <w:tcW w:w="903" w:type="pct"/>
            <w:tcBorders>
              <w:top w:val="nil"/>
              <w:left w:val="nil"/>
              <w:bottom w:val="single" w:sz="4" w:space="0" w:color="auto"/>
              <w:right w:val="single" w:sz="4" w:space="0" w:color="auto"/>
            </w:tcBorders>
            <w:shd w:val="clear" w:color="auto" w:fill="auto"/>
            <w:vAlign w:val="center"/>
            <w:hideMark/>
          </w:tcPr>
          <w:p w:rsidR="00423D63" w:rsidRPr="00E75059" w:rsidRDefault="00423D63" w:rsidP="00423D63">
            <w:pPr>
              <w:spacing w:after="200" w:line="276" w:lineRule="auto"/>
              <w:ind w:firstLine="0"/>
              <w:jc w:val="left"/>
              <w:rPr>
                <w:b/>
                <w:sz w:val="20"/>
                <w:szCs w:val="20"/>
              </w:rPr>
            </w:pPr>
            <w:r w:rsidRPr="00E75059">
              <w:rPr>
                <w:b/>
                <w:sz w:val="20"/>
                <w:szCs w:val="20"/>
              </w:rPr>
              <w:t>в иных формах (курсы, самообразование)</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423D63" w:rsidRPr="00E75059" w:rsidRDefault="00423D63" w:rsidP="00423D63">
            <w:pPr>
              <w:spacing w:after="200" w:line="276" w:lineRule="auto"/>
              <w:ind w:firstLine="0"/>
              <w:jc w:val="left"/>
              <w:rPr>
                <w:rFonts w:ascii="Calibri" w:hAnsi="Calibri"/>
                <w:sz w:val="22"/>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423D63" w:rsidRPr="00E75059" w:rsidRDefault="00423D63" w:rsidP="00423D63">
            <w:pPr>
              <w:spacing w:after="200" w:line="276" w:lineRule="auto"/>
              <w:ind w:firstLine="0"/>
              <w:jc w:val="left"/>
              <w:rPr>
                <w:rFonts w:ascii="Calibri" w:hAnsi="Calibri"/>
                <w:sz w:val="22"/>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423D63" w:rsidRPr="00E75059" w:rsidRDefault="00423D63" w:rsidP="00423D63">
            <w:pPr>
              <w:spacing w:after="200" w:line="276" w:lineRule="auto"/>
              <w:ind w:firstLine="0"/>
              <w:jc w:val="left"/>
              <w:rPr>
                <w:rFonts w:ascii="Calibri" w:hAnsi="Calibri"/>
                <w:sz w:val="22"/>
              </w:rPr>
            </w:pPr>
          </w:p>
        </w:tc>
      </w:tr>
      <w:tr w:rsidR="00423D63" w:rsidRPr="001C1FAC" w:rsidTr="00E75059">
        <w:trPr>
          <w:trHeight w:val="20"/>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102</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102</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75</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0</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27</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нет</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нет</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нет</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2"/>
              </w:rPr>
            </w:pPr>
            <w:r w:rsidRPr="001C1FAC">
              <w:rPr>
                <w:sz w:val="22"/>
              </w:rPr>
              <w:t>нет</w:t>
            </w:r>
          </w:p>
        </w:tc>
      </w:tr>
    </w:tbl>
    <w:p w:rsidR="00423D63" w:rsidRPr="001C1FAC" w:rsidRDefault="00423D63" w:rsidP="00423D63">
      <w:pPr>
        <w:spacing w:after="200" w:line="276" w:lineRule="auto"/>
        <w:ind w:firstLine="0"/>
        <w:jc w:val="center"/>
        <w:rPr>
          <w:b/>
          <w:i/>
          <w:sz w:val="22"/>
        </w:rPr>
      </w:pPr>
    </w:p>
    <w:p w:rsidR="00423D63" w:rsidRPr="001C1FAC" w:rsidRDefault="00423D63" w:rsidP="00423D63">
      <w:pPr>
        <w:spacing w:after="200" w:line="276" w:lineRule="auto"/>
        <w:ind w:firstLine="0"/>
        <w:jc w:val="center"/>
        <w:rPr>
          <w:b/>
          <w:i/>
          <w:sz w:val="22"/>
        </w:rPr>
      </w:pPr>
      <w:r w:rsidRPr="001C1FAC">
        <w:rPr>
          <w:b/>
          <w:i/>
          <w:sz w:val="22"/>
        </w:rPr>
        <w:t xml:space="preserve">Сведения о занятости выпускников </w:t>
      </w:r>
      <w:r w:rsidRPr="001C1FAC">
        <w:rPr>
          <w:b/>
          <w:i/>
          <w:sz w:val="22"/>
          <w:lang w:val="en-US"/>
        </w:rPr>
        <w:t>XI</w:t>
      </w:r>
      <w:r w:rsidRPr="001C1FAC">
        <w:rPr>
          <w:b/>
          <w:i/>
          <w:sz w:val="22"/>
        </w:rPr>
        <w:t xml:space="preserve"> классов, освоивших программы среднего общего образования в 2019 году</w:t>
      </w:r>
    </w:p>
    <w:tbl>
      <w:tblPr>
        <w:tblW w:w="5465" w:type="pct"/>
        <w:tblInd w:w="-714" w:type="dxa"/>
        <w:tblLayout w:type="fixed"/>
        <w:tblLook w:val="04A0" w:firstRow="1" w:lastRow="0" w:firstColumn="1" w:lastColumn="0" w:noHBand="0" w:noVBand="1"/>
      </w:tblPr>
      <w:tblGrid>
        <w:gridCol w:w="1135"/>
        <w:gridCol w:w="849"/>
        <w:gridCol w:w="1277"/>
        <w:gridCol w:w="1843"/>
        <w:gridCol w:w="2125"/>
        <w:gridCol w:w="1277"/>
        <w:gridCol w:w="1708"/>
      </w:tblGrid>
      <w:tr w:rsidR="00423D63" w:rsidRPr="001C1FAC" w:rsidTr="00E75059">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b/>
                <w:sz w:val="20"/>
                <w:szCs w:val="20"/>
              </w:rPr>
            </w:pPr>
            <w:r w:rsidRPr="001C1FAC">
              <w:rPr>
                <w:b/>
                <w:sz w:val="20"/>
                <w:szCs w:val="20"/>
              </w:rPr>
              <w:t xml:space="preserve">Всего выпускников </w:t>
            </w:r>
            <w:r w:rsidRPr="001C1FAC">
              <w:rPr>
                <w:b/>
                <w:sz w:val="20"/>
                <w:szCs w:val="20"/>
                <w:lang w:val="en-US"/>
              </w:rPr>
              <w:t xml:space="preserve">XI </w:t>
            </w:r>
            <w:r w:rsidRPr="001C1FAC">
              <w:rPr>
                <w:b/>
                <w:sz w:val="20"/>
                <w:szCs w:val="20"/>
              </w:rPr>
              <w:t>классов</w:t>
            </w:r>
          </w:p>
        </w:tc>
        <w:tc>
          <w:tcPr>
            <w:tcW w:w="2983" w:type="pct"/>
            <w:gridSpan w:val="4"/>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b/>
                <w:sz w:val="20"/>
                <w:szCs w:val="20"/>
              </w:rPr>
            </w:pPr>
            <w:r w:rsidRPr="001C1FAC">
              <w:rPr>
                <w:b/>
                <w:sz w:val="20"/>
                <w:szCs w:val="20"/>
              </w:rPr>
              <w:t>из них продолжили обучение</w:t>
            </w:r>
          </w:p>
        </w:tc>
        <w:tc>
          <w:tcPr>
            <w:tcW w:w="625" w:type="pct"/>
            <w:vMerge w:val="restart"/>
            <w:tcBorders>
              <w:top w:val="single" w:sz="4" w:space="0" w:color="auto"/>
              <w:left w:val="nil"/>
              <w:right w:val="single" w:sz="4" w:space="0" w:color="auto"/>
            </w:tcBorders>
          </w:tcPr>
          <w:p w:rsidR="00423D63" w:rsidRPr="001C1FAC" w:rsidRDefault="00423D63" w:rsidP="00423D63">
            <w:pPr>
              <w:spacing w:after="200" w:line="276" w:lineRule="auto"/>
              <w:ind w:firstLine="0"/>
              <w:jc w:val="center"/>
              <w:rPr>
                <w:b/>
                <w:sz w:val="20"/>
                <w:szCs w:val="20"/>
              </w:rPr>
            </w:pPr>
          </w:p>
          <w:p w:rsidR="00423D63" w:rsidRPr="001C1FAC" w:rsidRDefault="00423D63" w:rsidP="00423D63">
            <w:pPr>
              <w:spacing w:after="200" w:line="276" w:lineRule="auto"/>
              <w:ind w:firstLine="0"/>
              <w:jc w:val="center"/>
              <w:rPr>
                <w:b/>
                <w:sz w:val="20"/>
                <w:szCs w:val="20"/>
              </w:rPr>
            </w:pPr>
            <w:r w:rsidRPr="001C1FAC">
              <w:rPr>
                <w:b/>
                <w:sz w:val="20"/>
                <w:szCs w:val="20"/>
              </w:rPr>
              <w:t>Призваны в армию</w:t>
            </w:r>
          </w:p>
        </w:tc>
        <w:tc>
          <w:tcPr>
            <w:tcW w:w="836" w:type="pct"/>
            <w:tcBorders>
              <w:top w:val="single" w:sz="4" w:space="0" w:color="auto"/>
              <w:left w:val="nil"/>
              <w:right w:val="single" w:sz="4" w:space="0" w:color="auto"/>
            </w:tcBorders>
          </w:tcPr>
          <w:p w:rsidR="00423D63" w:rsidRPr="001C1FAC" w:rsidRDefault="00423D63" w:rsidP="00423D63">
            <w:pPr>
              <w:spacing w:after="200" w:line="276" w:lineRule="auto"/>
              <w:ind w:firstLine="0"/>
              <w:jc w:val="center"/>
              <w:rPr>
                <w:b/>
                <w:sz w:val="20"/>
                <w:szCs w:val="20"/>
              </w:rPr>
            </w:pPr>
          </w:p>
        </w:tc>
      </w:tr>
      <w:tr w:rsidR="00423D63" w:rsidRPr="001C1FAC" w:rsidTr="00E75059">
        <w:trPr>
          <w:trHeight w:val="1094"/>
        </w:trPr>
        <w:tc>
          <w:tcPr>
            <w:tcW w:w="556" w:type="pct"/>
            <w:vMerge/>
            <w:tcBorders>
              <w:top w:val="single" w:sz="4" w:space="0" w:color="auto"/>
              <w:left w:val="single" w:sz="4" w:space="0" w:color="auto"/>
              <w:bottom w:val="single" w:sz="4" w:space="0" w:color="auto"/>
              <w:right w:val="single" w:sz="4" w:space="0" w:color="auto"/>
            </w:tcBorders>
            <w:vAlign w:val="center"/>
            <w:hideMark/>
          </w:tcPr>
          <w:p w:rsidR="00423D63" w:rsidRPr="001C1FAC" w:rsidRDefault="00423D63" w:rsidP="00423D63">
            <w:pPr>
              <w:spacing w:after="200" w:line="276" w:lineRule="auto"/>
              <w:ind w:firstLine="0"/>
              <w:jc w:val="center"/>
              <w:rPr>
                <w:b/>
                <w:sz w:val="20"/>
                <w:szCs w:val="20"/>
              </w:rPr>
            </w:pPr>
          </w:p>
        </w:tc>
        <w:tc>
          <w:tcPr>
            <w:tcW w:w="416" w:type="pct"/>
            <w:tcBorders>
              <w:top w:val="nil"/>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b/>
                <w:sz w:val="20"/>
                <w:szCs w:val="20"/>
              </w:rPr>
            </w:pPr>
            <w:r w:rsidRPr="001C1FAC">
              <w:rPr>
                <w:b/>
                <w:sz w:val="20"/>
                <w:szCs w:val="20"/>
              </w:rPr>
              <w:t>всего</w:t>
            </w:r>
          </w:p>
        </w:tc>
        <w:tc>
          <w:tcPr>
            <w:tcW w:w="625" w:type="pct"/>
            <w:tcBorders>
              <w:top w:val="nil"/>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b/>
                <w:sz w:val="20"/>
                <w:szCs w:val="20"/>
              </w:rPr>
            </w:pPr>
            <w:r w:rsidRPr="001C1FAC">
              <w:rPr>
                <w:b/>
                <w:sz w:val="20"/>
                <w:szCs w:val="20"/>
              </w:rPr>
              <w:t>В высших учебных заведениях</w:t>
            </w:r>
          </w:p>
        </w:tc>
        <w:tc>
          <w:tcPr>
            <w:tcW w:w="902" w:type="pct"/>
            <w:tcBorders>
              <w:top w:val="nil"/>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b/>
                <w:sz w:val="20"/>
                <w:szCs w:val="20"/>
              </w:rPr>
            </w:pPr>
            <w:r w:rsidRPr="001C1FAC">
              <w:rPr>
                <w:b/>
                <w:sz w:val="20"/>
                <w:szCs w:val="20"/>
              </w:rPr>
              <w:t>в образовательных учреждениях СПО</w:t>
            </w:r>
          </w:p>
        </w:tc>
        <w:tc>
          <w:tcPr>
            <w:tcW w:w="1040" w:type="pct"/>
            <w:tcBorders>
              <w:top w:val="nil"/>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b/>
                <w:sz w:val="20"/>
                <w:szCs w:val="20"/>
              </w:rPr>
            </w:pPr>
            <w:r w:rsidRPr="001C1FAC">
              <w:rPr>
                <w:b/>
                <w:sz w:val="20"/>
                <w:szCs w:val="20"/>
              </w:rPr>
              <w:t>в иных формах (курсы, самообразование)</w:t>
            </w:r>
          </w:p>
        </w:tc>
        <w:tc>
          <w:tcPr>
            <w:tcW w:w="625" w:type="pct"/>
            <w:vMerge/>
            <w:tcBorders>
              <w:left w:val="nil"/>
              <w:bottom w:val="single" w:sz="4" w:space="0" w:color="auto"/>
              <w:right w:val="single" w:sz="4" w:space="0" w:color="auto"/>
            </w:tcBorders>
          </w:tcPr>
          <w:p w:rsidR="00423D63" w:rsidRPr="001C1FAC" w:rsidRDefault="00423D63" w:rsidP="00423D63">
            <w:pPr>
              <w:spacing w:after="200" w:line="276" w:lineRule="auto"/>
              <w:ind w:firstLine="0"/>
              <w:jc w:val="center"/>
              <w:rPr>
                <w:b/>
                <w:sz w:val="20"/>
                <w:szCs w:val="20"/>
              </w:rPr>
            </w:pPr>
          </w:p>
        </w:tc>
        <w:tc>
          <w:tcPr>
            <w:tcW w:w="836" w:type="pct"/>
            <w:tcBorders>
              <w:left w:val="nil"/>
              <w:bottom w:val="single" w:sz="4" w:space="0" w:color="auto"/>
              <w:right w:val="single" w:sz="4" w:space="0" w:color="auto"/>
            </w:tcBorders>
          </w:tcPr>
          <w:p w:rsidR="00423D63" w:rsidRPr="001C1FAC" w:rsidRDefault="00423D63" w:rsidP="00423D63">
            <w:pPr>
              <w:spacing w:after="200" w:line="276" w:lineRule="auto"/>
              <w:ind w:firstLine="0"/>
              <w:jc w:val="center"/>
              <w:rPr>
                <w:b/>
                <w:sz w:val="20"/>
                <w:szCs w:val="20"/>
              </w:rPr>
            </w:pPr>
            <w:r w:rsidRPr="001C1FAC">
              <w:rPr>
                <w:b/>
                <w:sz w:val="20"/>
                <w:szCs w:val="20"/>
              </w:rPr>
              <w:t>Трудоустроены</w:t>
            </w:r>
          </w:p>
        </w:tc>
      </w:tr>
      <w:tr w:rsidR="00423D63" w:rsidRPr="001C1FAC" w:rsidTr="00E75059">
        <w:trPr>
          <w:trHeight w:val="276"/>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0"/>
                <w:szCs w:val="20"/>
                <w:lang w:val="en-US"/>
              </w:rPr>
            </w:pPr>
            <w:r w:rsidRPr="001C1FAC">
              <w:rPr>
                <w:sz w:val="20"/>
                <w:szCs w:val="20"/>
                <w:lang w:val="en-US"/>
              </w:rPr>
              <w:t>35</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0"/>
                <w:szCs w:val="20"/>
                <w:lang w:val="en-US"/>
              </w:rPr>
            </w:pPr>
            <w:r w:rsidRPr="001C1FAC">
              <w:rPr>
                <w:sz w:val="20"/>
                <w:szCs w:val="20"/>
                <w:lang w:val="en-US"/>
              </w:rPr>
              <w:t>35</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0"/>
                <w:szCs w:val="20"/>
              </w:rPr>
            </w:pPr>
            <w:r w:rsidRPr="001C1FAC">
              <w:rPr>
                <w:sz w:val="20"/>
                <w:szCs w:val="20"/>
              </w:rPr>
              <w:t>30</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0"/>
                <w:szCs w:val="20"/>
              </w:rPr>
            </w:pPr>
            <w:r w:rsidRPr="001C1FAC">
              <w:rPr>
                <w:sz w:val="20"/>
                <w:szCs w:val="20"/>
              </w:rPr>
              <w:t>1</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rsidR="00423D63" w:rsidRPr="001C1FAC" w:rsidRDefault="00423D63" w:rsidP="00423D63">
            <w:pPr>
              <w:spacing w:after="200" w:line="276" w:lineRule="auto"/>
              <w:ind w:firstLine="0"/>
              <w:jc w:val="center"/>
              <w:rPr>
                <w:sz w:val="20"/>
                <w:szCs w:val="20"/>
              </w:rPr>
            </w:pPr>
            <w:r w:rsidRPr="001C1FAC">
              <w:rPr>
                <w:sz w:val="20"/>
                <w:szCs w:val="20"/>
              </w:rPr>
              <w:t>нет</w:t>
            </w:r>
          </w:p>
        </w:tc>
        <w:tc>
          <w:tcPr>
            <w:tcW w:w="625" w:type="pct"/>
            <w:tcBorders>
              <w:top w:val="single" w:sz="4" w:space="0" w:color="auto"/>
              <w:left w:val="nil"/>
              <w:bottom w:val="single" w:sz="4" w:space="0" w:color="auto"/>
              <w:right w:val="single" w:sz="4" w:space="0" w:color="auto"/>
            </w:tcBorders>
          </w:tcPr>
          <w:p w:rsidR="00423D63" w:rsidRPr="001C1FAC" w:rsidRDefault="00423D63" w:rsidP="00423D63">
            <w:pPr>
              <w:spacing w:after="200" w:line="276" w:lineRule="auto"/>
              <w:ind w:firstLine="0"/>
              <w:jc w:val="center"/>
              <w:rPr>
                <w:sz w:val="20"/>
                <w:szCs w:val="20"/>
              </w:rPr>
            </w:pPr>
            <w:r w:rsidRPr="001C1FAC">
              <w:rPr>
                <w:sz w:val="20"/>
                <w:szCs w:val="20"/>
              </w:rPr>
              <w:t>нет</w:t>
            </w:r>
          </w:p>
        </w:tc>
        <w:tc>
          <w:tcPr>
            <w:tcW w:w="836" w:type="pct"/>
            <w:tcBorders>
              <w:top w:val="single" w:sz="4" w:space="0" w:color="auto"/>
              <w:left w:val="nil"/>
              <w:bottom w:val="single" w:sz="4" w:space="0" w:color="auto"/>
              <w:right w:val="single" w:sz="4" w:space="0" w:color="auto"/>
            </w:tcBorders>
          </w:tcPr>
          <w:p w:rsidR="00423D63" w:rsidRPr="001C1FAC" w:rsidRDefault="00423D63" w:rsidP="00423D63">
            <w:pPr>
              <w:spacing w:after="200" w:line="276" w:lineRule="auto"/>
              <w:ind w:firstLine="0"/>
              <w:jc w:val="center"/>
              <w:rPr>
                <w:sz w:val="20"/>
                <w:szCs w:val="20"/>
              </w:rPr>
            </w:pPr>
            <w:r w:rsidRPr="001C1FAC">
              <w:rPr>
                <w:sz w:val="20"/>
                <w:szCs w:val="20"/>
              </w:rPr>
              <w:t>4</w:t>
            </w:r>
          </w:p>
        </w:tc>
      </w:tr>
    </w:tbl>
    <w:p w:rsidR="00423D63" w:rsidRPr="001C1FAC" w:rsidRDefault="00423D63" w:rsidP="00CF2ED0">
      <w:pPr>
        <w:ind w:left="567" w:hanging="567"/>
        <w:rPr>
          <w:b/>
          <w:sz w:val="16"/>
          <w:szCs w:val="16"/>
          <w:highlight w:val="yellow"/>
          <w:u w:val="single"/>
        </w:rPr>
      </w:pPr>
    </w:p>
    <w:p w:rsidR="00423D63" w:rsidRPr="001C1FAC" w:rsidRDefault="00423D63" w:rsidP="00CF2ED0">
      <w:pPr>
        <w:ind w:left="567" w:hanging="567"/>
        <w:rPr>
          <w:b/>
          <w:szCs w:val="24"/>
          <w:highlight w:val="yellow"/>
          <w:u w:val="single"/>
        </w:rPr>
      </w:pPr>
    </w:p>
    <w:p w:rsidR="0039672E" w:rsidRDefault="0039672E" w:rsidP="00CF2ED0">
      <w:pPr>
        <w:ind w:left="567" w:hanging="567"/>
        <w:rPr>
          <w:b/>
          <w:sz w:val="22"/>
          <w:u w:val="single"/>
        </w:rPr>
      </w:pPr>
      <w:r w:rsidRPr="00E75059">
        <w:rPr>
          <w:b/>
          <w:sz w:val="22"/>
          <w:u w:val="single"/>
        </w:rPr>
        <w:t>13. Учебно-методическое обеспечение.</w:t>
      </w:r>
    </w:p>
    <w:p w:rsidR="002F5DCB" w:rsidRPr="00E75059" w:rsidRDefault="002F5DCB" w:rsidP="00CF2ED0">
      <w:pPr>
        <w:ind w:left="567" w:hanging="567"/>
        <w:rPr>
          <w:b/>
          <w:sz w:val="22"/>
          <w:u w:val="single"/>
        </w:rPr>
      </w:pPr>
    </w:p>
    <w:p w:rsidR="00F32B66" w:rsidRPr="00E75059" w:rsidRDefault="00F32B66" w:rsidP="00F32B66">
      <w:pPr>
        <w:rPr>
          <w:sz w:val="22"/>
        </w:rPr>
      </w:pPr>
      <w:r w:rsidRPr="00E75059">
        <w:rPr>
          <w:sz w:val="22"/>
        </w:rPr>
        <w:t xml:space="preserve">Обеспеченность современными источниками учебной информации по образовательным программам соответствующей направленности достигается путём централизованного комплектования библиотек. Учебно-методическое обеспечение образовательного процесса соответствует требованиям образовательных программ общего образования соответствующей направленности. Администрацией школы постоянно ведётся работа по обновлению программного, учебно-методического и информационно-технического оснащения учебных программ. 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w:t>
      </w:r>
      <w:r w:rsidR="00374E4B" w:rsidRPr="00E75059">
        <w:rPr>
          <w:sz w:val="22"/>
        </w:rPr>
        <w:t>санитарно-гигиеническим требованиям,</w:t>
      </w:r>
      <w:r w:rsidRPr="00E75059">
        <w:rPr>
          <w:sz w:val="22"/>
        </w:rPr>
        <w:t xml:space="preserve"> и нормам. Используемые учебники соответствуют утверждённому Федеральному перечню учебников. В достаточном количестве имеются различные словари, справочники, дополнительная учебная литература. Уровень сохранности учебно-информационного фонда хороший. Учебно-методическое обеспечение рабочих учебных программ начального, основного, среднего общего образования, дополнительного образования и информационно-техническое оснащение учебного процесса и внеурочной деятельности соответствует требованиям ФГОС. </w:t>
      </w:r>
    </w:p>
    <w:p w:rsidR="00F32B66" w:rsidRPr="00E75059" w:rsidRDefault="00F32B66" w:rsidP="00F32B66">
      <w:pPr>
        <w:rPr>
          <w:sz w:val="22"/>
        </w:rPr>
      </w:pPr>
      <w:r w:rsidRPr="00E75059">
        <w:rPr>
          <w:sz w:val="22"/>
        </w:rPr>
        <w:t xml:space="preserve">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Заказы оформляются на учебную литературу ежегодно и своевременно. Библиотечный фонд Школы неполной мере позволяет обеспечить учебной литературой всех учащихся по всем образовательным областям. Перечень учебников соответствует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2019/2020 учебный год, утвержденному приказом Министерства образования и науки Российской Федерации. </w:t>
      </w:r>
    </w:p>
    <w:p w:rsidR="00F32B66" w:rsidRPr="00E75059" w:rsidRDefault="00F32B66" w:rsidP="00F32B66">
      <w:pPr>
        <w:rPr>
          <w:sz w:val="22"/>
        </w:rPr>
      </w:pPr>
      <w:r w:rsidRPr="00E75059">
        <w:rPr>
          <w:sz w:val="22"/>
        </w:rPr>
        <w:t xml:space="preserve">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w:t>
      </w:r>
    </w:p>
    <w:p w:rsidR="00794D06" w:rsidRDefault="00794D06" w:rsidP="00F32B66">
      <w:pPr>
        <w:ind w:firstLine="0"/>
        <w:rPr>
          <w:b/>
          <w:sz w:val="22"/>
          <w:u w:val="single"/>
        </w:rPr>
      </w:pPr>
    </w:p>
    <w:p w:rsidR="002F5DCB" w:rsidRDefault="002F5DCB" w:rsidP="002F5DCB">
      <w:pPr>
        <w:ind w:firstLine="0"/>
        <w:rPr>
          <w:b/>
          <w:sz w:val="22"/>
          <w:u w:val="single"/>
        </w:rPr>
      </w:pPr>
    </w:p>
    <w:p w:rsidR="002F5DCB" w:rsidRDefault="002F5DCB" w:rsidP="002F5DCB">
      <w:pPr>
        <w:ind w:firstLine="0"/>
        <w:rPr>
          <w:b/>
          <w:sz w:val="22"/>
          <w:u w:val="single"/>
        </w:rPr>
      </w:pPr>
    </w:p>
    <w:p w:rsidR="002F5DCB" w:rsidRDefault="002F5DCB" w:rsidP="002F5DCB">
      <w:pPr>
        <w:ind w:firstLine="0"/>
        <w:rPr>
          <w:b/>
          <w:sz w:val="22"/>
          <w:u w:val="single"/>
        </w:rPr>
      </w:pPr>
    </w:p>
    <w:p w:rsidR="0039672E" w:rsidRDefault="0039672E" w:rsidP="002F5DCB">
      <w:pPr>
        <w:ind w:firstLine="0"/>
        <w:rPr>
          <w:b/>
          <w:sz w:val="22"/>
          <w:u w:val="single"/>
        </w:rPr>
      </w:pPr>
      <w:r w:rsidRPr="00E75059">
        <w:rPr>
          <w:b/>
          <w:sz w:val="22"/>
          <w:u w:val="single"/>
        </w:rPr>
        <w:lastRenderedPageBreak/>
        <w:t>14. Библиотечно-информационное обеспечение.</w:t>
      </w:r>
    </w:p>
    <w:p w:rsidR="002F5DCB" w:rsidRPr="00E75059" w:rsidRDefault="002F5DCB" w:rsidP="00CF2ED0">
      <w:pPr>
        <w:ind w:left="567" w:hanging="567"/>
        <w:rPr>
          <w:b/>
          <w:sz w:val="22"/>
          <w:u w:val="single"/>
        </w:rPr>
      </w:pPr>
    </w:p>
    <w:p w:rsidR="00EE1B93" w:rsidRPr="00E75059" w:rsidRDefault="00794D06" w:rsidP="00EE1B93">
      <w:pPr>
        <w:pStyle w:val="Default"/>
        <w:spacing w:line="240" w:lineRule="atLeast"/>
        <w:jc w:val="both"/>
        <w:rPr>
          <w:sz w:val="22"/>
          <w:szCs w:val="22"/>
        </w:rPr>
      </w:pPr>
      <w:r w:rsidRPr="00E75059">
        <w:rPr>
          <w:sz w:val="22"/>
          <w:szCs w:val="22"/>
        </w:rPr>
        <w:t>Библиотечно</w:t>
      </w:r>
      <w:r w:rsidR="00EE1B93" w:rsidRPr="00E75059">
        <w:rPr>
          <w:sz w:val="22"/>
          <w:szCs w:val="22"/>
        </w:rPr>
        <w:t xml:space="preserve">-информационное обеспечение реализации основных образовательных программ обеспечивает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EE1B93" w:rsidRPr="00E75059" w:rsidRDefault="00EE1B93" w:rsidP="00EE1B93">
      <w:pPr>
        <w:pStyle w:val="af2"/>
        <w:spacing w:line="240" w:lineRule="auto"/>
        <w:rPr>
          <w:rFonts w:ascii="Times New Roman" w:hAnsi="Times New Roman"/>
          <w:sz w:val="22"/>
        </w:rPr>
      </w:pPr>
      <w:r w:rsidRPr="00E75059">
        <w:rPr>
          <w:rFonts w:ascii="Times New Roman" w:hAnsi="Times New Roman"/>
          <w:sz w:val="22"/>
        </w:rPr>
        <w:t>Информационное оснащение образовательного процесса ГБОУ СОШ № 641 обеспечивает:</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выступления с аудио-, видео- и графическим экранным сопровождением;</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 xml:space="preserve">информационного подключения к глобальной сети Интернет; </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поиска и получения информации;</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размещения информации на сайте школы;</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 xml:space="preserve">проектирования и организации индивидуальной и групповой деятельности, организации своего времени с использованием ИКТ; </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планирования учебного процесса, фиксирования его реализации в целом и отдельных этапов (выступлений, дискуссий, экспериментов);</w:t>
      </w:r>
    </w:p>
    <w:p w:rsidR="00EE1B93" w:rsidRPr="00E75059" w:rsidRDefault="00EE1B93" w:rsidP="00E75059">
      <w:pPr>
        <w:pStyle w:val="af2"/>
        <w:numPr>
          <w:ilvl w:val="0"/>
          <w:numId w:val="13"/>
        </w:numPr>
        <w:spacing w:line="240" w:lineRule="auto"/>
        <w:ind w:left="851"/>
        <w:rPr>
          <w:rFonts w:ascii="Times New Roman" w:hAnsi="Times New Roman"/>
          <w:sz w:val="22"/>
        </w:rPr>
      </w:pPr>
      <w:r w:rsidRPr="00E75059">
        <w:rPr>
          <w:rFonts w:ascii="Times New Roman" w:hAnsi="Times New Roman"/>
          <w:sz w:val="22"/>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E1B93" w:rsidRPr="00E75059" w:rsidRDefault="00EE1B93" w:rsidP="00EE1B93">
      <w:pPr>
        <w:pStyle w:val="af2"/>
        <w:spacing w:line="240" w:lineRule="auto"/>
        <w:rPr>
          <w:rFonts w:ascii="Times New Roman" w:hAnsi="Times New Roman"/>
          <w:sz w:val="22"/>
        </w:rPr>
      </w:pPr>
      <w:r w:rsidRPr="00E75059">
        <w:rPr>
          <w:rFonts w:ascii="Times New Roman" w:hAnsi="Times New Roman"/>
          <w:sz w:val="22"/>
        </w:rPr>
        <w:t>Для эффективного использования программно-информационного обеспечения в кабинетах школы имеется компьютер или ноутбук, проектор, экран. Классы школы по требованиям ФГОС имеют выход в Интернет.</w:t>
      </w:r>
    </w:p>
    <w:p w:rsidR="00EE1B93" w:rsidRDefault="00EE1B93" w:rsidP="00EE1B93">
      <w:pPr>
        <w:spacing w:line="240" w:lineRule="atLeast"/>
        <w:ind w:firstLine="0"/>
        <w:rPr>
          <w:sz w:val="22"/>
        </w:rPr>
      </w:pPr>
      <w:r w:rsidRPr="00E75059">
        <w:rPr>
          <w:sz w:val="22"/>
        </w:rPr>
        <w:t xml:space="preserve">        В библиотеке библиотечный фонд в помощь изучению школьных программ раскрыт в читальном зале и на абонементе, как для учителей, так и для учащихся.  Книги расставлены по авторам и тематике, по библиотечно-библиографической классификации, отдельно методическая, учебники. </w:t>
      </w:r>
    </w:p>
    <w:p w:rsidR="00E75059" w:rsidRPr="00E75059" w:rsidRDefault="00E75059" w:rsidP="00EE1B93">
      <w:pPr>
        <w:spacing w:line="240" w:lineRule="atLeast"/>
        <w:ind w:firstLine="0"/>
        <w:rPr>
          <w:sz w:val="22"/>
        </w:rPr>
      </w:pPr>
    </w:p>
    <w:p w:rsidR="00EE1B93" w:rsidRPr="00E75059" w:rsidRDefault="00EE1B93" w:rsidP="00EE1B93">
      <w:pPr>
        <w:pStyle w:val="af2"/>
        <w:spacing w:line="240" w:lineRule="auto"/>
        <w:ind w:firstLine="0"/>
        <w:rPr>
          <w:rFonts w:ascii="Times New Roman" w:hAnsi="Times New Roman"/>
          <w:sz w:val="22"/>
        </w:rPr>
      </w:pPr>
      <w:r w:rsidRPr="00E75059">
        <w:rPr>
          <w:rFonts w:ascii="Times New Roman" w:hAnsi="Times New Roman"/>
          <w:i/>
          <w:sz w:val="22"/>
          <w:u w:val="single"/>
        </w:rPr>
        <w:t>Обеспеченность учебниками:</w:t>
      </w:r>
    </w:p>
    <w:p w:rsidR="00EE1B93" w:rsidRPr="00E75059" w:rsidRDefault="00EE1B93" w:rsidP="00EE1B93">
      <w:pPr>
        <w:spacing w:line="240" w:lineRule="atLeast"/>
        <w:ind w:left="720" w:hanging="720"/>
        <w:rPr>
          <w:sz w:val="22"/>
        </w:rPr>
      </w:pPr>
      <w:r w:rsidRPr="00E75059">
        <w:rPr>
          <w:sz w:val="22"/>
        </w:rPr>
        <w:t>НОО – 100 %</w:t>
      </w:r>
    </w:p>
    <w:p w:rsidR="00EE1B93" w:rsidRPr="00E75059" w:rsidRDefault="00EE1B93" w:rsidP="00EE1B93">
      <w:pPr>
        <w:spacing w:line="240" w:lineRule="atLeast"/>
        <w:ind w:left="720" w:hanging="720"/>
        <w:rPr>
          <w:sz w:val="22"/>
        </w:rPr>
      </w:pPr>
      <w:r w:rsidRPr="00E75059">
        <w:rPr>
          <w:sz w:val="22"/>
        </w:rPr>
        <w:t>ООО и СОО – 100 %</w:t>
      </w:r>
    </w:p>
    <w:p w:rsidR="00EE1B93" w:rsidRPr="00E75059" w:rsidRDefault="00EE1B93" w:rsidP="00EE1B93">
      <w:pPr>
        <w:spacing w:line="240" w:lineRule="atLeast"/>
        <w:ind w:left="720" w:hanging="720"/>
        <w:rPr>
          <w:sz w:val="22"/>
        </w:rPr>
      </w:pPr>
      <w:r w:rsidRPr="00E75059">
        <w:rPr>
          <w:sz w:val="22"/>
        </w:rPr>
        <w:t>Учебный фонд: 20916</w:t>
      </w:r>
    </w:p>
    <w:p w:rsidR="00337699" w:rsidRPr="00E75059" w:rsidRDefault="00EE1B93" w:rsidP="00EE1B93">
      <w:pPr>
        <w:spacing w:line="240" w:lineRule="atLeast"/>
        <w:ind w:left="720" w:hanging="720"/>
        <w:rPr>
          <w:sz w:val="22"/>
        </w:rPr>
      </w:pPr>
      <w:r w:rsidRPr="00E75059">
        <w:rPr>
          <w:sz w:val="22"/>
        </w:rPr>
        <w:t xml:space="preserve">Художественная литература 2018-2019 учебный год: поступило 2028 </w:t>
      </w:r>
      <w:r w:rsidR="00337699" w:rsidRPr="00E75059">
        <w:rPr>
          <w:sz w:val="22"/>
        </w:rPr>
        <w:t>книги, в том числе</w:t>
      </w:r>
    </w:p>
    <w:p w:rsidR="00EE1B93" w:rsidRPr="00E75059" w:rsidRDefault="00EE1B93" w:rsidP="00EE1B93">
      <w:pPr>
        <w:spacing w:line="240" w:lineRule="atLeast"/>
        <w:ind w:left="720" w:hanging="720"/>
        <w:rPr>
          <w:sz w:val="22"/>
        </w:rPr>
      </w:pPr>
      <w:r w:rsidRPr="00E75059">
        <w:rPr>
          <w:sz w:val="22"/>
        </w:rPr>
        <w:t>2028 учебника.</w:t>
      </w:r>
    </w:p>
    <w:p w:rsidR="00EE1B93" w:rsidRPr="00E75059" w:rsidRDefault="00EE1B93" w:rsidP="00EE1B93">
      <w:pPr>
        <w:spacing w:line="240" w:lineRule="atLeast"/>
        <w:rPr>
          <w:sz w:val="22"/>
        </w:rPr>
      </w:pPr>
      <w:r w:rsidRPr="00E75059">
        <w:rPr>
          <w:sz w:val="22"/>
        </w:rPr>
        <w:t xml:space="preserve">  </w:t>
      </w:r>
    </w:p>
    <w:p w:rsidR="0039672E" w:rsidRPr="00E75059" w:rsidRDefault="0039672E" w:rsidP="00CF2ED0">
      <w:pPr>
        <w:ind w:left="567" w:hanging="567"/>
        <w:rPr>
          <w:b/>
          <w:sz w:val="22"/>
          <w:u w:val="single"/>
        </w:rPr>
      </w:pPr>
      <w:r w:rsidRPr="00E75059">
        <w:rPr>
          <w:b/>
          <w:sz w:val="22"/>
          <w:u w:val="single"/>
        </w:rPr>
        <w:t xml:space="preserve">15. </w:t>
      </w:r>
      <w:r w:rsidR="00E30FDD" w:rsidRPr="00E75059">
        <w:rPr>
          <w:b/>
          <w:sz w:val="22"/>
          <w:u w:val="single"/>
        </w:rPr>
        <w:t>Внутренняя</w:t>
      </w:r>
      <w:r w:rsidRPr="00E75059">
        <w:rPr>
          <w:b/>
          <w:sz w:val="22"/>
          <w:u w:val="single"/>
        </w:rPr>
        <w:t xml:space="preserve"> система оценки качества образования.</w:t>
      </w:r>
    </w:p>
    <w:p w:rsidR="00EE1B93" w:rsidRPr="00E75059" w:rsidRDefault="00EE1B93" w:rsidP="00333B55">
      <w:pPr>
        <w:jc w:val="center"/>
        <w:rPr>
          <w:b/>
          <w:sz w:val="22"/>
        </w:rPr>
      </w:pPr>
    </w:p>
    <w:p w:rsidR="00333B55" w:rsidRPr="00E75059" w:rsidRDefault="00333B55" w:rsidP="00333B55">
      <w:pPr>
        <w:jc w:val="center"/>
        <w:rPr>
          <w:b/>
          <w:sz w:val="22"/>
        </w:rPr>
      </w:pPr>
      <w:r w:rsidRPr="00E75059">
        <w:rPr>
          <w:b/>
          <w:sz w:val="22"/>
        </w:rPr>
        <w:t>Внутренняя система оценки качества образования показала:</w:t>
      </w:r>
    </w:p>
    <w:tbl>
      <w:tblPr>
        <w:tblW w:w="0" w:type="auto"/>
        <w:tblInd w:w="98" w:type="dxa"/>
        <w:tblLayout w:type="fixed"/>
        <w:tblCellMar>
          <w:left w:w="10" w:type="dxa"/>
          <w:right w:w="10" w:type="dxa"/>
        </w:tblCellMar>
        <w:tblLook w:val="0000" w:firstRow="0" w:lastRow="0" w:firstColumn="0" w:lastColumn="0" w:noHBand="0" w:noVBand="0"/>
      </w:tblPr>
      <w:tblGrid>
        <w:gridCol w:w="2307"/>
        <w:gridCol w:w="3655"/>
        <w:gridCol w:w="3285"/>
      </w:tblGrid>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sz w:val="22"/>
              </w:rPr>
            </w:pPr>
            <w:r w:rsidRPr="00E75059">
              <w:rPr>
                <w:b/>
                <w:sz w:val="22"/>
              </w:rPr>
              <w:t>Объект оценки</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sz w:val="22"/>
              </w:rPr>
            </w:pPr>
            <w:r w:rsidRPr="00E75059">
              <w:rPr>
                <w:b/>
                <w:sz w:val="22"/>
              </w:rPr>
              <w:t>Положительное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sz w:val="22"/>
              </w:rPr>
            </w:pPr>
            <w:r w:rsidRPr="00E75059">
              <w:rPr>
                <w:b/>
                <w:sz w:val="22"/>
              </w:rPr>
              <w:t>Отрицательное</w:t>
            </w:r>
          </w:p>
        </w:tc>
      </w:tr>
      <w:tr w:rsidR="00333B55" w:rsidRPr="00E75059" w:rsidTr="00E75059">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sz w:val="22"/>
              </w:rPr>
            </w:pPr>
            <w:r w:rsidRPr="00E75059">
              <w:rPr>
                <w:b/>
                <w:sz w:val="22"/>
              </w:rPr>
              <w:t>в качестве образовательных результатов</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059" w:rsidRDefault="00E75059" w:rsidP="00E75059">
            <w:pPr>
              <w:ind w:firstLine="0"/>
              <w:rPr>
                <w:sz w:val="22"/>
              </w:rPr>
            </w:pPr>
            <w:r>
              <w:rPr>
                <w:sz w:val="22"/>
              </w:rPr>
              <w:t xml:space="preserve">Предметные </w:t>
            </w:r>
            <w:r w:rsidR="00333B55" w:rsidRPr="00E75059">
              <w:rPr>
                <w:sz w:val="22"/>
              </w:rPr>
              <w:t xml:space="preserve">результаты </w:t>
            </w:r>
          </w:p>
          <w:p w:rsidR="00333B55" w:rsidRPr="00E75059" w:rsidRDefault="00333B55" w:rsidP="00E75059">
            <w:pPr>
              <w:ind w:firstLine="0"/>
              <w:rPr>
                <w:sz w:val="22"/>
              </w:rPr>
            </w:pPr>
            <w:r w:rsidRPr="00E75059">
              <w:rPr>
                <w:sz w:val="22"/>
              </w:rPr>
              <w:t>обучения</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8"/>
              </w:numPr>
              <w:tabs>
                <w:tab w:val="left" w:pos="317"/>
              </w:tabs>
              <w:ind w:firstLine="34"/>
              <w:jc w:val="left"/>
              <w:rPr>
                <w:sz w:val="22"/>
              </w:rPr>
            </w:pPr>
            <w:r w:rsidRPr="00E75059">
              <w:rPr>
                <w:sz w:val="22"/>
              </w:rPr>
              <w:t>уровень качества освоения учащимися программного материала на всех уровнях образования оптимальный;</w:t>
            </w:r>
          </w:p>
          <w:p w:rsidR="00333B55" w:rsidRPr="00E75059" w:rsidRDefault="00333B55" w:rsidP="00237198">
            <w:pPr>
              <w:numPr>
                <w:ilvl w:val="0"/>
                <w:numId w:val="8"/>
              </w:numPr>
              <w:tabs>
                <w:tab w:val="left" w:pos="317"/>
              </w:tabs>
              <w:ind w:left="23" w:firstLine="34"/>
              <w:jc w:val="left"/>
              <w:rPr>
                <w:sz w:val="22"/>
              </w:rPr>
            </w:pPr>
            <w:r w:rsidRPr="00E75059">
              <w:rPr>
                <w:sz w:val="22"/>
              </w:rPr>
              <w:t>в сравнении с прошлым учебным рост качества знаний по школе на 2,9%; успеваемость стабильно 87%;</w:t>
            </w:r>
          </w:p>
          <w:p w:rsidR="00333B55" w:rsidRPr="00E75059" w:rsidRDefault="00333B55" w:rsidP="00237198">
            <w:pPr>
              <w:numPr>
                <w:ilvl w:val="0"/>
                <w:numId w:val="8"/>
              </w:numPr>
              <w:tabs>
                <w:tab w:val="left" w:pos="317"/>
              </w:tabs>
              <w:ind w:left="23" w:firstLine="34"/>
              <w:jc w:val="left"/>
              <w:rPr>
                <w:sz w:val="22"/>
              </w:rPr>
            </w:pPr>
            <w:r w:rsidRPr="00E75059">
              <w:rPr>
                <w:sz w:val="22"/>
              </w:rPr>
              <w:t>на уровне НОО рост качества знаний на 3%;</w:t>
            </w:r>
          </w:p>
          <w:p w:rsidR="00333B55" w:rsidRPr="00E75059" w:rsidRDefault="00333B55" w:rsidP="00237198">
            <w:pPr>
              <w:numPr>
                <w:ilvl w:val="0"/>
                <w:numId w:val="8"/>
              </w:numPr>
              <w:tabs>
                <w:tab w:val="left" w:pos="317"/>
              </w:tabs>
              <w:ind w:left="23" w:firstLine="34"/>
              <w:jc w:val="left"/>
              <w:rPr>
                <w:sz w:val="22"/>
              </w:rPr>
            </w:pPr>
            <w:r w:rsidRPr="00E75059">
              <w:rPr>
                <w:sz w:val="22"/>
              </w:rPr>
              <w:t>на уровне СОО рост качества знаний на 2%;</w:t>
            </w:r>
          </w:p>
          <w:p w:rsidR="00333B55" w:rsidRPr="00E75059" w:rsidRDefault="00333B55" w:rsidP="00237198">
            <w:pPr>
              <w:numPr>
                <w:ilvl w:val="0"/>
                <w:numId w:val="8"/>
              </w:numPr>
              <w:tabs>
                <w:tab w:val="left" w:pos="317"/>
              </w:tabs>
              <w:ind w:left="23" w:firstLine="34"/>
              <w:jc w:val="left"/>
              <w:rPr>
                <w:sz w:val="22"/>
              </w:rPr>
            </w:pPr>
            <w:r w:rsidRPr="00E75059">
              <w:rPr>
                <w:sz w:val="22"/>
              </w:rPr>
              <w:t xml:space="preserve">стабильность качества знаний учащихся НОО; </w:t>
            </w:r>
          </w:p>
          <w:p w:rsidR="00333B55" w:rsidRPr="00E75059" w:rsidRDefault="00333B55" w:rsidP="00237198">
            <w:pPr>
              <w:numPr>
                <w:ilvl w:val="0"/>
                <w:numId w:val="8"/>
              </w:numPr>
              <w:tabs>
                <w:tab w:val="left" w:pos="317"/>
              </w:tabs>
              <w:ind w:left="23" w:firstLine="34"/>
              <w:jc w:val="left"/>
              <w:rPr>
                <w:sz w:val="22"/>
              </w:rPr>
            </w:pPr>
            <w:r w:rsidRPr="00E75059">
              <w:rPr>
                <w:sz w:val="22"/>
              </w:rPr>
              <w:t xml:space="preserve">максимальный балл и средний балл по результатам ЕГЭ и ОГЭ выше городского и Российского по </w:t>
            </w:r>
            <w:r w:rsidRPr="00E75059">
              <w:rPr>
                <w:sz w:val="22"/>
              </w:rPr>
              <w:lastRenderedPageBreak/>
              <w:t xml:space="preserve">большинству предметов, представленными на ГИА.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8"/>
              </w:numPr>
              <w:tabs>
                <w:tab w:val="left" w:pos="206"/>
              </w:tabs>
              <w:ind w:left="23" w:firstLine="41"/>
              <w:jc w:val="left"/>
              <w:rPr>
                <w:sz w:val="22"/>
              </w:rPr>
            </w:pPr>
            <w:r w:rsidRPr="00E75059">
              <w:rPr>
                <w:sz w:val="22"/>
              </w:rPr>
              <w:lastRenderedPageBreak/>
              <w:t>на уровне ООО снижение качества знаний на 22%;</w:t>
            </w:r>
          </w:p>
          <w:p w:rsidR="00333B55" w:rsidRPr="00E75059" w:rsidRDefault="00333B55" w:rsidP="00237198">
            <w:pPr>
              <w:numPr>
                <w:ilvl w:val="0"/>
                <w:numId w:val="8"/>
              </w:numPr>
              <w:tabs>
                <w:tab w:val="left" w:pos="206"/>
              </w:tabs>
              <w:ind w:left="28" w:firstLine="41"/>
              <w:jc w:val="left"/>
              <w:rPr>
                <w:sz w:val="22"/>
              </w:rPr>
            </w:pPr>
            <w:r w:rsidRPr="00E75059">
              <w:rPr>
                <w:sz w:val="22"/>
              </w:rPr>
              <w:t>нестабильность качества знаний между уровнями образования по учебным предметам «Математика</w:t>
            </w:r>
            <w:proofErr w:type="gramStart"/>
            <w:r w:rsidRPr="00E75059">
              <w:rPr>
                <w:sz w:val="22"/>
              </w:rPr>
              <w:t>»,  «</w:t>
            </w:r>
            <w:proofErr w:type="gramEnd"/>
            <w:r w:rsidRPr="00E75059">
              <w:rPr>
                <w:sz w:val="22"/>
              </w:rPr>
              <w:t>Английский язык»;</w:t>
            </w:r>
          </w:p>
          <w:p w:rsidR="00333B55" w:rsidRPr="00E75059" w:rsidRDefault="00333B55" w:rsidP="00237198">
            <w:pPr>
              <w:numPr>
                <w:ilvl w:val="0"/>
                <w:numId w:val="8"/>
              </w:numPr>
              <w:tabs>
                <w:tab w:val="left" w:pos="206"/>
              </w:tabs>
              <w:ind w:left="28" w:firstLine="41"/>
              <w:jc w:val="left"/>
              <w:rPr>
                <w:sz w:val="22"/>
              </w:rPr>
            </w:pPr>
            <w:r w:rsidRPr="00E75059">
              <w:rPr>
                <w:sz w:val="22"/>
              </w:rPr>
              <w:t xml:space="preserve">результаты ВПР частично подтвердили итоговые отметки по предметам; </w:t>
            </w:r>
          </w:p>
          <w:p w:rsidR="00333B55" w:rsidRPr="00E75059" w:rsidRDefault="00333B55" w:rsidP="00237198">
            <w:pPr>
              <w:numPr>
                <w:ilvl w:val="0"/>
                <w:numId w:val="8"/>
              </w:numPr>
              <w:tabs>
                <w:tab w:val="left" w:pos="206"/>
              </w:tabs>
              <w:ind w:left="28" w:firstLine="41"/>
              <w:jc w:val="left"/>
              <w:rPr>
                <w:sz w:val="22"/>
              </w:rPr>
            </w:pPr>
            <w:r w:rsidRPr="00E75059">
              <w:rPr>
                <w:sz w:val="22"/>
              </w:rPr>
              <w:t xml:space="preserve">при переходе с уровня начального общего образования на уровень </w:t>
            </w:r>
          </w:p>
          <w:p w:rsidR="00333B55" w:rsidRPr="00E75059" w:rsidRDefault="00333B55" w:rsidP="00237198">
            <w:pPr>
              <w:tabs>
                <w:tab w:val="left" w:pos="206"/>
              </w:tabs>
              <w:ind w:left="28" w:firstLine="41"/>
              <w:jc w:val="left"/>
              <w:rPr>
                <w:sz w:val="22"/>
              </w:rPr>
            </w:pPr>
            <w:r w:rsidRPr="00E75059">
              <w:rPr>
                <w:sz w:val="22"/>
              </w:rPr>
              <w:t xml:space="preserve">основного общего образования наблюдается снижение качества знаний по русскому, языку, </w:t>
            </w:r>
            <w:r w:rsidRPr="00E75059">
              <w:rPr>
                <w:sz w:val="22"/>
              </w:rPr>
              <w:lastRenderedPageBreak/>
              <w:t>математике и английскому языку.</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E75059" w:rsidP="00E75059">
            <w:pPr>
              <w:ind w:firstLine="0"/>
              <w:jc w:val="left"/>
              <w:rPr>
                <w:sz w:val="22"/>
              </w:rPr>
            </w:pPr>
            <w:r>
              <w:rPr>
                <w:sz w:val="22"/>
              </w:rPr>
              <w:lastRenderedPageBreak/>
              <w:t xml:space="preserve">Достижения учащихся </w:t>
            </w:r>
            <w:r w:rsidR="00333B55" w:rsidRPr="00E75059">
              <w:rPr>
                <w:sz w:val="22"/>
              </w:rPr>
              <w:t>на конкурсах, олимпиадах.</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sz w:val="22"/>
              </w:rPr>
            </w:pPr>
            <w:r w:rsidRPr="00E75059">
              <w:rPr>
                <w:sz w:val="22"/>
              </w:rPr>
              <w:t>Прослеживается положительная динамика участия детей в различных олимпиадах, конкурсах и т.д.</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rFonts w:cs="Calibri"/>
                <w:sz w:val="22"/>
              </w:rPr>
            </w:pPr>
            <w:r w:rsidRPr="00E75059">
              <w:rPr>
                <w:rFonts w:cs="Calibri"/>
                <w:sz w:val="22"/>
              </w:rPr>
              <w:t>-</w:t>
            </w:r>
          </w:p>
        </w:tc>
      </w:tr>
      <w:tr w:rsidR="00333B55" w:rsidRPr="00E75059" w:rsidTr="00E75059">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sz w:val="22"/>
              </w:rPr>
            </w:pPr>
            <w:r w:rsidRPr="00E75059">
              <w:rPr>
                <w:b/>
                <w:sz w:val="22"/>
              </w:rPr>
              <w:t>в качестве реализации образовательного процесса</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sz w:val="22"/>
              </w:rPr>
            </w:pPr>
            <w:r w:rsidRPr="00E75059">
              <w:rPr>
                <w:sz w:val="22"/>
              </w:rPr>
              <w:t>Основные образовательные программы</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rFonts w:cs="Calibri"/>
                <w:sz w:val="22"/>
              </w:rPr>
            </w:pPr>
            <w:r w:rsidRPr="00E75059">
              <w:rPr>
                <w:rFonts w:cs="Calibri"/>
                <w:sz w:val="22"/>
              </w:rPr>
              <w:t>Соответствуют требованиям</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rPr>
                <w:sz w:val="22"/>
              </w:rPr>
            </w:pPr>
            <w:r w:rsidRPr="00E75059">
              <w:rPr>
                <w:sz w:val="22"/>
              </w:rPr>
              <w:t>-</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sz w:val="22"/>
              </w:rPr>
            </w:pPr>
            <w:r w:rsidRPr="00E75059">
              <w:rPr>
                <w:sz w:val="22"/>
              </w:rPr>
              <w:t>Дополнительные образовательные программы</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sz w:val="22"/>
              </w:rPr>
            </w:pPr>
            <w:r w:rsidRPr="00E75059">
              <w:rPr>
                <w:sz w:val="22"/>
              </w:rPr>
              <w:t>Соответствуют требованиям</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rPr>
                <w:rFonts w:cs="Calibri"/>
                <w:sz w:val="22"/>
              </w:rPr>
            </w:pPr>
            <w:r w:rsidRPr="00E75059">
              <w:rPr>
                <w:rFonts w:cs="Calibri"/>
                <w:sz w:val="22"/>
              </w:rPr>
              <w:t>-</w:t>
            </w:r>
          </w:p>
        </w:tc>
      </w:tr>
      <w:tr w:rsidR="00333B55" w:rsidRPr="00E75059" w:rsidTr="00E75059">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333B55">
            <w:pPr>
              <w:jc w:val="center"/>
              <w:rPr>
                <w:sz w:val="22"/>
              </w:rPr>
            </w:pPr>
            <w:r w:rsidRPr="00E75059">
              <w:rPr>
                <w:b/>
                <w:sz w:val="22"/>
              </w:rPr>
              <w:t>в качестве условий, обеспечивающих образовательный процесс</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sz w:val="22"/>
              </w:rPr>
            </w:pPr>
            <w:r w:rsidRPr="00E75059">
              <w:rPr>
                <w:sz w:val="22"/>
              </w:rPr>
              <w:t>Кадровое обеспечение</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9"/>
              </w:numPr>
              <w:tabs>
                <w:tab w:val="left" w:pos="459"/>
              </w:tabs>
              <w:ind w:left="23" w:firstLine="153"/>
              <w:jc w:val="left"/>
              <w:rPr>
                <w:sz w:val="22"/>
              </w:rPr>
            </w:pPr>
            <w:r w:rsidRPr="00E75059">
              <w:rPr>
                <w:sz w:val="22"/>
              </w:rPr>
              <w:t xml:space="preserve">Должность 100 % учителей соответствует специализации в дипломе. </w:t>
            </w:r>
          </w:p>
          <w:p w:rsidR="00333B55" w:rsidRPr="00E75059" w:rsidRDefault="00333B55" w:rsidP="00237198">
            <w:pPr>
              <w:numPr>
                <w:ilvl w:val="0"/>
                <w:numId w:val="9"/>
              </w:numPr>
              <w:tabs>
                <w:tab w:val="left" w:pos="459"/>
              </w:tabs>
              <w:ind w:left="23" w:firstLine="153"/>
              <w:jc w:val="left"/>
              <w:rPr>
                <w:sz w:val="22"/>
              </w:rPr>
            </w:pPr>
            <w:r w:rsidRPr="00E75059">
              <w:rPr>
                <w:sz w:val="22"/>
              </w:rPr>
              <w:t>Рост количественного и качественного уровня повышения квалификации педагогов.</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9"/>
              </w:numPr>
              <w:tabs>
                <w:tab w:val="left" w:pos="348"/>
              </w:tabs>
              <w:ind w:left="28" w:firstLine="36"/>
              <w:jc w:val="left"/>
              <w:rPr>
                <w:sz w:val="22"/>
              </w:rPr>
            </w:pPr>
            <w:r w:rsidRPr="00E75059">
              <w:rPr>
                <w:sz w:val="22"/>
              </w:rPr>
              <w:t xml:space="preserve">Недостаточный уровень участия педагогов в профессиональных конкурсах. </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237198" w:rsidP="00E75059">
            <w:pPr>
              <w:ind w:firstLine="0"/>
              <w:rPr>
                <w:sz w:val="22"/>
              </w:rPr>
            </w:pPr>
            <w:r>
              <w:rPr>
                <w:sz w:val="22"/>
              </w:rPr>
              <w:t>Материально</w:t>
            </w:r>
            <w:r w:rsidR="00333B55" w:rsidRPr="00E75059">
              <w:rPr>
                <w:sz w:val="22"/>
              </w:rPr>
              <w:t>– техническое обеспечение</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10"/>
              </w:numPr>
              <w:tabs>
                <w:tab w:val="left" w:pos="459"/>
              </w:tabs>
              <w:ind w:firstLine="153"/>
              <w:jc w:val="left"/>
              <w:rPr>
                <w:sz w:val="22"/>
              </w:rPr>
            </w:pPr>
            <w:r w:rsidRPr="00E75059">
              <w:rPr>
                <w:sz w:val="22"/>
              </w:rPr>
              <w:t xml:space="preserve">Расширился парк мультимедийной техники, приобретен 1 комплект робототехники. </w:t>
            </w:r>
          </w:p>
          <w:p w:rsidR="00333B55" w:rsidRPr="00E75059" w:rsidRDefault="00333B55" w:rsidP="00237198">
            <w:pPr>
              <w:numPr>
                <w:ilvl w:val="0"/>
                <w:numId w:val="10"/>
              </w:numPr>
              <w:tabs>
                <w:tab w:val="left" w:pos="459"/>
              </w:tabs>
              <w:ind w:firstLine="153"/>
              <w:jc w:val="left"/>
              <w:rPr>
                <w:sz w:val="22"/>
              </w:rPr>
            </w:pPr>
            <w:r w:rsidRPr="00E75059">
              <w:rPr>
                <w:sz w:val="22"/>
              </w:rPr>
              <w:t xml:space="preserve">Оформлены заявки на приобретение оборудования, средств обучения. </w:t>
            </w:r>
          </w:p>
          <w:p w:rsidR="00333B55" w:rsidRPr="00E75059" w:rsidRDefault="00333B55" w:rsidP="00237198">
            <w:pPr>
              <w:numPr>
                <w:ilvl w:val="0"/>
                <w:numId w:val="10"/>
              </w:numPr>
              <w:tabs>
                <w:tab w:val="left" w:pos="459"/>
              </w:tabs>
              <w:ind w:firstLine="153"/>
              <w:jc w:val="left"/>
              <w:rPr>
                <w:sz w:val="22"/>
              </w:rPr>
            </w:pPr>
            <w:r w:rsidRPr="00E75059">
              <w:rPr>
                <w:sz w:val="22"/>
              </w:rPr>
              <w:t xml:space="preserve">На момент оценки фонд учебной литературы -100%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tabs>
                <w:tab w:val="left" w:pos="348"/>
              </w:tabs>
              <w:ind w:firstLine="36"/>
              <w:jc w:val="left"/>
              <w:rPr>
                <w:sz w:val="22"/>
              </w:rPr>
            </w:pPr>
            <w:r w:rsidRPr="00E75059">
              <w:rPr>
                <w:sz w:val="22"/>
              </w:rPr>
              <w:t>Недостаточно мест в библиотеке школы, отсутствуют места, оборудованные компьютером с выходом в Интернет.</w:t>
            </w:r>
          </w:p>
          <w:p w:rsidR="00333B55" w:rsidRPr="00E75059" w:rsidRDefault="00333B55" w:rsidP="00237198">
            <w:pPr>
              <w:tabs>
                <w:tab w:val="left" w:pos="348"/>
              </w:tabs>
              <w:ind w:firstLine="36"/>
              <w:jc w:val="left"/>
              <w:rPr>
                <w:sz w:val="22"/>
              </w:rPr>
            </w:pPr>
            <w:r w:rsidRPr="00E75059">
              <w:rPr>
                <w:sz w:val="22"/>
              </w:rPr>
              <w:t>Не в полном объеме школа готова к переходу в ФГОС ООО</w:t>
            </w:r>
          </w:p>
        </w:tc>
      </w:tr>
      <w:tr w:rsidR="00333B55" w:rsidRPr="00E75059" w:rsidTr="00E75059">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E75059">
            <w:pPr>
              <w:ind w:firstLine="0"/>
              <w:rPr>
                <w:sz w:val="22"/>
              </w:rPr>
            </w:pPr>
            <w:r w:rsidRPr="00E75059">
              <w:rPr>
                <w:sz w:val="22"/>
              </w:rPr>
              <w:t>Безопасность обучения</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11"/>
              </w:numPr>
              <w:tabs>
                <w:tab w:val="left" w:pos="459"/>
              </w:tabs>
              <w:ind w:firstLine="153"/>
              <w:jc w:val="left"/>
              <w:rPr>
                <w:sz w:val="22"/>
              </w:rPr>
            </w:pPr>
            <w:r w:rsidRPr="00E75059">
              <w:rPr>
                <w:sz w:val="22"/>
              </w:rPr>
              <w:t>Проводится большая информационная работа по обеспечению безопасности обучающихся и работников школы. ТБ, охрана труда, ПБ, антитеррористическая защищенность соответствуют требованиям нормативных документов.</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B55" w:rsidRPr="00E75059" w:rsidRDefault="00333B55" w:rsidP="00237198">
            <w:pPr>
              <w:numPr>
                <w:ilvl w:val="0"/>
                <w:numId w:val="11"/>
              </w:numPr>
              <w:tabs>
                <w:tab w:val="left" w:pos="348"/>
              </w:tabs>
              <w:ind w:left="28" w:firstLine="36"/>
              <w:jc w:val="left"/>
              <w:rPr>
                <w:sz w:val="22"/>
              </w:rPr>
            </w:pPr>
            <w:r w:rsidRPr="00E75059">
              <w:rPr>
                <w:sz w:val="22"/>
              </w:rPr>
              <w:t>Имеются случаи травматизма обучающихся во внеурочное время и на уроках физической культуры.</w:t>
            </w:r>
          </w:p>
        </w:tc>
      </w:tr>
    </w:tbl>
    <w:p w:rsidR="00333B55" w:rsidRPr="00E75059" w:rsidRDefault="00333B55" w:rsidP="00333B55">
      <w:pPr>
        <w:rPr>
          <w:sz w:val="22"/>
        </w:rPr>
      </w:pPr>
    </w:p>
    <w:p w:rsidR="00E30FDD" w:rsidRDefault="0039672E" w:rsidP="00CF2ED0">
      <w:pPr>
        <w:ind w:left="567" w:hanging="567"/>
        <w:rPr>
          <w:b/>
          <w:sz w:val="22"/>
          <w:u w:val="single"/>
        </w:rPr>
      </w:pPr>
      <w:r w:rsidRPr="00237198">
        <w:rPr>
          <w:b/>
          <w:sz w:val="22"/>
          <w:u w:val="single"/>
        </w:rPr>
        <w:t>16. Анализ показателей деятельности.</w:t>
      </w:r>
    </w:p>
    <w:p w:rsidR="002F5DCB" w:rsidRPr="00237198" w:rsidRDefault="002F5DCB" w:rsidP="00CF2ED0">
      <w:pPr>
        <w:ind w:left="567" w:hanging="567"/>
        <w:rPr>
          <w:b/>
          <w:sz w:val="22"/>
          <w:u w:val="single"/>
        </w:rPr>
      </w:pPr>
    </w:p>
    <w:p w:rsidR="00BC3522" w:rsidRPr="00237198" w:rsidRDefault="00BC3522" w:rsidP="00BC3522">
      <w:pPr>
        <w:rPr>
          <w:sz w:val="22"/>
          <w:lang w:eastAsia="ru-RU"/>
        </w:rPr>
      </w:pPr>
      <w:r w:rsidRPr="00237198">
        <w:rPr>
          <w:sz w:val="22"/>
          <w:lang w:eastAsia="ru-RU"/>
        </w:rPr>
        <w:t xml:space="preserve">Анализ результатов деятельности ГБОУ СОШ № 641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237198">
        <w:rPr>
          <w:sz w:val="22"/>
          <w:lang w:eastAsia="ru-RU"/>
        </w:rPr>
        <w:t>здоровьесберегающей</w:t>
      </w:r>
      <w:proofErr w:type="spellEnd"/>
      <w:r w:rsidRPr="00237198">
        <w:rPr>
          <w:sz w:val="22"/>
          <w:lang w:eastAsia="ru-RU"/>
        </w:rPr>
        <w:t xml:space="preserve"> среде. Деятельность школы строится в соответствии с Федеральным законом «Об образовании в РФ», нормативно-правовой базой, предоставляет доступное качественное образование, воспитание и развитие в безопасных, комфортных условиях.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Школа планомерно работает над проблемой здоровья школьников, не допуская отрицательной динамики состояния здоровья обучающихся. В школе созданы все условия для самореализации ребенка в урочной и внеурочной деятельности, что подтверждается уровнем участия в олимпиадах, конкурсах, смотрах различного уровня. Повышается профессиональный уровень педагогического коллектива школы через курсы повышения квалификации, семинары, мастер-классы и т.д. Повышается информационная открытость образовательного учреждения посредством публичного доклада, ежегодно размещаемого на школьном сайте. Увеличивается число социальных партнеров, повышается эффективность их взаимодействия со школой.</w:t>
      </w:r>
    </w:p>
    <w:p w:rsidR="00BC3522" w:rsidRPr="00237198" w:rsidRDefault="00BC3522" w:rsidP="00BC3522">
      <w:pPr>
        <w:rPr>
          <w:i/>
          <w:sz w:val="22"/>
          <w:lang w:eastAsia="ru-RU"/>
        </w:rPr>
      </w:pPr>
      <w:r w:rsidRPr="00237198">
        <w:rPr>
          <w:i/>
          <w:sz w:val="22"/>
          <w:lang w:eastAsia="ru-RU"/>
        </w:rPr>
        <w:lastRenderedPageBreak/>
        <w:t>Основные направления развития общего образования в ГБОУ № 641:</w:t>
      </w:r>
    </w:p>
    <w:p w:rsidR="00BC3522" w:rsidRPr="00237198" w:rsidRDefault="00BC3522" w:rsidP="00BC3522">
      <w:pPr>
        <w:rPr>
          <w:sz w:val="22"/>
          <w:lang w:eastAsia="ru-RU"/>
        </w:rPr>
      </w:pPr>
      <w:r w:rsidRPr="00237198">
        <w:rPr>
          <w:sz w:val="22"/>
          <w:lang w:eastAsia="ru-RU"/>
        </w:rPr>
        <w:t>1.Усиление личностной направленности образования. 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BC3522" w:rsidRPr="00237198" w:rsidRDefault="00BC3522" w:rsidP="00BC3522">
      <w:pPr>
        <w:rPr>
          <w:sz w:val="22"/>
          <w:lang w:eastAsia="ru-RU"/>
        </w:rPr>
      </w:pPr>
      <w:r w:rsidRPr="00237198">
        <w:rPr>
          <w:sz w:val="22"/>
          <w:lang w:eastAsia="ru-RU"/>
        </w:rPr>
        <w:t>2. Обновление содержания образования, обновление образовательных стандартов технологии воспитания. 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p>
    <w:p w:rsidR="00BC3522" w:rsidRPr="00237198" w:rsidRDefault="00BC3522" w:rsidP="00BC3522">
      <w:pPr>
        <w:rPr>
          <w:sz w:val="22"/>
          <w:lang w:eastAsia="ru-RU"/>
        </w:rPr>
      </w:pPr>
      <w:r w:rsidRPr="00237198">
        <w:rPr>
          <w:sz w:val="22"/>
          <w:lang w:eastAsia="ru-RU"/>
        </w:rPr>
        <w:t xml:space="preserve">3.Совершенствование системы работы школы, направленной на сохранение и укрепление здоровья обучающихся и привитие навыков здорового образа жизни. </w:t>
      </w:r>
    </w:p>
    <w:p w:rsidR="00BC3522" w:rsidRPr="00237198" w:rsidRDefault="00BC3522" w:rsidP="00BC3522">
      <w:pPr>
        <w:rPr>
          <w:sz w:val="22"/>
          <w:lang w:eastAsia="ru-RU"/>
        </w:rPr>
      </w:pPr>
      <w:r w:rsidRPr="00237198">
        <w:rPr>
          <w:sz w:val="22"/>
          <w:lang w:eastAsia="ru-RU"/>
        </w:rPr>
        <w:t>4.Система поддержки талантливых детей.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BC3522" w:rsidRPr="00237198" w:rsidRDefault="00BC3522" w:rsidP="00BC3522">
      <w:pPr>
        <w:rPr>
          <w:sz w:val="22"/>
          <w:lang w:eastAsia="ru-RU"/>
        </w:rPr>
      </w:pPr>
      <w:r w:rsidRPr="00237198">
        <w:rPr>
          <w:sz w:val="22"/>
          <w:lang w:eastAsia="ru-RU"/>
        </w:rPr>
        <w:t>5.Обеспечение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BC3522" w:rsidRDefault="00BC3522" w:rsidP="00BC3522">
      <w:pPr>
        <w:rPr>
          <w:sz w:val="22"/>
          <w:lang w:eastAsia="ru-RU"/>
        </w:rPr>
      </w:pPr>
      <w:r w:rsidRPr="00237198">
        <w:rPr>
          <w:sz w:val="22"/>
          <w:lang w:eastAsia="ru-RU"/>
        </w:rPr>
        <w:t>6.Развитие учительского потенциала. Внедрение практики поддержки лучших,</w:t>
      </w:r>
      <w:r w:rsidRPr="00562B6E">
        <w:rPr>
          <w:lang w:eastAsia="ru-RU"/>
        </w:rPr>
        <w:t xml:space="preserve"> </w:t>
      </w:r>
      <w:r w:rsidRPr="00237198">
        <w:rPr>
          <w:sz w:val="22"/>
          <w:lang w:eastAsia="ru-RU"/>
        </w:rPr>
        <w:t>талантливых учителей. Работа по совершенствованию профессионального уровня педагогов.</w:t>
      </w:r>
    </w:p>
    <w:p w:rsidR="00237198" w:rsidRPr="00237198" w:rsidRDefault="00237198" w:rsidP="00BC352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0"/>
        <w:gridCol w:w="991"/>
        <w:gridCol w:w="892"/>
        <w:gridCol w:w="101"/>
        <w:gridCol w:w="989"/>
      </w:tblGrid>
      <w:tr w:rsidR="00604372" w:rsidRPr="0039702A" w:rsidTr="002634B5">
        <w:trPr>
          <w:trHeight w:val="217"/>
        </w:trPr>
        <w:tc>
          <w:tcPr>
            <w:tcW w:w="301" w:type="pct"/>
            <w:vMerge w:val="restart"/>
            <w:vAlign w:val="center"/>
          </w:tcPr>
          <w:p w:rsidR="00604372" w:rsidRPr="0039702A" w:rsidRDefault="00604372" w:rsidP="002634B5">
            <w:pPr>
              <w:ind w:firstLine="29"/>
              <w:jc w:val="center"/>
              <w:rPr>
                <w:b/>
                <w:sz w:val="20"/>
                <w:szCs w:val="20"/>
              </w:rPr>
            </w:pPr>
            <w:r w:rsidRPr="0039702A">
              <w:rPr>
                <w:b/>
                <w:sz w:val="20"/>
                <w:szCs w:val="20"/>
              </w:rPr>
              <w:t>№ п/п</w:t>
            </w:r>
          </w:p>
        </w:tc>
        <w:tc>
          <w:tcPr>
            <w:tcW w:w="3109" w:type="pct"/>
            <w:vMerge w:val="restart"/>
            <w:vAlign w:val="center"/>
          </w:tcPr>
          <w:p w:rsidR="00604372" w:rsidRPr="0039702A" w:rsidRDefault="00337699" w:rsidP="002634B5">
            <w:pPr>
              <w:ind w:firstLine="29"/>
              <w:jc w:val="center"/>
              <w:rPr>
                <w:b/>
                <w:sz w:val="20"/>
                <w:szCs w:val="20"/>
              </w:rPr>
            </w:pPr>
            <w:r>
              <w:rPr>
                <w:b/>
                <w:sz w:val="20"/>
                <w:szCs w:val="20"/>
              </w:rPr>
              <w:t>Показатели</w:t>
            </w:r>
          </w:p>
        </w:tc>
        <w:tc>
          <w:tcPr>
            <w:tcW w:w="1590" w:type="pct"/>
            <w:gridSpan w:val="4"/>
            <w:vAlign w:val="center"/>
          </w:tcPr>
          <w:p w:rsidR="00604372" w:rsidRPr="0039702A" w:rsidRDefault="00604372" w:rsidP="002634B5">
            <w:pPr>
              <w:ind w:firstLine="29"/>
              <w:jc w:val="center"/>
              <w:rPr>
                <w:b/>
                <w:sz w:val="20"/>
                <w:szCs w:val="20"/>
              </w:rPr>
            </w:pPr>
            <w:r w:rsidRPr="0039702A">
              <w:rPr>
                <w:b/>
                <w:sz w:val="20"/>
                <w:szCs w:val="20"/>
              </w:rPr>
              <w:t>Единицы измерения</w:t>
            </w:r>
          </w:p>
        </w:tc>
      </w:tr>
      <w:tr w:rsidR="00604372" w:rsidRPr="0039702A" w:rsidTr="002634B5">
        <w:trPr>
          <w:trHeight w:val="217"/>
        </w:trPr>
        <w:tc>
          <w:tcPr>
            <w:tcW w:w="301" w:type="pct"/>
            <w:vMerge/>
            <w:vAlign w:val="center"/>
          </w:tcPr>
          <w:p w:rsidR="00604372" w:rsidRPr="0039702A" w:rsidRDefault="00604372" w:rsidP="002634B5">
            <w:pPr>
              <w:ind w:firstLine="29"/>
              <w:jc w:val="center"/>
              <w:rPr>
                <w:b/>
                <w:sz w:val="20"/>
                <w:szCs w:val="20"/>
              </w:rPr>
            </w:pPr>
          </w:p>
        </w:tc>
        <w:tc>
          <w:tcPr>
            <w:tcW w:w="3109" w:type="pct"/>
            <w:vMerge/>
            <w:vAlign w:val="center"/>
          </w:tcPr>
          <w:p w:rsidR="00604372" w:rsidRPr="0039702A" w:rsidRDefault="00604372" w:rsidP="002634B5">
            <w:pPr>
              <w:ind w:firstLine="29"/>
              <w:jc w:val="center"/>
              <w:rPr>
                <w:b/>
                <w:sz w:val="20"/>
                <w:szCs w:val="20"/>
              </w:rPr>
            </w:pPr>
          </w:p>
        </w:tc>
        <w:tc>
          <w:tcPr>
            <w:tcW w:w="530" w:type="pct"/>
            <w:vAlign w:val="center"/>
          </w:tcPr>
          <w:p w:rsidR="00604372" w:rsidRPr="0039702A" w:rsidRDefault="00604372" w:rsidP="002634B5">
            <w:pPr>
              <w:ind w:firstLine="29"/>
              <w:jc w:val="center"/>
              <w:rPr>
                <w:b/>
                <w:sz w:val="20"/>
                <w:szCs w:val="20"/>
              </w:rPr>
            </w:pPr>
            <w:r w:rsidRPr="0039702A">
              <w:rPr>
                <w:b/>
                <w:sz w:val="20"/>
                <w:szCs w:val="20"/>
              </w:rPr>
              <w:t>2016</w:t>
            </w:r>
          </w:p>
        </w:tc>
        <w:tc>
          <w:tcPr>
            <w:tcW w:w="531" w:type="pct"/>
            <w:gridSpan w:val="2"/>
            <w:vAlign w:val="center"/>
          </w:tcPr>
          <w:p w:rsidR="00604372" w:rsidRPr="0039702A" w:rsidRDefault="00604372" w:rsidP="002634B5">
            <w:pPr>
              <w:ind w:firstLine="29"/>
              <w:jc w:val="center"/>
              <w:rPr>
                <w:b/>
                <w:sz w:val="20"/>
                <w:szCs w:val="20"/>
              </w:rPr>
            </w:pPr>
            <w:r w:rsidRPr="0039702A">
              <w:rPr>
                <w:b/>
                <w:sz w:val="20"/>
                <w:szCs w:val="20"/>
              </w:rPr>
              <w:t>2017</w:t>
            </w:r>
          </w:p>
        </w:tc>
        <w:tc>
          <w:tcPr>
            <w:tcW w:w="529" w:type="pct"/>
            <w:vAlign w:val="center"/>
          </w:tcPr>
          <w:p w:rsidR="00604372" w:rsidRPr="0039702A" w:rsidRDefault="00604372" w:rsidP="002634B5">
            <w:pPr>
              <w:ind w:firstLine="29"/>
              <w:jc w:val="center"/>
              <w:rPr>
                <w:b/>
                <w:sz w:val="20"/>
                <w:szCs w:val="20"/>
              </w:rPr>
            </w:pPr>
            <w:r w:rsidRPr="0039702A">
              <w:rPr>
                <w:b/>
                <w:sz w:val="20"/>
                <w:szCs w:val="20"/>
              </w:rPr>
              <w:t>2018</w:t>
            </w:r>
          </w:p>
        </w:tc>
      </w:tr>
      <w:tr w:rsidR="00604372" w:rsidRPr="0039702A" w:rsidTr="002634B5">
        <w:trPr>
          <w:trHeight w:val="20"/>
        </w:trPr>
        <w:tc>
          <w:tcPr>
            <w:tcW w:w="5000" w:type="pct"/>
            <w:gridSpan w:val="6"/>
            <w:vAlign w:val="center"/>
          </w:tcPr>
          <w:p w:rsidR="00604372" w:rsidRPr="0039702A" w:rsidRDefault="00604372" w:rsidP="002634B5">
            <w:pPr>
              <w:pStyle w:val="a5"/>
              <w:numPr>
                <w:ilvl w:val="0"/>
                <w:numId w:val="2"/>
              </w:numPr>
              <w:jc w:val="left"/>
              <w:rPr>
                <w:sz w:val="20"/>
                <w:szCs w:val="20"/>
              </w:rPr>
            </w:pPr>
            <w:r w:rsidRPr="0039702A">
              <w:rPr>
                <w:b/>
                <w:sz w:val="20"/>
                <w:szCs w:val="20"/>
              </w:rPr>
              <w:t>Образовательная деятельность и организация учебного процесса</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Общая численность обучающихся</w:t>
            </w:r>
          </w:p>
        </w:tc>
        <w:tc>
          <w:tcPr>
            <w:tcW w:w="530" w:type="pct"/>
            <w:vAlign w:val="center"/>
          </w:tcPr>
          <w:p w:rsidR="00604372" w:rsidRPr="0039702A" w:rsidRDefault="00604372" w:rsidP="002634B5">
            <w:pPr>
              <w:ind w:firstLine="29"/>
              <w:jc w:val="center"/>
              <w:rPr>
                <w:b/>
                <w:sz w:val="20"/>
                <w:szCs w:val="20"/>
              </w:rPr>
            </w:pPr>
            <w:r w:rsidRPr="0039702A">
              <w:rPr>
                <w:b/>
                <w:sz w:val="20"/>
                <w:szCs w:val="20"/>
              </w:rPr>
              <w:t>985</w:t>
            </w:r>
          </w:p>
        </w:tc>
        <w:tc>
          <w:tcPr>
            <w:tcW w:w="531" w:type="pct"/>
            <w:gridSpan w:val="2"/>
            <w:vAlign w:val="center"/>
          </w:tcPr>
          <w:p w:rsidR="00604372" w:rsidRPr="0039702A" w:rsidRDefault="00604372" w:rsidP="002634B5">
            <w:pPr>
              <w:ind w:firstLine="29"/>
              <w:jc w:val="center"/>
              <w:rPr>
                <w:b/>
                <w:sz w:val="20"/>
                <w:szCs w:val="20"/>
              </w:rPr>
            </w:pPr>
            <w:r w:rsidRPr="0039702A">
              <w:rPr>
                <w:b/>
                <w:sz w:val="20"/>
                <w:szCs w:val="20"/>
              </w:rPr>
              <w:t>1017</w:t>
            </w:r>
          </w:p>
        </w:tc>
        <w:tc>
          <w:tcPr>
            <w:tcW w:w="529" w:type="pct"/>
            <w:vAlign w:val="center"/>
          </w:tcPr>
          <w:p w:rsidR="00604372" w:rsidRPr="0039702A" w:rsidRDefault="00604372" w:rsidP="002634B5">
            <w:pPr>
              <w:ind w:firstLine="29"/>
              <w:jc w:val="center"/>
              <w:rPr>
                <w:b/>
                <w:sz w:val="20"/>
                <w:szCs w:val="20"/>
              </w:rPr>
            </w:pPr>
            <w:r w:rsidRPr="0039702A">
              <w:rPr>
                <w:b/>
                <w:sz w:val="20"/>
                <w:szCs w:val="20"/>
              </w:rPr>
              <w:t>989</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 обучающихся по образовательной программе начального общего образования</w:t>
            </w:r>
          </w:p>
        </w:tc>
        <w:tc>
          <w:tcPr>
            <w:tcW w:w="530" w:type="pct"/>
            <w:vAlign w:val="center"/>
          </w:tcPr>
          <w:p w:rsidR="00604372" w:rsidRPr="0039702A" w:rsidRDefault="00604372" w:rsidP="002634B5">
            <w:pPr>
              <w:ind w:firstLine="29"/>
              <w:jc w:val="center"/>
              <w:rPr>
                <w:sz w:val="20"/>
                <w:szCs w:val="20"/>
              </w:rPr>
            </w:pPr>
            <w:r w:rsidRPr="0039702A">
              <w:rPr>
                <w:sz w:val="20"/>
                <w:szCs w:val="20"/>
              </w:rPr>
              <w:t>423</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469</w:t>
            </w:r>
          </w:p>
        </w:tc>
        <w:tc>
          <w:tcPr>
            <w:tcW w:w="529" w:type="pct"/>
            <w:vAlign w:val="center"/>
          </w:tcPr>
          <w:p w:rsidR="00604372" w:rsidRPr="0039702A" w:rsidRDefault="00604372" w:rsidP="002634B5">
            <w:pPr>
              <w:ind w:firstLine="29"/>
              <w:jc w:val="center"/>
              <w:rPr>
                <w:sz w:val="20"/>
                <w:szCs w:val="20"/>
              </w:rPr>
            </w:pPr>
            <w:r w:rsidRPr="0039702A">
              <w:rPr>
                <w:sz w:val="20"/>
                <w:szCs w:val="20"/>
              </w:rPr>
              <w:t>450</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 обучающихся по образовательной программе основного общего образования</w:t>
            </w:r>
          </w:p>
        </w:tc>
        <w:tc>
          <w:tcPr>
            <w:tcW w:w="530" w:type="pct"/>
            <w:vAlign w:val="center"/>
          </w:tcPr>
          <w:p w:rsidR="00604372" w:rsidRPr="0039702A" w:rsidRDefault="00604372" w:rsidP="002634B5">
            <w:pPr>
              <w:ind w:firstLine="29"/>
              <w:jc w:val="center"/>
              <w:rPr>
                <w:sz w:val="20"/>
                <w:szCs w:val="20"/>
              </w:rPr>
            </w:pPr>
            <w:r w:rsidRPr="0039702A">
              <w:rPr>
                <w:sz w:val="20"/>
                <w:szCs w:val="20"/>
              </w:rPr>
              <w:t>444</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452</w:t>
            </w:r>
          </w:p>
        </w:tc>
        <w:tc>
          <w:tcPr>
            <w:tcW w:w="529" w:type="pct"/>
            <w:vAlign w:val="center"/>
          </w:tcPr>
          <w:p w:rsidR="00604372" w:rsidRPr="0039702A" w:rsidRDefault="00604372" w:rsidP="002634B5">
            <w:pPr>
              <w:ind w:firstLine="29"/>
              <w:jc w:val="center"/>
              <w:rPr>
                <w:sz w:val="20"/>
                <w:szCs w:val="20"/>
              </w:rPr>
            </w:pPr>
            <w:r w:rsidRPr="0039702A">
              <w:rPr>
                <w:sz w:val="20"/>
                <w:szCs w:val="20"/>
              </w:rPr>
              <w:t>446</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 обучающихся по образовательной программе среднего общего образования</w:t>
            </w:r>
          </w:p>
        </w:tc>
        <w:tc>
          <w:tcPr>
            <w:tcW w:w="530" w:type="pct"/>
            <w:vAlign w:val="center"/>
          </w:tcPr>
          <w:p w:rsidR="00604372" w:rsidRPr="0039702A" w:rsidRDefault="00604372" w:rsidP="002634B5">
            <w:pPr>
              <w:ind w:firstLine="29"/>
              <w:jc w:val="center"/>
              <w:rPr>
                <w:sz w:val="20"/>
                <w:szCs w:val="20"/>
              </w:rPr>
            </w:pPr>
            <w:r w:rsidRPr="0039702A">
              <w:rPr>
                <w:sz w:val="20"/>
                <w:szCs w:val="20"/>
              </w:rPr>
              <w:t>118</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96</w:t>
            </w:r>
          </w:p>
        </w:tc>
        <w:tc>
          <w:tcPr>
            <w:tcW w:w="529" w:type="pct"/>
            <w:vAlign w:val="center"/>
          </w:tcPr>
          <w:p w:rsidR="00604372" w:rsidRPr="0039702A" w:rsidRDefault="00604372" w:rsidP="002634B5">
            <w:pPr>
              <w:ind w:firstLine="29"/>
              <w:jc w:val="center"/>
              <w:rPr>
                <w:sz w:val="20"/>
                <w:szCs w:val="20"/>
              </w:rPr>
            </w:pPr>
            <w:r w:rsidRPr="0039702A">
              <w:rPr>
                <w:sz w:val="20"/>
                <w:szCs w:val="20"/>
              </w:rPr>
              <w:t>93</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869 чел./88%</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895 чел./88%</w:t>
            </w:r>
          </w:p>
        </w:tc>
        <w:tc>
          <w:tcPr>
            <w:tcW w:w="529" w:type="pct"/>
            <w:vAlign w:val="center"/>
          </w:tcPr>
          <w:p w:rsidR="00604372" w:rsidRPr="0039702A" w:rsidRDefault="00604372" w:rsidP="002634B5">
            <w:pPr>
              <w:ind w:firstLine="29"/>
              <w:jc w:val="center"/>
              <w:rPr>
                <w:sz w:val="20"/>
                <w:szCs w:val="20"/>
              </w:rPr>
            </w:pPr>
            <w:r w:rsidRPr="0039702A">
              <w:rPr>
                <w:sz w:val="20"/>
                <w:szCs w:val="20"/>
              </w:rPr>
              <w:t>872 чел./88%</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118 чел./12%</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96 чел./9%</w:t>
            </w:r>
          </w:p>
        </w:tc>
        <w:tc>
          <w:tcPr>
            <w:tcW w:w="529" w:type="pct"/>
            <w:vAlign w:val="center"/>
          </w:tcPr>
          <w:p w:rsidR="00604372" w:rsidRPr="0039702A" w:rsidRDefault="00604372" w:rsidP="002634B5">
            <w:pPr>
              <w:ind w:firstLine="29"/>
              <w:jc w:val="center"/>
              <w:rPr>
                <w:sz w:val="20"/>
                <w:szCs w:val="20"/>
              </w:rPr>
            </w:pPr>
            <w:r w:rsidRPr="0039702A">
              <w:rPr>
                <w:sz w:val="20"/>
                <w:szCs w:val="20"/>
              </w:rPr>
              <w:t>93 чел./9,4%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обучающихся с применением дистанционных образовательных технологий в общей численности обучающихся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обучающихся с применением электронного обучения в общей численности обучающихся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5000" w:type="pct"/>
            <w:gridSpan w:val="6"/>
            <w:vAlign w:val="center"/>
          </w:tcPr>
          <w:p w:rsidR="00604372" w:rsidRPr="0039702A" w:rsidRDefault="00604372" w:rsidP="002634B5">
            <w:pPr>
              <w:pStyle w:val="a5"/>
              <w:numPr>
                <w:ilvl w:val="0"/>
                <w:numId w:val="3"/>
              </w:numPr>
              <w:jc w:val="left"/>
              <w:rPr>
                <w:sz w:val="20"/>
                <w:szCs w:val="20"/>
              </w:rPr>
            </w:pPr>
            <w:r w:rsidRPr="0039702A">
              <w:rPr>
                <w:b/>
                <w:sz w:val="20"/>
                <w:szCs w:val="20"/>
              </w:rPr>
              <w:t>Система управления организации</w:t>
            </w:r>
          </w:p>
        </w:tc>
      </w:tr>
      <w:tr w:rsidR="00604372" w:rsidRPr="0039702A" w:rsidTr="002634B5">
        <w:trPr>
          <w:trHeight w:val="20"/>
        </w:trPr>
        <w:tc>
          <w:tcPr>
            <w:tcW w:w="301" w:type="pct"/>
          </w:tcPr>
          <w:p w:rsidR="00604372" w:rsidRPr="0039702A" w:rsidRDefault="00604372" w:rsidP="002634B5">
            <w:pPr>
              <w:pStyle w:val="a5"/>
              <w:numPr>
                <w:ilvl w:val="1"/>
                <w:numId w:val="3"/>
              </w:numPr>
              <w:ind w:left="439"/>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Наличие в образовательной организации системы электронного документооборота</w:t>
            </w:r>
          </w:p>
        </w:tc>
        <w:tc>
          <w:tcPr>
            <w:tcW w:w="530" w:type="pct"/>
            <w:vAlign w:val="center"/>
          </w:tcPr>
          <w:p w:rsidR="00604372" w:rsidRPr="0039702A" w:rsidRDefault="00604372" w:rsidP="002634B5">
            <w:pPr>
              <w:ind w:firstLine="29"/>
              <w:jc w:val="center"/>
              <w:rPr>
                <w:sz w:val="20"/>
                <w:szCs w:val="20"/>
              </w:rPr>
            </w:pPr>
            <w:r w:rsidRPr="0039702A">
              <w:rPr>
                <w:sz w:val="20"/>
                <w:szCs w:val="20"/>
              </w:rPr>
              <w:t>Да</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Да</w:t>
            </w:r>
          </w:p>
        </w:tc>
        <w:tc>
          <w:tcPr>
            <w:tcW w:w="529" w:type="pct"/>
            <w:vAlign w:val="center"/>
          </w:tcPr>
          <w:p w:rsidR="00604372" w:rsidRPr="0039702A" w:rsidRDefault="00604372" w:rsidP="002634B5">
            <w:pPr>
              <w:ind w:firstLine="29"/>
              <w:jc w:val="center"/>
              <w:rPr>
                <w:sz w:val="20"/>
                <w:szCs w:val="20"/>
              </w:rPr>
            </w:pPr>
            <w:r w:rsidRPr="0039702A">
              <w:rPr>
                <w:sz w:val="20"/>
                <w:szCs w:val="20"/>
              </w:rPr>
              <w:t>Да</w:t>
            </w:r>
          </w:p>
        </w:tc>
      </w:tr>
      <w:tr w:rsidR="00604372" w:rsidRPr="0039702A" w:rsidTr="002634B5">
        <w:trPr>
          <w:trHeight w:val="20"/>
        </w:trPr>
        <w:tc>
          <w:tcPr>
            <w:tcW w:w="5000" w:type="pct"/>
            <w:gridSpan w:val="6"/>
            <w:vAlign w:val="center"/>
          </w:tcPr>
          <w:p w:rsidR="00604372" w:rsidRPr="0039702A" w:rsidRDefault="00604372" w:rsidP="002634B5">
            <w:pPr>
              <w:pStyle w:val="a5"/>
              <w:numPr>
                <w:ilvl w:val="0"/>
                <w:numId w:val="3"/>
              </w:numPr>
              <w:jc w:val="left"/>
              <w:rPr>
                <w:sz w:val="20"/>
                <w:szCs w:val="20"/>
              </w:rPr>
            </w:pPr>
            <w:r w:rsidRPr="0039702A">
              <w:rPr>
                <w:b/>
                <w:sz w:val="20"/>
                <w:szCs w:val="20"/>
              </w:rPr>
              <w:t>Содержание и качество подготовки обучающихся</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415 чел./43%</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443 чел./45,3%</w:t>
            </w:r>
          </w:p>
        </w:tc>
        <w:tc>
          <w:tcPr>
            <w:tcW w:w="529" w:type="pct"/>
            <w:vAlign w:val="center"/>
          </w:tcPr>
          <w:p w:rsidR="00604372" w:rsidRPr="0039702A" w:rsidRDefault="00604372" w:rsidP="002634B5">
            <w:pPr>
              <w:ind w:firstLine="29"/>
              <w:jc w:val="center"/>
              <w:rPr>
                <w:sz w:val="20"/>
                <w:szCs w:val="20"/>
              </w:rPr>
            </w:pPr>
            <w:r w:rsidRPr="0039702A">
              <w:rPr>
                <w:sz w:val="20"/>
                <w:szCs w:val="20"/>
              </w:rPr>
              <w:t>451 чел./51%</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Средний балл государственной итоговой аттестации выпускников 9 классов по русскому языку</w:t>
            </w:r>
          </w:p>
        </w:tc>
        <w:tc>
          <w:tcPr>
            <w:tcW w:w="530" w:type="pct"/>
            <w:vAlign w:val="center"/>
          </w:tcPr>
          <w:p w:rsidR="00604372" w:rsidRPr="0039702A" w:rsidRDefault="00604372" w:rsidP="002634B5">
            <w:pPr>
              <w:ind w:firstLine="29"/>
              <w:jc w:val="center"/>
              <w:rPr>
                <w:sz w:val="20"/>
                <w:szCs w:val="20"/>
              </w:rPr>
            </w:pPr>
            <w:r w:rsidRPr="0039702A">
              <w:rPr>
                <w:sz w:val="20"/>
                <w:szCs w:val="20"/>
              </w:rPr>
              <w:t>4,3</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4,3</w:t>
            </w:r>
          </w:p>
        </w:tc>
        <w:tc>
          <w:tcPr>
            <w:tcW w:w="529" w:type="pct"/>
            <w:vAlign w:val="center"/>
          </w:tcPr>
          <w:p w:rsidR="00604372" w:rsidRPr="0039702A" w:rsidRDefault="00604372" w:rsidP="002634B5">
            <w:pPr>
              <w:ind w:firstLine="29"/>
              <w:jc w:val="center"/>
              <w:rPr>
                <w:sz w:val="20"/>
                <w:szCs w:val="20"/>
              </w:rPr>
            </w:pPr>
            <w:r w:rsidRPr="0039702A">
              <w:rPr>
                <w:sz w:val="20"/>
                <w:szCs w:val="20"/>
              </w:rPr>
              <w:t>4,23</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Средний балл государственной итоговой аттестации выпускников 9 классов по математике</w:t>
            </w:r>
          </w:p>
        </w:tc>
        <w:tc>
          <w:tcPr>
            <w:tcW w:w="530" w:type="pct"/>
            <w:vAlign w:val="center"/>
          </w:tcPr>
          <w:p w:rsidR="00604372" w:rsidRPr="0039702A" w:rsidRDefault="00604372" w:rsidP="002634B5">
            <w:pPr>
              <w:ind w:firstLine="29"/>
              <w:jc w:val="center"/>
              <w:rPr>
                <w:sz w:val="20"/>
                <w:szCs w:val="20"/>
              </w:rPr>
            </w:pPr>
            <w:r w:rsidRPr="0039702A">
              <w:rPr>
                <w:sz w:val="20"/>
                <w:szCs w:val="20"/>
              </w:rPr>
              <w:t>4</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w:t>
            </w:r>
          </w:p>
        </w:tc>
        <w:tc>
          <w:tcPr>
            <w:tcW w:w="529" w:type="pct"/>
            <w:vAlign w:val="center"/>
          </w:tcPr>
          <w:p w:rsidR="00604372" w:rsidRPr="0039702A" w:rsidRDefault="00604372" w:rsidP="002634B5">
            <w:pPr>
              <w:ind w:firstLine="29"/>
              <w:jc w:val="center"/>
              <w:rPr>
                <w:sz w:val="20"/>
                <w:szCs w:val="20"/>
              </w:rPr>
            </w:pPr>
            <w:r w:rsidRPr="0039702A">
              <w:rPr>
                <w:sz w:val="20"/>
                <w:szCs w:val="20"/>
              </w:rPr>
              <w:t>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Средний балл единого государственного экзамена выпускников 11 класса по русскому языку</w:t>
            </w:r>
          </w:p>
        </w:tc>
        <w:tc>
          <w:tcPr>
            <w:tcW w:w="530" w:type="pct"/>
            <w:vAlign w:val="center"/>
          </w:tcPr>
          <w:p w:rsidR="00604372" w:rsidRPr="0039702A" w:rsidRDefault="00604372" w:rsidP="002634B5">
            <w:pPr>
              <w:ind w:firstLine="29"/>
              <w:jc w:val="center"/>
              <w:rPr>
                <w:sz w:val="20"/>
                <w:szCs w:val="20"/>
              </w:rPr>
            </w:pPr>
            <w:r w:rsidRPr="0039702A">
              <w:rPr>
                <w:sz w:val="20"/>
                <w:szCs w:val="20"/>
              </w:rPr>
              <w:t>73</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74</w:t>
            </w:r>
          </w:p>
        </w:tc>
        <w:tc>
          <w:tcPr>
            <w:tcW w:w="529" w:type="pct"/>
            <w:vAlign w:val="center"/>
          </w:tcPr>
          <w:p w:rsidR="00604372" w:rsidRPr="0039702A" w:rsidRDefault="00604372" w:rsidP="002634B5">
            <w:pPr>
              <w:ind w:firstLine="29"/>
              <w:jc w:val="center"/>
              <w:rPr>
                <w:sz w:val="20"/>
                <w:szCs w:val="20"/>
              </w:rPr>
            </w:pPr>
            <w:r w:rsidRPr="0039702A">
              <w:rPr>
                <w:sz w:val="20"/>
                <w:szCs w:val="20"/>
              </w:rPr>
              <w:t>78</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Средний балл единого государственного экзамена выпускников 11 класса по математике</w:t>
            </w:r>
          </w:p>
        </w:tc>
        <w:tc>
          <w:tcPr>
            <w:tcW w:w="530" w:type="pct"/>
            <w:vAlign w:val="center"/>
          </w:tcPr>
          <w:p w:rsidR="00604372" w:rsidRPr="0039702A" w:rsidRDefault="00604372" w:rsidP="002634B5">
            <w:pPr>
              <w:ind w:firstLine="29"/>
              <w:jc w:val="center"/>
              <w:rPr>
                <w:sz w:val="20"/>
                <w:szCs w:val="20"/>
              </w:rPr>
            </w:pPr>
            <w:r w:rsidRPr="0039702A">
              <w:rPr>
                <w:sz w:val="20"/>
                <w:szCs w:val="20"/>
              </w:rPr>
              <w:t>47</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43</w:t>
            </w:r>
          </w:p>
        </w:tc>
        <w:tc>
          <w:tcPr>
            <w:tcW w:w="529" w:type="pct"/>
            <w:vAlign w:val="center"/>
          </w:tcPr>
          <w:p w:rsidR="00604372" w:rsidRPr="0039702A" w:rsidRDefault="00604372" w:rsidP="002634B5">
            <w:pPr>
              <w:ind w:firstLine="29"/>
              <w:jc w:val="center"/>
              <w:rPr>
                <w:sz w:val="20"/>
                <w:szCs w:val="20"/>
              </w:rPr>
            </w:pPr>
            <w:r w:rsidRPr="0039702A">
              <w:rPr>
                <w:sz w:val="20"/>
                <w:szCs w:val="20"/>
              </w:rPr>
              <w:t>50</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 xml:space="preserve">Численность/удельный вес численности выпускников 9 класса, получивших неудовлетворительные результаты на </w:t>
            </w:r>
            <w:r w:rsidRPr="0039702A">
              <w:rPr>
                <w:sz w:val="20"/>
                <w:szCs w:val="20"/>
              </w:rPr>
              <w:lastRenderedPageBreak/>
              <w:t>государственной итоговой аттестации по русскому языку в общей численности выпускников 9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lastRenderedPageBreak/>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11 класса, не получивших аттестаты об основном общем образовании в общей численности выпускников 11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5</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4</w:t>
            </w:r>
          </w:p>
        </w:tc>
        <w:tc>
          <w:tcPr>
            <w:tcW w:w="529" w:type="pct"/>
            <w:vAlign w:val="center"/>
          </w:tcPr>
          <w:p w:rsidR="00604372" w:rsidRPr="0039702A" w:rsidRDefault="00604372" w:rsidP="002634B5">
            <w:pPr>
              <w:ind w:firstLine="29"/>
              <w:jc w:val="center"/>
              <w:rPr>
                <w:sz w:val="20"/>
                <w:szCs w:val="20"/>
              </w:rPr>
            </w:pPr>
            <w:r w:rsidRPr="0039702A">
              <w:rPr>
                <w:sz w:val="20"/>
                <w:szCs w:val="20"/>
              </w:rPr>
              <w:t>3</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30" w:type="pct"/>
            <w:vAlign w:val="center"/>
          </w:tcPr>
          <w:p w:rsidR="00604372" w:rsidRPr="0039702A" w:rsidRDefault="00604372" w:rsidP="002634B5">
            <w:pPr>
              <w:ind w:firstLine="29"/>
              <w:jc w:val="center"/>
              <w:rPr>
                <w:sz w:val="20"/>
                <w:szCs w:val="20"/>
              </w:rPr>
            </w:pPr>
            <w:r w:rsidRPr="0039702A">
              <w:rPr>
                <w:sz w:val="20"/>
                <w:szCs w:val="20"/>
              </w:rPr>
              <w:t>1</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w:t>
            </w:r>
          </w:p>
        </w:tc>
        <w:tc>
          <w:tcPr>
            <w:tcW w:w="529" w:type="pct"/>
            <w:vAlign w:val="center"/>
          </w:tcPr>
          <w:p w:rsidR="00604372" w:rsidRPr="0039702A" w:rsidRDefault="00604372" w:rsidP="002634B5">
            <w:pPr>
              <w:ind w:firstLine="29"/>
              <w:jc w:val="center"/>
              <w:rPr>
                <w:sz w:val="20"/>
                <w:szCs w:val="20"/>
              </w:rPr>
            </w:pPr>
            <w:r w:rsidRPr="0039702A">
              <w:rPr>
                <w:sz w:val="20"/>
                <w:szCs w:val="20"/>
              </w:rPr>
              <w:t>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530" w:type="pct"/>
            <w:vAlign w:val="center"/>
          </w:tcPr>
          <w:p w:rsidR="00604372" w:rsidRPr="0039702A" w:rsidRDefault="00604372" w:rsidP="002634B5">
            <w:pPr>
              <w:ind w:firstLine="29"/>
              <w:jc w:val="center"/>
              <w:rPr>
                <w:sz w:val="20"/>
                <w:szCs w:val="20"/>
              </w:rPr>
            </w:pPr>
            <w:r w:rsidRPr="0039702A">
              <w:rPr>
                <w:sz w:val="20"/>
                <w:szCs w:val="20"/>
              </w:rPr>
              <w:t>160</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198</w:t>
            </w:r>
          </w:p>
        </w:tc>
        <w:tc>
          <w:tcPr>
            <w:tcW w:w="529" w:type="pct"/>
            <w:vAlign w:val="center"/>
          </w:tcPr>
          <w:p w:rsidR="00604372" w:rsidRPr="0039702A" w:rsidRDefault="00604372" w:rsidP="002634B5">
            <w:pPr>
              <w:ind w:firstLine="29"/>
              <w:jc w:val="center"/>
              <w:rPr>
                <w:sz w:val="20"/>
                <w:szCs w:val="20"/>
              </w:rPr>
            </w:pPr>
            <w:r w:rsidRPr="0039702A">
              <w:rPr>
                <w:sz w:val="20"/>
                <w:szCs w:val="20"/>
              </w:rPr>
              <w:t>431</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учащихся-победителей и призеров олимпиад, смотров, конкурсов общей численности учащихся, в том числе:</w:t>
            </w:r>
          </w:p>
        </w:tc>
        <w:tc>
          <w:tcPr>
            <w:tcW w:w="530" w:type="pct"/>
            <w:vAlign w:val="center"/>
          </w:tcPr>
          <w:p w:rsidR="00604372" w:rsidRPr="0039702A" w:rsidRDefault="00604372" w:rsidP="002634B5">
            <w:pPr>
              <w:ind w:firstLine="29"/>
              <w:jc w:val="center"/>
              <w:rPr>
                <w:sz w:val="20"/>
                <w:szCs w:val="20"/>
              </w:rPr>
            </w:pPr>
            <w:r w:rsidRPr="0039702A">
              <w:rPr>
                <w:sz w:val="20"/>
                <w:szCs w:val="20"/>
              </w:rPr>
              <w:t>132/9%</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207 чел./21%</w:t>
            </w:r>
          </w:p>
        </w:tc>
        <w:tc>
          <w:tcPr>
            <w:tcW w:w="529" w:type="pct"/>
            <w:vAlign w:val="center"/>
          </w:tcPr>
          <w:p w:rsidR="00604372" w:rsidRPr="0039702A" w:rsidRDefault="00604372" w:rsidP="002634B5">
            <w:pPr>
              <w:ind w:firstLine="29"/>
              <w:jc w:val="center"/>
              <w:rPr>
                <w:sz w:val="20"/>
                <w:szCs w:val="20"/>
              </w:rPr>
            </w:pPr>
            <w:r w:rsidRPr="0039702A">
              <w:rPr>
                <w:sz w:val="20"/>
                <w:szCs w:val="20"/>
              </w:rPr>
              <w:t>211 чел./21%</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Районного уровня</w:t>
            </w:r>
          </w:p>
        </w:tc>
        <w:tc>
          <w:tcPr>
            <w:tcW w:w="530" w:type="pct"/>
            <w:vAlign w:val="center"/>
          </w:tcPr>
          <w:p w:rsidR="00604372" w:rsidRPr="0039702A" w:rsidRDefault="00604372" w:rsidP="002634B5">
            <w:pPr>
              <w:ind w:firstLine="29"/>
              <w:jc w:val="center"/>
              <w:rPr>
                <w:sz w:val="20"/>
                <w:szCs w:val="20"/>
              </w:rPr>
            </w:pPr>
            <w:r w:rsidRPr="0039702A">
              <w:rPr>
                <w:sz w:val="20"/>
                <w:szCs w:val="20"/>
              </w:rPr>
              <w:t>26</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17</w:t>
            </w:r>
          </w:p>
        </w:tc>
        <w:tc>
          <w:tcPr>
            <w:tcW w:w="529" w:type="pct"/>
            <w:vAlign w:val="center"/>
          </w:tcPr>
          <w:p w:rsidR="00604372" w:rsidRPr="0039702A" w:rsidRDefault="00604372" w:rsidP="002634B5">
            <w:pPr>
              <w:ind w:firstLine="29"/>
              <w:jc w:val="center"/>
              <w:rPr>
                <w:sz w:val="20"/>
                <w:szCs w:val="20"/>
              </w:rPr>
            </w:pPr>
            <w:r w:rsidRPr="0039702A">
              <w:rPr>
                <w:sz w:val="20"/>
                <w:szCs w:val="20"/>
              </w:rPr>
              <w:t>19</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Регионального уровня</w:t>
            </w:r>
          </w:p>
        </w:tc>
        <w:tc>
          <w:tcPr>
            <w:tcW w:w="530" w:type="pct"/>
            <w:vAlign w:val="center"/>
          </w:tcPr>
          <w:p w:rsidR="00604372" w:rsidRPr="0039702A" w:rsidRDefault="00604372" w:rsidP="002634B5">
            <w:pPr>
              <w:ind w:firstLine="29"/>
              <w:jc w:val="center"/>
              <w:rPr>
                <w:sz w:val="20"/>
                <w:szCs w:val="20"/>
              </w:rPr>
            </w:pPr>
            <w:r w:rsidRPr="0039702A">
              <w:rPr>
                <w:sz w:val="20"/>
                <w:szCs w:val="20"/>
              </w:rPr>
              <w:t>16</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7</w:t>
            </w:r>
          </w:p>
        </w:tc>
        <w:tc>
          <w:tcPr>
            <w:tcW w:w="529" w:type="pct"/>
            <w:vAlign w:val="center"/>
          </w:tcPr>
          <w:p w:rsidR="00604372" w:rsidRPr="0039702A" w:rsidRDefault="00604372" w:rsidP="002634B5">
            <w:pPr>
              <w:ind w:firstLine="29"/>
              <w:jc w:val="center"/>
              <w:rPr>
                <w:sz w:val="20"/>
                <w:szCs w:val="20"/>
              </w:rPr>
            </w:pPr>
            <w:r w:rsidRPr="0039702A">
              <w:rPr>
                <w:sz w:val="20"/>
                <w:szCs w:val="20"/>
              </w:rPr>
              <w:t>8</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Федерального уровня</w:t>
            </w:r>
          </w:p>
        </w:tc>
        <w:tc>
          <w:tcPr>
            <w:tcW w:w="530" w:type="pct"/>
            <w:vAlign w:val="center"/>
          </w:tcPr>
          <w:p w:rsidR="00604372" w:rsidRPr="0039702A" w:rsidRDefault="00604372" w:rsidP="002634B5">
            <w:pPr>
              <w:ind w:firstLine="29"/>
              <w:jc w:val="center"/>
              <w:rPr>
                <w:sz w:val="20"/>
                <w:szCs w:val="20"/>
              </w:rPr>
            </w:pPr>
            <w:r w:rsidRPr="0039702A">
              <w:rPr>
                <w:sz w:val="20"/>
                <w:szCs w:val="20"/>
              </w:rPr>
              <w:t>2</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121</w:t>
            </w:r>
          </w:p>
        </w:tc>
        <w:tc>
          <w:tcPr>
            <w:tcW w:w="529" w:type="pct"/>
            <w:vAlign w:val="center"/>
          </w:tcPr>
          <w:p w:rsidR="00604372" w:rsidRPr="0039702A" w:rsidRDefault="00604372" w:rsidP="002634B5">
            <w:pPr>
              <w:ind w:firstLine="29"/>
              <w:jc w:val="center"/>
              <w:rPr>
                <w:sz w:val="20"/>
                <w:szCs w:val="20"/>
              </w:rPr>
            </w:pPr>
            <w:r w:rsidRPr="0039702A">
              <w:rPr>
                <w:sz w:val="20"/>
                <w:szCs w:val="20"/>
              </w:rPr>
              <w:t>124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Международного уровня</w:t>
            </w:r>
          </w:p>
        </w:tc>
        <w:tc>
          <w:tcPr>
            <w:tcW w:w="530" w:type="pct"/>
            <w:vAlign w:val="center"/>
          </w:tcPr>
          <w:p w:rsidR="00604372" w:rsidRPr="0039702A" w:rsidRDefault="00604372" w:rsidP="002634B5">
            <w:pPr>
              <w:ind w:firstLine="29"/>
              <w:jc w:val="center"/>
              <w:rPr>
                <w:sz w:val="20"/>
                <w:szCs w:val="20"/>
              </w:rPr>
            </w:pPr>
            <w:r w:rsidRPr="0039702A">
              <w:rPr>
                <w:sz w:val="20"/>
                <w:szCs w:val="20"/>
              </w:rPr>
              <w:t>44</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62</w:t>
            </w:r>
          </w:p>
        </w:tc>
        <w:tc>
          <w:tcPr>
            <w:tcW w:w="529" w:type="pct"/>
            <w:vAlign w:val="center"/>
          </w:tcPr>
          <w:p w:rsidR="00604372" w:rsidRPr="0039702A" w:rsidRDefault="00604372" w:rsidP="002634B5">
            <w:pPr>
              <w:ind w:firstLine="29"/>
              <w:jc w:val="center"/>
              <w:rPr>
                <w:sz w:val="20"/>
                <w:szCs w:val="20"/>
              </w:rPr>
            </w:pPr>
            <w:r w:rsidRPr="0039702A">
              <w:rPr>
                <w:sz w:val="20"/>
                <w:szCs w:val="20"/>
              </w:rPr>
              <w:t>31</w:t>
            </w:r>
          </w:p>
        </w:tc>
      </w:tr>
      <w:tr w:rsidR="00604372" w:rsidRPr="0039702A" w:rsidTr="002634B5">
        <w:trPr>
          <w:trHeight w:val="20"/>
        </w:trPr>
        <w:tc>
          <w:tcPr>
            <w:tcW w:w="5000" w:type="pct"/>
            <w:gridSpan w:val="6"/>
            <w:vAlign w:val="center"/>
          </w:tcPr>
          <w:p w:rsidR="00604372" w:rsidRPr="0039702A" w:rsidRDefault="00604372" w:rsidP="002634B5">
            <w:pPr>
              <w:pStyle w:val="a5"/>
              <w:numPr>
                <w:ilvl w:val="0"/>
                <w:numId w:val="3"/>
              </w:numPr>
              <w:jc w:val="left"/>
              <w:rPr>
                <w:b/>
                <w:sz w:val="20"/>
                <w:szCs w:val="20"/>
              </w:rPr>
            </w:pPr>
            <w:r w:rsidRPr="0039702A">
              <w:rPr>
                <w:b/>
                <w:sz w:val="20"/>
                <w:szCs w:val="20"/>
              </w:rPr>
              <w:t>Качество кадрового обеспечения</w:t>
            </w:r>
          </w:p>
        </w:tc>
      </w:tr>
      <w:tr w:rsidR="00604372" w:rsidRPr="0039702A" w:rsidTr="002634B5">
        <w:trPr>
          <w:trHeight w:val="24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Общая численность педагогических работников, в том числе:</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69</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62</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65</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52/84%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55</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46/74%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26</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9/15%</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6</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6/10%</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46</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51/82%</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Высшая</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25</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27</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Первая</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21</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24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p>
        </w:tc>
        <w:tc>
          <w:tcPr>
            <w:tcW w:w="583" w:type="pct"/>
            <w:gridSpan w:val="2"/>
            <w:vAlign w:val="center"/>
          </w:tcPr>
          <w:p w:rsidR="00604372" w:rsidRPr="0039702A" w:rsidRDefault="00604372" w:rsidP="002634B5">
            <w:pPr>
              <w:ind w:firstLine="0"/>
              <w:jc w:val="center"/>
              <w:rPr>
                <w:sz w:val="20"/>
                <w:szCs w:val="20"/>
              </w:rPr>
            </w:pP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До 5 лет</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5</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3/4%</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Свыше 30 лет</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16</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22</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11</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9/15%</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31</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29/46%</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7</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7/10%</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30" w:type="pct"/>
            <w:vAlign w:val="center"/>
          </w:tcPr>
          <w:p w:rsidR="00604372" w:rsidRPr="0039702A" w:rsidRDefault="00604372" w:rsidP="002634B5">
            <w:pPr>
              <w:ind w:firstLine="29"/>
              <w:jc w:val="center"/>
              <w:rPr>
                <w:sz w:val="20"/>
                <w:szCs w:val="20"/>
              </w:rPr>
            </w:pPr>
          </w:p>
        </w:tc>
        <w:tc>
          <w:tcPr>
            <w:tcW w:w="477" w:type="pct"/>
            <w:vAlign w:val="center"/>
          </w:tcPr>
          <w:p w:rsidR="00604372" w:rsidRPr="0039702A" w:rsidRDefault="00604372" w:rsidP="002634B5">
            <w:pPr>
              <w:ind w:firstLine="29"/>
              <w:jc w:val="center"/>
              <w:rPr>
                <w:sz w:val="20"/>
                <w:szCs w:val="20"/>
              </w:rPr>
            </w:pPr>
            <w:r w:rsidRPr="0039702A">
              <w:rPr>
                <w:sz w:val="20"/>
                <w:szCs w:val="20"/>
              </w:rPr>
              <w:t>-</w:t>
            </w:r>
          </w:p>
        </w:tc>
        <w:tc>
          <w:tcPr>
            <w:tcW w:w="583" w:type="pct"/>
            <w:gridSpan w:val="2"/>
            <w:vAlign w:val="center"/>
          </w:tcPr>
          <w:p w:rsidR="00604372" w:rsidRPr="0039702A" w:rsidRDefault="00604372" w:rsidP="002634B5">
            <w:pPr>
              <w:ind w:firstLine="0"/>
              <w:jc w:val="center"/>
              <w:rPr>
                <w:sz w:val="20"/>
                <w:szCs w:val="20"/>
              </w:rPr>
            </w:pPr>
            <w:r w:rsidRPr="0039702A">
              <w:rPr>
                <w:sz w:val="20"/>
                <w:szCs w:val="20"/>
              </w:rPr>
              <w:t>-</w:t>
            </w:r>
          </w:p>
        </w:tc>
      </w:tr>
      <w:tr w:rsidR="00604372" w:rsidRPr="0039702A" w:rsidTr="002634B5">
        <w:trPr>
          <w:trHeight w:val="20"/>
        </w:trPr>
        <w:tc>
          <w:tcPr>
            <w:tcW w:w="5000" w:type="pct"/>
            <w:gridSpan w:val="6"/>
            <w:vAlign w:val="center"/>
          </w:tcPr>
          <w:p w:rsidR="00604372" w:rsidRPr="0039702A" w:rsidRDefault="00604372" w:rsidP="002634B5">
            <w:pPr>
              <w:pStyle w:val="a5"/>
              <w:numPr>
                <w:ilvl w:val="0"/>
                <w:numId w:val="3"/>
              </w:numPr>
              <w:jc w:val="left"/>
              <w:rPr>
                <w:b/>
                <w:sz w:val="20"/>
                <w:szCs w:val="20"/>
              </w:rPr>
            </w:pPr>
            <w:r w:rsidRPr="0039702A">
              <w:rPr>
                <w:b/>
                <w:sz w:val="20"/>
                <w:szCs w:val="20"/>
              </w:rPr>
              <w:t>Качество учебно-методического библиотечно-информационного обеспечения</w:t>
            </w:r>
          </w:p>
        </w:tc>
      </w:tr>
      <w:tr w:rsidR="00604372" w:rsidRPr="0039702A" w:rsidTr="002634B5">
        <w:trPr>
          <w:trHeight w:val="9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учёте, в расчете на одного учащегося</w:t>
            </w:r>
          </w:p>
        </w:tc>
        <w:tc>
          <w:tcPr>
            <w:tcW w:w="530" w:type="pct"/>
            <w:vAlign w:val="center"/>
          </w:tcPr>
          <w:p w:rsidR="00604372" w:rsidRPr="0039702A" w:rsidRDefault="00604372" w:rsidP="002634B5">
            <w:pPr>
              <w:ind w:firstLine="29"/>
              <w:jc w:val="center"/>
              <w:rPr>
                <w:sz w:val="20"/>
                <w:szCs w:val="20"/>
              </w:rPr>
            </w:pPr>
            <w:r w:rsidRPr="0039702A">
              <w:rPr>
                <w:sz w:val="20"/>
                <w:szCs w:val="20"/>
              </w:rPr>
              <w:t>22</w:t>
            </w: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21</w:t>
            </w:r>
          </w:p>
        </w:tc>
        <w:tc>
          <w:tcPr>
            <w:tcW w:w="529" w:type="pct"/>
            <w:vAlign w:val="center"/>
          </w:tcPr>
          <w:p w:rsidR="00604372" w:rsidRPr="0039702A" w:rsidRDefault="00604372" w:rsidP="002634B5">
            <w:pPr>
              <w:ind w:firstLine="29"/>
              <w:jc w:val="center"/>
              <w:rPr>
                <w:sz w:val="20"/>
                <w:szCs w:val="20"/>
              </w:rPr>
            </w:pPr>
            <w:r w:rsidRPr="0039702A">
              <w:rPr>
                <w:sz w:val="20"/>
                <w:szCs w:val="20"/>
              </w:rPr>
              <w:t>20</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Наличие читального зала библиотеки, в том числе:</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b/>
                <w:sz w:val="20"/>
                <w:szCs w:val="20"/>
                <w:u w:val="single"/>
              </w:rPr>
              <w:t>да</w:t>
            </w:r>
            <w:r w:rsidRPr="0039702A">
              <w:rPr>
                <w:sz w:val="20"/>
                <w:szCs w:val="20"/>
              </w:rPr>
              <w:t>/нет</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 обеспечением возможности работы на стационарных компьютерах или использования переносных компьютеров</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b/>
                <w:sz w:val="20"/>
                <w:szCs w:val="20"/>
                <w:u w:val="single"/>
              </w:rPr>
              <w:t>да</w:t>
            </w:r>
            <w:r w:rsidRPr="0039702A">
              <w:rPr>
                <w:sz w:val="20"/>
                <w:szCs w:val="20"/>
              </w:rPr>
              <w:t>/нет</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 xml:space="preserve">С </w:t>
            </w:r>
            <w:proofErr w:type="spellStart"/>
            <w:r w:rsidRPr="0039702A">
              <w:rPr>
                <w:sz w:val="20"/>
                <w:szCs w:val="20"/>
              </w:rPr>
              <w:t>медиатекой</w:t>
            </w:r>
            <w:proofErr w:type="spellEnd"/>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b/>
                <w:sz w:val="20"/>
                <w:szCs w:val="20"/>
                <w:u w:val="single"/>
              </w:rPr>
              <w:t>да</w:t>
            </w:r>
            <w:r w:rsidRPr="0039702A">
              <w:rPr>
                <w:sz w:val="20"/>
                <w:szCs w:val="20"/>
              </w:rPr>
              <w:t>/нет</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Оснащенного средствами сканирования и распознавания текстов</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b/>
                <w:sz w:val="20"/>
                <w:szCs w:val="20"/>
                <w:u w:val="single"/>
              </w:rPr>
              <w:t>да</w:t>
            </w:r>
            <w:r w:rsidRPr="0039702A">
              <w:rPr>
                <w:sz w:val="20"/>
                <w:szCs w:val="20"/>
              </w:rPr>
              <w:t>/нет</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 выходом в Интернет с компьютеров, расположенных в помещении библиотеки</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b/>
                <w:sz w:val="20"/>
                <w:szCs w:val="20"/>
                <w:u w:val="single"/>
              </w:rPr>
              <w:t>да</w:t>
            </w:r>
            <w:r w:rsidRPr="0039702A">
              <w:rPr>
                <w:sz w:val="20"/>
                <w:szCs w:val="20"/>
              </w:rPr>
              <w:t>/нет</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С контролируемой распечаткой бумажных материалов</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b/>
                <w:sz w:val="20"/>
                <w:szCs w:val="20"/>
                <w:u w:val="single"/>
              </w:rPr>
              <w:t>да</w:t>
            </w:r>
            <w:r w:rsidRPr="0039702A">
              <w:rPr>
                <w:sz w:val="20"/>
                <w:szCs w:val="20"/>
              </w:rPr>
              <w:t>/нет</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Количество компьютеров в расчете на одного обучающегося</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sz w:val="20"/>
                <w:szCs w:val="20"/>
              </w:rPr>
              <w:t>0,08</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Численность/удельный вес численности учащихся, которым обеспечена возможность пользоваться широкополосным Интернетом (не менее 2-х Мб/с), в общей численности учащихся</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p>
        </w:tc>
        <w:tc>
          <w:tcPr>
            <w:tcW w:w="529" w:type="pct"/>
            <w:vAlign w:val="center"/>
          </w:tcPr>
          <w:p w:rsidR="00604372" w:rsidRPr="0039702A" w:rsidRDefault="00604372" w:rsidP="002634B5">
            <w:pPr>
              <w:ind w:firstLine="0"/>
              <w:jc w:val="center"/>
              <w:rPr>
                <w:sz w:val="20"/>
                <w:szCs w:val="20"/>
              </w:rPr>
            </w:pPr>
            <w:r w:rsidRPr="0039702A">
              <w:rPr>
                <w:sz w:val="20"/>
                <w:szCs w:val="20"/>
              </w:rPr>
              <w:t>100%</w:t>
            </w:r>
          </w:p>
        </w:tc>
      </w:tr>
      <w:tr w:rsidR="00604372" w:rsidRPr="0039702A" w:rsidTr="002634B5">
        <w:trPr>
          <w:trHeight w:val="20"/>
        </w:trPr>
        <w:tc>
          <w:tcPr>
            <w:tcW w:w="5000" w:type="pct"/>
            <w:gridSpan w:val="6"/>
            <w:vAlign w:val="center"/>
          </w:tcPr>
          <w:p w:rsidR="00604372" w:rsidRPr="0039702A" w:rsidRDefault="00604372" w:rsidP="002634B5">
            <w:pPr>
              <w:pStyle w:val="a5"/>
              <w:numPr>
                <w:ilvl w:val="0"/>
                <w:numId w:val="3"/>
              </w:numPr>
              <w:jc w:val="left"/>
              <w:rPr>
                <w:sz w:val="20"/>
                <w:szCs w:val="20"/>
              </w:rPr>
            </w:pPr>
            <w:r w:rsidRPr="0039702A">
              <w:rPr>
                <w:b/>
                <w:sz w:val="20"/>
                <w:szCs w:val="20"/>
              </w:rPr>
              <w:t>Качество материально-технической базы</w:t>
            </w:r>
          </w:p>
        </w:tc>
      </w:tr>
      <w:tr w:rsidR="00604372" w:rsidRPr="0039702A" w:rsidTr="002634B5">
        <w:trPr>
          <w:trHeight w:val="20"/>
        </w:trPr>
        <w:tc>
          <w:tcPr>
            <w:tcW w:w="301" w:type="pct"/>
          </w:tcPr>
          <w:p w:rsidR="00604372" w:rsidRPr="0039702A" w:rsidRDefault="00604372" w:rsidP="002634B5">
            <w:pPr>
              <w:pStyle w:val="a5"/>
              <w:numPr>
                <w:ilvl w:val="1"/>
                <w:numId w:val="3"/>
              </w:numPr>
              <w:ind w:left="454"/>
              <w:jc w:val="center"/>
              <w:rPr>
                <w:sz w:val="20"/>
                <w:szCs w:val="20"/>
              </w:rPr>
            </w:pPr>
          </w:p>
        </w:tc>
        <w:tc>
          <w:tcPr>
            <w:tcW w:w="3109" w:type="pct"/>
          </w:tcPr>
          <w:p w:rsidR="00604372" w:rsidRPr="0039702A" w:rsidRDefault="00604372" w:rsidP="002634B5">
            <w:pPr>
              <w:ind w:firstLine="29"/>
              <w:rPr>
                <w:sz w:val="20"/>
                <w:szCs w:val="20"/>
              </w:rPr>
            </w:pPr>
            <w:r w:rsidRPr="0039702A">
              <w:rPr>
                <w:sz w:val="20"/>
                <w:szCs w:val="20"/>
              </w:rPr>
              <w:t>Общая площадь помещений, в которых осуществляется образовательная деятельность, в расчете на одного учащегося</w:t>
            </w:r>
          </w:p>
        </w:tc>
        <w:tc>
          <w:tcPr>
            <w:tcW w:w="530" w:type="pct"/>
            <w:vAlign w:val="center"/>
          </w:tcPr>
          <w:p w:rsidR="00604372" w:rsidRPr="0039702A" w:rsidRDefault="00604372" w:rsidP="002634B5">
            <w:pPr>
              <w:ind w:firstLine="29"/>
              <w:jc w:val="center"/>
              <w:rPr>
                <w:sz w:val="20"/>
                <w:szCs w:val="20"/>
              </w:rPr>
            </w:pPr>
          </w:p>
        </w:tc>
        <w:tc>
          <w:tcPr>
            <w:tcW w:w="531" w:type="pct"/>
            <w:gridSpan w:val="2"/>
            <w:vAlign w:val="center"/>
          </w:tcPr>
          <w:p w:rsidR="00604372" w:rsidRPr="0039702A" w:rsidRDefault="00604372" w:rsidP="002634B5">
            <w:pPr>
              <w:ind w:firstLine="29"/>
              <w:jc w:val="center"/>
              <w:rPr>
                <w:sz w:val="20"/>
                <w:szCs w:val="20"/>
              </w:rPr>
            </w:pPr>
            <w:r w:rsidRPr="0039702A">
              <w:rPr>
                <w:sz w:val="20"/>
                <w:szCs w:val="20"/>
              </w:rPr>
              <w:t>2,68</w:t>
            </w:r>
          </w:p>
        </w:tc>
        <w:tc>
          <w:tcPr>
            <w:tcW w:w="529" w:type="pct"/>
            <w:vAlign w:val="center"/>
          </w:tcPr>
          <w:p w:rsidR="00604372" w:rsidRPr="0039702A" w:rsidRDefault="00604372" w:rsidP="002634B5">
            <w:pPr>
              <w:ind w:firstLine="29"/>
              <w:jc w:val="center"/>
              <w:rPr>
                <w:sz w:val="20"/>
                <w:szCs w:val="20"/>
              </w:rPr>
            </w:pPr>
            <w:r w:rsidRPr="0039702A">
              <w:rPr>
                <w:sz w:val="20"/>
                <w:szCs w:val="20"/>
              </w:rPr>
              <w:t>2,68</w:t>
            </w:r>
          </w:p>
        </w:tc>
      </w:tr>
    </w:tbl>
    <w:p w:rsidR="00BC3522" w:rsidRDefault="00BC3522" w:rsidP="00BC3522"/>
    <w:p w:rsidR="00BC3522" w:rsidRPr="00237198" w:rsidRDefault="00E30FDD" w:rsidP="00BC3522">
      <w:pPr>
        <w:ind w:firstLine="0"/>
        <w:rPr>
          <w:b/>
          <w:sz w:val="22"/>
          <w:u w:val="single"/>
        </w:rPr>
      </w:pPr>
      <w:r w:rsidRPr="00237198">
        <w:rPr>
          <w:b/>
          <w:sz w:val="22"/>
          <w:u w:val="single"/>
        </w:rPr>
        <w:t xml:space="preserve">17. Отчёт о результатах </w:t>
      </w:r>
      <w:proofErr w:type="spellStart"/>
      <w:r w:rsidRPr="00237198">
        <w:rPr>
          <w:b/>
          <w:sz w:val="22"/>
          <w:u w:val="single"/>
        </w:rPr>
        <w:t>самообследования</w:t>
      </w:r>
      <w:proofErr w:type="spellEnd"/>
      <w:r w:rsidRPr="00237198">
        <w:rPr>
          <w:b/>
          <w:sz w:val="22"/>
          <w:u w:val="single"/>
        </w:rPr>
        <w:t xml:space="preserve">, показатели деятельности размещены на </w:t>
      </w:r>
      <w:r w:rsidR="00BC3522" w:rsidRPr="00237198">
        <w:rPr>
          <w:b/>
          <w:sz w:val="22"/>
          <w:u w:val="single"/>
        </w:rPr>
        <w:t xml:space="preserve">   </w:t>
      </w:r>
    </w:p>
    <w:p w:rsidR="009E242F" w:rsidRPr="00237198" w:rsidRDefault="00BC3522" w:rsidP="00BC3522">
      <w:pPr>
        <w:ind w:firstLine="0"/>
        <w:rPr>
          <w:b/>
          <w:i/>
          <w:sz w:val="22"/>
          <w:u w:val="single"/>
        </w:rPr>
      </w:pPr>
      <w:r w:rsidRPr="00237198">
        <w:rPr>
          <w:b/>
          <w:sz w:val="22"/>
        </w:rPr>
        <w:t xml:space="preserve">      </w:t>
      </w:r>
      <w:r w:rsidR="00E30FDD" w:rsidRPr="00237198">
        <w:rPr>
          <w:b/>
          <w:sz w:val="22"/>
          <w:u w:val="single"/>
        </w:rPr>
        <w:t>офици</w:t>
      </w:r>
      <w:r w:rsidR="00604372" w:rsidRPr="00237198">
        <w:rPr>
          <w:b/>
          <w:sz w:val="22"/>
          <w:u w:val="single"/>
        </w:rPr>
        <w:t>альном сайте ОУ в сети Интернет</w:t>
      </w:r>
      <w:r w:rsidR="00337699" w:rsidRPr="00237198">
        <w:rPr>
          <w:b/>
          <w:sz w:val="22"/>
          <w:u w:val="single"/>
        </w:rPr>
        <w:t>:</w:t>
      </w:r>
      <w:r w:rsidR="00604372" w:rsidRPr="00237198">
        <w:rPr>
          <w:sz w:val="22"/>
        </w:rPr>
        <w:t xml:space="preserve"> </w:t>
      </w:r>
      <w:r w:rsidR="00604372" w:rsidRPr="00237198">
        <w:rPr>
          <w:i/>
          <w:sz w:val="22"/>
          <w:lang w:val="en-US"/>
        </w:rPr>
        <w:t>school</w:t>
      </w:r>
      <w:r w:rsidR="00604372" w:rsidRPr="00237198">
        <w:rPr>
          <w:i/>
          <w:sz w:val="22"/>
        </w:rPr>
        <w:t>641.</w:t>
      </w:r>
      <w:proofErr w:type="spellStart"/>
      <w:r w:rsidR="00604372" w:rsidRPr="00237198">
        <w:rPr>
          <w:i/>
          <w:sz w:val="22"/>
          <w:lang w:val="en-US"/>
        </w:rPr>
        <w:t>ru</w:t>
      </w:r>
      <w:proofErr w:type="spellEnd"/>
      <w:r w:rsidR="009E242F" w:rsidRPr="00237198">
        <w:rPr>
          <w:b/>
          <w:i/>
          <w:sz w:val="22"/>
          <w:u w:val="single"/>
        </w:rPr>
        <w:t xml:space="preserve"> </w:t>
      </w:r>
    </w:p>
    <w:p w:rsidR="00337699" w:rsidRDefault="00337699" w:rsidP="00BC3522">
      <w:pPr>
        <w:ind w:firstLine="0"/>
        <w:rPr>
          <w:b/>
          <w:i/>
          <w:szCs w:val="24"/>
          <w:u w:val="single"/>
        </w:rPr>
      </w:pPr>
    </w:p>
    <w:p w:rsidR="00337699" w:rsidRDefault="00337699" w:rsidP="00BC3522">
      <w:pPr>
        <w:ind w:firstLine="0"/>
        <w:rPr>
          <w:b/>
          <w:i/>
          <w:szCs w:val="24"/>
          <w:u w:val="single"/>
        </w:rPr>
      </w:pPr>
    </w:p>
    <w:p w:rsidR="00CF2ED0" w:rsidRPr="00245B36" w:rsidRDefault="00CF2ED0" w:rsidP="0099789D">
      <w:pPr>
        <w:ind w:firstLine="0"/>
        <w:rPr>
          <w:szCs w:val="24"/>
        </w:rPr>
      </w:pPr>
      <w:bookmarkStart w:id="5" w:name="_GoBack"/>
      <w:bookmarkEnd w:id="5"/>
    </w:p>
    <w:sectPr w:rsidR="00CF2ED0" w:rsidRPr="00245B36" w:rsidSect="004A623A">
      <w:footerReference w:type="default" r:id="rId2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C4" w:rsidRDefault="004D56C4" w:rsidP="00333B55">
      <w:r>
        <w:separator/>
      </w:r>
    </w:p>
  </w:endnote>
  <w:endnote w:type="continuationSeparator" w:id="0">
    <w:p w:rsidR="004D56C4" w:rsidRDefault="004D56C4" w:rsidP="003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FKai-SB">
    <w:panose1 w:val="020B0604020202020204"/>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panose1 w:val="020B0604020202020204"/>
    <w:charset w:val="CC"/>
    <w:family w:val="swiss"/>
    <w:pitch w:val="variable"/>
    <w:sig w:usb0="E7002EFF" w:usb1="D200FDFF" w:usb2="0A046029" w:usb3="00000000" w:csb0="000001FF" w:csb1="00000000"/>
  </w:font>
  <w:font w:name="yandex-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48027"/>
      <w:docPartObj>
        <w:docPartGallery w:val="Page Numbers (Bottom of Page)"/>
        <w:docPartUnique/>
      </w:docPartObj>
    </w:sdtPr>
    <w:sdtEndPr/>
    <w:sdtContent>
      <w:p w:rsidR="00E75059" w:rsidRDefault="00E75059">
        <w:pPr>
          <w:pStyle w:val="af"/>
          <w:jc w:val="right"/>
        </w:pPr>
        <w:r>
          <w:fldChar w:fldCharType="begin"/>
        </w:r>
        <w:r>
          <w:instrText>PAGE   \* MERGEFORMAT</w:instrText>
        </w:r>
        <w:r>
          <w:fldChar w:fldCharType="separate"/>
        </w:r>
        <w:r w:rsidR="009A6D8D">
          <w:rPr>
            <w:noProof/>
          </w:rPr>
          <w:t>21</w:t>
        </w:r>
        <w:r>
          <w:fldChar w:fldCharType="end"/>
        </w:r>
      </w:p>
    </w:sdtContent>
  </w:sdt>
  <w:p w:rsidR="00E75059" w:rsidRDefault="00E750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C4" w:rsidRDefault="004D56C4" w:rsidP="00333B55">
      <w:r>
        <w:separator/>
      </w:r>
    </w:p>
  </w:footnote>
  <w:footnote w:type="continuationSeparator" w:id="0">
    <w:p w:rsidR="004D56C4" w:rsidRDefault="004D56C4" w:rsidP="0033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4F1"/>
    <w:multiLevelType w:val="hybridMultilevel"/>
    <w:tmpl w:val="D494E9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DB4E77"/>
    <w:multiLevelType w:val="hybridMultilevel"/>
    <w:tmpl w:val="C5E8E34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DAF1539"/>
    <w:multiLevelType w:val="multilevel"/>
    <w:tmpl w:val="DE54D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FE3A0F"/>
    <w:multiLevelType w:val="hybridMultilevel"/>
    <w:tmpl w:val="450EA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45312"/>
    <w:multiLevelType w:val="multilevel"/>
    <w:tmpl w:val="61C88B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52066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925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662A7"/>
    <w:multiLevelType w:val="hybridMultilevel"/>
    <w:tmpl w:val="E21CD38A"/>
    <w:lvl w:ilvl="0" w:tplc="FC669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170AC4"/>
    <w:multiLevelType w:val="hybridMultilevel"/>
    <w:tmpl w:val="7D70A3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A01D2"/>
    <w:multiLevelType w:val="hybridMultilevel"/>
    <w:tmpl w:val="0BEE1142"/>
    <w:lvl w:ilvl="0" w:tplc="FC669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3507B6"/>
    <w:multiLevelType w:val="hybridMultilevel"/>
    <w:tmpl w:val="04E87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40F1B83"/>
    <w:multiLevelType w:val="hybridMultilevel"/>
    <w:tmpl w:val="6B82CB92"/>
    <w:lvl w:ilvl="0" w:tplc="FC669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87411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865AE4"/>
    <w:multiLevelType w:val="multilevel"/>
    <w:tmpl w:val="35FC83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B2F49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4727EB"/>
    <w:multiLevelType w:val="multilevel"/>
    <w:tmpl w:val="1EB678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48E4426"/>
    <w:multiLevelType w:val="hybridMultilevel"/>
    <w:tmpl w:val="2C6C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228E8"/>
    <w:multiLevelType w:val="hybridMultilevel"/>
    <w:tmpl w:val="0100D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B621C0"/>
    <w:multiLevelType w:val="hybridMultilevel"/>
    <w:tmpl w:val="184EED74"/>
    <w:lvl w:ilvl="0" w:tplc="F25C52D4">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5"/>
  </w:num>
  <w:num w:numId="5">
    <w:abstractNumId w:val="9"/>
  </w:num>
  <w:num w:numId="6">
    <w:abstractNumId w:val="18"/>
  </w:num>
  <w:num w:numId="7">
    <w:abstractNumId w:val="16"/>
  </w:num>
  <w:num w:numId="8">
    <w:abstractNumId w:val="15"/>
  </w:num>
  <w:num w:numId="9">
    <w:abstractNumId w:val="13"/>
  </w:num>
  <w:num w:numId="10">
    <w:abstractNumId w:val="4"/>
  </w:num>
  <w:num w:numId="11">
    <w:abstractNumId w:val="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3"/>
  </w:num>
  <w:num w:numId="16">
    <w:abstractNumId w:val="12"/>
  </w:num>
  <w:num w:numId="17">
    <w:abstractNumId w:val="11"/>
  </w:num>
  <w:num w:numId="18">
    <w:abstractNumId w:val="7"/>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3C"/>
    <w:rsid w:val="000030CC"/>
    <w:rsid w:val="0003237C"/>
    <w:rsid w:val="001068F2"/>
    <w:rsid w:val="00175FBB"/>
    <w:rsid w:val="001C1FAC"/>
    <w:rsid w:val="001F3828"/>
    <w:rsid w:val="00204F6D"/>
    <w:rsid w:val="00237198"/>
    <w:rsid w:val="00245B36"/>
    <w:rsid w:val="00250BDA"/>
    <w:rsid w:val="002634B5"/>
    <w:rsid w:val="002F5DCB"/>
    <w:rsid w:val="003147B7"/>
    <w:rsid w:val="00333B55"/>
    <w:rsid w:val="00337699"/>
    <w:rsid w:val="00344F17"/>
    <w:rsid w:val="00346D68"/>
    <w:rsid w:val="00374E4B"/>
    <w:rsid w:val="003773D8"/>
    <w:rsid w:val="0039672E"/>
    <w:rsid w:val="003B74FF"/>
    <w:rsid w:val="003D392A"/>
    <w:rsid w:val="00423D63"/>
    <w:rsid w:val="00432A91"/>
    <w:rsid w:val="00435095"/>
    <w:rsid w:val="00490229"/>
    <w:rsid w:val="004A623A"/>
    <w:rsid w:val="004D3B4A"/>
    <w:rsid w:val="004D56C4"/>
    <w:rsid w:val="004E3201"/>
    <w:rsid w:val="00521A25"/>
    <w:rsid w:val="00572B15"/>
    <w:rsid w:val="005877BD"/>
    <w:rsid w:val="0059502E"/>
    <w:rsid w:val="005B6EBB"/>
    <w:rsid w:val="005C05DE"/>
    <w:rsid w:val="005D6124"/>
    <w:rsid w:val="00603369"/>
    <w:rsid w:val="00604372"/>
    <w:rsid w:val="00665918"/>
    <w:rsid w:val="00691224"/>
    <w:rsid w:val="006F761A"/>
    <w:rsid w:val="007133F1"/>
    <w:rsid w:val="007265DA"/>
    <w:rsid w:val="00737CE1"/>
    <w:rsid w:val="00794D06"/>
    <w:rsid w:val="007F386C"/>
    <w:rsid w:val="007F487A"/>
    <w:rsid w:val="00800E84"/>
    <w:rsid w:val="00805B3C"/>
    <w:rsid w:val="00815045"/>
    <w:rsid w:val="0087045E"/>
    <w:rsid w:val="00914544"/>
    <w:rsid w:val="00916B21"/>
    <w:rsid w:val="00923A4E"/>
    <w:rsid w:val="009403FB"/>
    <w:rsid w:val="00962CE1"/>
    <w:rsid w:val="00982389"/>
    <w:rsid w:val="00991897"/>
    <w:rsid w:val="0099789D"/>
    <w:rsid w:val="009A6D8D"/>
    <w:rsid w:val="009E242F"/>
    <w:rsid w:val="00A15357"/>
    <w:rsid w:val="00A24B43"/>
    <w:rsid w:val="00AD62AB"/>
    <w:rsid w:val="00B35BB5"/>
    <w:rsid w:val="00B4167C"/>
    <w:rsid w:val="00BC3522"/>
    <w:rsid w:val="00BD3F26"/>
    <w:rsid w:val="00BD4294"/>
    <w:rsid w:val="00C36274"/>
    <w:rsid w:val="00C51C3C"/>
    <w:rsid w:val="00C9683F"/>
    <w:rsid w:val="00CF2ED0"/>
    <w:rsid w:val="00D33F68"/>
    <w:rsid w:val="00D46A73"/>
    <w:rsid w:val="00D52446"/>
    <w:rsid w:val="00DF26A1"/>
    <w:rsid w:val="00DF781A"/>
    <w:rsid w:val="00E30FDD"/>
    <w:rsid w:val="00E52D85"/>
    <w:rsid w:val="00E64067"/>
    <w:rsid w:val="00E75059"/>
    <w:rsid w:val="00E8328E"/>
    <w:rsid w:val="00EB2E58"/>
    <w:rsid w:val="00EE1B93"/>
    <w:rsid w:val="00EE1E43"/>
    <w:rsid w:val="00F208E2"/>
    <w:rsid w:val="00F3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5985"/>
  <w15:docId w15:val="{41E630A3-84A3-464B-BB5B-032D23D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D85"/>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982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823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44F17"/>
    <w:pPr>
      <w:keepNext/>
      <w:keepLines/>
      <w:spacing w:before="40"/>
      <w:outlineLvl w:val="2"/>
    </w:pPr>
    <w:rPr>
      <w:rFonts w:asciiTheme="majorHAnsi" w:eastAsiaTheme="majorEastAsia" w:hAnsiTheme="majorHAnsi" w:cstheme="majorBidi"/>
      <w:color w:val="1F4D78" w:themeColor="accent1" w:themeShade="7F"/>
      <w:szCs w:val="24"/>
    </w:rPr>
  </w:style>
  <w:style w:type="paragraph" w:styleId="8">
    <w:name w:val="heading 8"/>
    <w:basedOn w:val="a"/>
    <w:next w:val="a"/>
    <w:link w:val="80"/>
    <w:uiPriority w:val="9"/>
    <w:semiHidden/>
    <w:unhideWhenUsed/>
    <w:qFormat/>
    <w:rsid w:val="0060336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38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982389"/>
    <w:pPr>
      <w:spacing w:line="259" w:lineRule="auto"/>
      <w:outlineLvl w:val="9"/>
    </w:pPr>
    <w:rPr>
      <w:rFonts w:ascii="Calibri Light" w:eastAsia="Times New Roman" w:hAnsi="Calibri Light" w:cs="Times New Roman"/>
      <w:color w:val="2E74B5"/>
      <w:sz w:val="28"/>
      <w:lang w:val="x-none" w:eastAsia="ru-RU"/>
    </w:rPr>
  </w:style>
  <w:style w:type="paragraph" w:styleId="11">
    <w:name w:val="toc 1"/>
    <w:basedOn w:val="a"/>
    <w:next w:val="a"/>
    <w:autoRedefine/>
    <w:uiPriority w:val="39"/>
    <w:unhideWhenUsed/>
    <w:rsid w:val="00333B55"/>
    <w:pPr>
      <w:tabs>
        <w:tab w:val="left" w:pos="426"/>
        <w:tab w:val="right" w:leader="dot" w:pos="9344"/>
      </w:tabs>
      <w:ind w:firstLine="0"/>
      <w:jc w:val="left"/>
    </w:pPr>
    <w:rPr>
      <w:b/>
      <w:noProof/>
      <w:lang w:bidi="hi-IN"/>
    </w:rPr>
  </w:style>
  <w:style w:type="character" w:styleId="a4">
    <w:name w:val="Hyperlink"/>
    <w:uiPriority w:val="99"/>
    <w:unhideWhenUsed/>
    <w:rsid w:val="00982389"/>
    <w:rPr>
      <w:color w:val="0563C1"/>
      <w:u w:val="single"/>
    </w:rPr>
  </w:style>
  <w:style w:type="paragraph" w:styleId="31">
    <w:name w:val="toc 3"/>
    <w:basedOn w:val="a"/>
    <w:next w:val="a"/>
    <w:autoRedefine/>
    <w:uiPriority w:val="39"/>
    <w:unhideWhenUsed/>
    <w:rsid w:val="00982389"/>
    <w:pPr>
      <w:widowControl w:val="0"/>
      <w:overflowPunct w:val="0"/>
      <w:adjustRightInd w:val="0"/>
      <w:spacing w:after="100"/>
      <w:ind w:left="480" w:firstLine="0"/>
      <w:jc w:val="left"/>
    </w:pPr>
    <w:rPr>
      <w:rFonts w:eastAsia="Times New Roman"/>
      <w:kern w:val="28"/>
      <w:szCs w:val="24"/>
      <w:lang w:eastAsia="ru-RU"/>
    </w:rPr>
  </w:style>
  <w:style w:type="paragraph" w:styleId="21">
    <w:name w:val="toc 2"/>
    <w:basedOn w:val="a"/>
    <w:next w:val="a"/>
    <w:autoRedefine/>
    <w:uiPriority w:val="39"/>
    <w:unhideWhenUsed/>
    <w:rsid w:val="00982389"/>
    <w:pPr>
      <w:tabs>
        <w:tab w:val="left" w:pos="426"/>
        <w:tab w:val="left" w:pos="709"/>
        <w:tab w:val="right" w:leader="dot" w:pos="9344"/>
      </w:tabs>
      <w:ind w:left="142" w:firstLine="0"/>
      <w:jc w:val="left"/>
    </w:pPr>
  </w:style>
  <w:style w:type="paragraph" w:styleId="a5">
    <w:name w:val="List Paragraph"/>
    <w:basedOn w:val="a"/>
    <w:uiPriority w:val="34"/>
    <w:qFormat/>
    <w:rsid w:val="00982389"/>
    <w:pPr>
      <w:ind w:left="720"/>
      <w:contextualSpacing/>
    </w:pPr>
  </w:style>
  <w:style w:type="character" w:customStyle="1" w:styleId="20">
    <w:name w:val="Заголовок 2 Знак"/>
    <w:basedOn w:val="a0"/>
    <w:link w:val="2"/>
    <w:uiPriority w:val="9"/>
    <w:semiHidden/>
    <w:rsid w:val="00982389"/>
    <w:rPr>
      <w:rFonts w:asciiTheme="majorHAnsi" w:eastAsiaTheme="majorEastAsia" w:hAnsiTheme="majorHAnsi" w:cstheme="majorBidi"/>
      <w:color w:val="2E74B5" w:themeColor="accent1" w:themeShade="BF"/>
      <w:sz w:val="26"/>
      <w:szCs w:val="26"/>
    </w:rPr>
  </w:style>
  <w:style w:type="table" w:styleId="a6">
    <w:name w:val="Table Grid"/>
    <w:basedOn w:val="a1"/>
    <w:uiPriority w:val="59"/>
    <w:rsid w:val="00CF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37CE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styleId="a9">
    <w:name w:val="Emphasis"/>
    <w:uiPriority w:val="20"/>
    <w:qFormat/>
    <w:rsid w:val="00737CE1"/>
    <w:rPr>
      <w:i/>
      <w:iCs/>
    </w:rPr>
  </w:style>
  <w:style w:type="character" w:customStyle="1" w:styleId="a8">
    <w:name w:val="Без интервала Знак"/>
    <w:link w:val="a7"/>
    <w:uiPriority w:val="1"/>
    <w:rsid w:val="00737CE1"/>
    <w:rPr>
      <w:rFonts w:ascii="Times New Roman" w:eastAsia="Times New Roman" w:hAnsi="Times New Roman" w:cs="Times New Roman"/>
      <w:kern w:val="28"/>
      <w:sz w:val="24"/>
      <w:szCs w:val="24"/>
      <w:lang w:eastAsia="ru-RU"/>
    </w:rPr>
  </w:style>
  <w:style w:type="paragraph" w:styleId="aa">
    <w:name w:val="Body Text"/>
    <w:basedOn w:val="a"/>
    <w:link w:val="ab"/>
    <w:rsid w:val="00E30FDD"/>
    <w:pPr>
      <w:spacing w:line="360" w:lineRule="auto"/>
      <w:ind w:firstLine="0"/>
      <w:jc w:val="left"/>
    </w:pPr>
    <w:rPr>
      <w:rFonts w:ascii="Bookman Old Style" w:eastAsia="Times New Roman" w:hAnsi="Bookman Old Style"/>
      <w:szCs w:val="20"/>
      <w:lang w:eastAsia="ru-RU"/>
    </w:rPr>
  </w:style>
  <w:style w:type="character" w:customStyle="1" w:styleId="ab">
    <w:name w:val="Основной текст Знак"/>
    <w:basedOn w:val="a0"/>
    <w:link w:val="aa"/>
    <w:rsid w:val="00E30FDD"/>
    <w:rPr>
      <w:rFonts w:ascii="Bookman Old Style" w:eastAsia="Times New Roman" w:hAnsi="Bookman Old Style" w:cs="Times New Roman"/>
      <w:sz w:val="24"/>
      <w:szCs w:val="20"/>
      <w:lang w:eastAsia="ru-RU"/>
    </w:rPr>
  </w:style>
  <w:style w:type="paragraph" w:customStyle="1" w:styleId="Heading">
    <w:name w:val="Heading"/>
    <w:rsid w:val="00E30FDD"/>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175FBB"/>
  </w:style>
  <w:style w:type="character" w:styleId="ac">
    <w:name w:val="Strong"/>
    <w:uiPriority w:val="22"/>
    <w:qFormat/>
    <w:rsid w:val="00175FBB"/>
    <w:rPr>
      <w:b/>
      <w:bCs/>
    </w:rPr>
  </w:style>
  <w:style w:type="paragraph" w:styleId="ad">
    <w:name w:val="header"/>
    <w:basedOn w:val="a"/>
    <w:link w:val="ae"/>
    <w:uiPriority w:val="99"/>
    <w:rsid w:val="00175FBB"/>
    <w:pPr>
      <w:tabs>
        <w:tab w:val="center" w:pos="4677"/>
        <w:tab w:val="right" w:pos="9355"/>
      </w:tabs>
      <w:ind w:firstLine="0"/>
      <w:jc w:val="left"/>
    </w:pPr>
    <w:rPr>
      <w:rFonts w:eastAsia="Times New Roman"/>
      <w:szCs w:val="24"/>
      <w:lang w:eastAsia="ru-RU"/>
    </w:rPr>
  </w:style>
  <w:style w:type="character" w:customStyle="1" w:styleId="ae">
    <w:name w:val="Верхний колонтитул Знак"/>
    <w:basedOn w:val="a0"/>
    <w:link w:val="ad"/>
    <w:uiPriority w:val="99"/>
    <w:rsid w:val="00175FB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75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75FBB"/>
    <w:rPr>
      <w:rFonts w:ascii="Arial" w:eastAsia="Times New Roman" w:hAnsi="Arial" w:cs="Arial"/>
      <w:sz w:val="20"/>
      <w:szCs w:val="20"/>
      <w:lang w:eastAsia="ru-RU"/>
    </w:rPr>
  </w:style>
  <w:style w:type="character" w:customStyle="1" w:styleId="fontstyle01">
    <w:name w:val="fontstyle01"/>
    <w:rsid w:val="00175FBB"/>
    <w:rPr>
      <w:rFonts w:ascii="Times New Roman" w:hAnsi="Times New Roman" w:cs="Times New Roman" w:hint="default"/>
      <w:b w:val="0"/>
      <w:bCs w:val="0"/>
      <w:i w:val="0"/>
      <w:iCs w:val="0"/>
      <w:color w:val="000000"/>
      <w:sz w:val="22"/>
      <w:szCs w:val="22"/>
    </w:rPr>
  </w:style>
  <w:style w:type="paragraph" w:styleId="af">
    <w:name w:val="footer"/>
    <w:basedOn w:val="a"/>
    <w:link w:val="af0"/>
    <w:uiPriority w:val="99"/>
    <w:unhideWhenUsed/>
    <w:rsid w:val="00333B55"/>
    <w:pPr>
      <w:tabs>
        <w:tab w:val="center" w:pos="4677"/>
        <w:tab w:val="right" w:pos="9355"/>
      </w:tabs>
    </w:pPr>
  </w:style>
  <w:style w:type="character" w:customStyle="1" w:styleId="af0">
    <w:name w:val="Нижний колонтитул Знак"/>
    <w:basedOn w:val="a0"/>
    <w:link w:val="af"/>
    <w:uiPriority w:val="99"/>
    <w:rsid w:val="00333B55"/>
    <w:rPr>
      <w:rFonts w:ascii="Times New Roman" w:eastAsia="Calibri" w:hAnsi="Times New Roman" w:cs="Times New Roman"/>
      <w:sz w:val="24"/>
    </w:rPr>
  </w:style>
  <w:style w:type="character" w:customStyle="1" w:styleId="30">
    <w:name w:val="Заголовок 3 Знак"/>
    <w:basedOn w:val="a0"/>
    <w:link w:val="3"/>
    <w:uiPriority w:val="9"/>
    <w:semiHidden/>
    <w:rsid w:val="00344F17"/>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6"/>
    <w:uiPriority w:val="59"/>
    <w:rsid w:val="00344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1">
    <w:name w:val="А_основной Знак"/>
    <w:link w:val="af2"/>
    <w:locked/>
    <w:rsid w:val="00EE1B93"/>
    <w:rPr>
      <w:rFonts w:ascii="Arial" w:hAnsi="Arial" w:cs="Arial"/>
      <w:sz w:val="28"/>
    </w:rPr>
  </w:style>
  <w:style w:type="paragraph" w:customStyle="1" w:styleId="af2">
    <w:name w:val="А_основной"/>
    <w:basedOn w:val="a"/>
    <w:link w:val="af1"/>
    <w:qFormat/>
    <w:rsid w:val="00EE1B93"/>
    <w:pPr>
      <w:widowControl w:val="0"/>
      <w:autoSpaceDE w:val="0"/>
      <w:autoSpaceDN w:val="0"/>
      <w:adjustRightInd w:val="0"/>
      <w:spacing w:line="360" w:lineRule="auto"/>
      <w:ind w:firstLine="454"/>
    </w:pPr>
    <w:rPr>
      <w:rFonts w:ascii="Arial" w:eastAsiaTheme="minorHAnsi" w:hAnsi="Arial" w:cs="Arial"/>
      <w:sz w:val="28"/>
    </w:rPr>
  </w:style>
  <w:style w:type="paragraph" w:styleId="af3">
    <w:name w:val="Balloon Text"/>
    <w:basedOn w:val="a"/>
    <w:link w:val="af4"/>
    <w:uiPriority w:val="99"/>
    <w:semiHidden/>
    <w:unhideWhenUsed/>
    <w:rsid w:val="007265DA"/>
    <w:rPr>
      <w:rFonts w:ascii="Segoe UI" w:hAnsi="Segoe UI" w:cs="Segoe UI"/>
      <w:sz w:val="18"/>
      <w:szCs w:val="18"/>
    </w:rPr>
  </w:style>
  <w:style w:type="character" w:customStyle="1" w:styleId="af4">
    <w:name w:val="Текст выноски Знак"/>
    <w:basedOn w:val="a0"/>
    <w:link w:val="af3"/>
    <w:uiPriority w:val="99"/>
    <w:semiHidden/>
    <w:rsid w:val="007265DA"/>
    <w:rPr>
      <w:rFonts w:ascii="Segoe UI" w:eastAsia="Calibri" w:hAnsi="Segoe UI" w:cs="Segoe UI"/>
      <w:sz w:val="18"/>
      <w:szCs w:val="18"/>
    </w:rPr>
  </w:style>
  <w:style w:type="character" w:customStyle="1" w:styleId="80">
    <w:name w:val="Заголовок 8 Знак"/>
    <w:basedOn w:val="a0"/>
    <w:link w:val="8"/>
    <w:uiPriority w:val="9"/>
    <w:semiHidden/>
    <w:rsid w:val="00603369"/>
    <w:rPr>
      <w:rFonts w:asciiTheme="majorHAnsi" w:eastAsiaTheme="majorEastAsia" w:hAnsiTheme="majorHAnsi" w:cstheme="majorBidi"/>
      <w:color w:val="272727" w:themeColor="text1" w:themeTint="D8"/>
      <w:sz w:val="21"/>
      <w:szCs w:val="21"/>
    </w:rPr>
  </w:style>
  <w:style w:type="paragraph" w:styleId="af5">
    <w:name w:val="Normal (Web)"/>
    <w:basedOn w:val="a"/>
    <w:uiPriority w:val="99"/>
    <w:semiHidden/>
    <w:unhideWhenUsed/>
    <w:rsid w:val="00603369"/>
    <w:pPr>
      <w:spacing w:before="100" w:beforeAutospacing="1" w:after="100" w:afterAutospacing="1"/>
      <w:ind w:firstLine="0"/>
      <w:jc w:val="left"/>
    </w:pPr>
    <w:rPr>
      <w:rFonts w:eastAsia="Times New Roman"/>
      <w:szCs w:val="24"/>
      <w:lang w:eastAsia="ru-RU"/>
    </w:rPr>
  </w:style>
  <w:style w:type="character" w:customStyle="1" w:styleId="wffiletext">
    <w:name w:val="wf_file_text"/>
    <w:basedOn w:val="a0"/>
    <w:rsid w:val="00603369"/>
  </w:style>
  <w:style w:type="table" w:customStyle="1" w:styleId="22">
    <w:name w:val="Сетка таблицы2"/>
    <w:basedOn w:val="a1"/>
    <w:next w:val="a6"/>
    <w:uiPriority w:val="59"/>
    <w:rsid w:val="00603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rsid w:val="00603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2725">
      <w:bodyDiv w:val="1"/>
      <w:marLeft w:val="0"/>
      <w:marRight w:val="0"/>
      <w:marTop w:val="0"/>
      <w:marBottom w:val="0"/>
      <w:divBdr>
        <w:top w:val="none" w:sz="0" w:space="0" w:color="auto"/>
        <w:left w:val="none" w:sz="0" w:space="0" w:color="auto"/>
        <w:bottom w:val="none" w:sz="0" w:space="0" w:color="auto"/>
        <w:right w:val="none" w:sz="0" w:space="0" w:color="auto"/>
      </w:divBdr>
    </w:div>
    <w:div w:id="5111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mc-nev.ru/file/%D0%A0%D0%B5%D0%B3%D0%BB%D0%B0%D0%BC%D0%B5%D0%BD%D1%82%D0%B8%D1%80%D1%83%D1%8E%D1%89%D0%B8%D0%B5_%D0%B4%D0%BE%D0%BA%D1%83%D0%BC%D0%B5%D0%BD%D1%82%D1%8B/%D0%9F%D0%BE%D1%80%D1%8F%D0%B4%D0%BE%D0%BA_%D0%BF%D1%80%D0%BE%D0%B2%D0%B5%D0%B4%D0%B5%D0%BD%D0%B8%D1%8F_%D0%BE%D0%BB%D0%B8%D0%BC%D0%BF%D0%B8%D0%B0%D0%B4%D1%8B.pdf" TargetMode="External"/><Relationship Id="rId18" Type="http://schemas.openxmlformats.org/officeDocument/2006/relationships/hyperlink" Target="http://imc-nev.ru/file/%D0%A0%D0%B5%D0%B3%D0%BB%D0%B0%D0%BC%D0%B5%D0%BD%D1%82%D0%B8%D1%80%D1%83%D1%8E%D1%89%D0%B8%D0%B5_%D0%B4%D0%BE%D0%BA%D1%83%D0%BC%D0%B5%D0%BD%D1%82%D1%8B/rasporyashenie_KO_4412-H.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rofaru.link.sendsay.ru/drofaru/4556,n1TagXNloXOsGEGrFhwSMg/660,6648283,308845,?aHR0cDovL2Ryb2ZhLXZlbnRhbmEucnU/dXRtX3NvdXJjZT1zZW5kc2F5JnV0bV9tZWRpdW09ZW1haWwmdXRtX2NhbXBhaWduPWtyeWxvdi1ncmFtb3R5" TargetMode="External"/><Relationship Id="rId17" Type="http://schemas.openxmlformats.org/officeDocument/2006/relationships/hyperlink" Target="http://imc-nev.ru/file/%D0%A0%D0%B5%D0%B3%D0%BB%D0%B0%D0%BC%D0%B5%D0%BD%D1%82%D0%B8%D1%80%D1%83%D1%8E%D1%89%D0%B8%D0%B5_%D0%B4%D0%BE%D0%BA%D1%83%D0%BC%D0%B5%D0%BD%D1%82%D1%8B/rasporyashenie_KO_4707-H.pdf" TargetMode="External"/><Relationship Id="rId2" Type="http://schemas.openxmlformats.org/officeDocument/2006/relationships/numbering" Target="numbering.xml"/><Relationship Id="rId16" Type="http://schemas.openxmlformats.org/officeDocument/2006/relationships/hyperlink" Target="http://rcoi.mcko.ru/resources/upload/RichFilemanager/documents/public_2014/EGE_Fed_prik/491_28_06.pdf" TargetMode="External"/><Relationship Id="rId20" Type="http://schemas.openxmlformats.org/officeDocument/2006/relationships/hyperlink" Target="http://imc-nev.ru/file/%D0%A0%D0%B0%D1%81%D0%BF%D0%BE%D1%80%D1%8F%D0%B6%D0%B5%D0%BD%D0%B8%D0%B5_%D0%92%D0%A1%D0%BE%D0%A8_2019_%D1%88%D0%BA%D0%BE%D0%BB%D1%8C%D0%BD%D1%8B%D0%B9_%D1%8D%D1%82%D0%B0%D0%B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10034.edu35.ru/wp-content/uploads/2015/02/fz_st.95.doc" TargetMode="External"/><Relationship Id="rId5" Type="http://schemas.openxmlformats.org/officeDocument/2006/relationships/webSettings" Target="webSettings.xml"/><Relationship Id="rId15" Type="http://schemas.openxmlformats.org/officeDocument/2006/relationships/hyperlink" Target="http://rulaws.ru/acts/Prikaz-Minobrnauki-Rossii-ot-17.12.2015-N-148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mc-nev.ru/file/%D0%A0%D0%B5%D0%B3%D0%BB%D0%B0%D0%BC%D0%B5%D0%BD%D1%82%D0%B8%D1%80%D1%83%D1%8E%D1%89%D0%B8%D0%B5_%D0%B4%D0%BE%D0%BA%D1%83%D0%BC%D0%B5%D0%BD%D1%82%D1%8B/rasporyashenie_KO_5616-H.pdf" TargetMode="External"/><Relationship Id="rId4" Type="http://schemas.openxmlformats.org/officeDocument/2006/relationships/settings" Target="settings.xml"/><Relationship Id="rId9" Type="http://schemas.openxmlformats.org/officeDocument/2006/relationships/hyperlink" Target="mailto:sch641@mail.ru" TargetMode="External"/><Relationship Id="rId14" Type="http://schemas.openxmlformats.org/officeDocument/2006/relationships/hyperlink" Target="http://imc-nev.ru/file/%D0%A0%D0%B5%D0%B3%D0%BB%D0%B0%D0%BC%D0%B5%D0%BD%D1%82%D0%B8%D1%80%D1%83%D1%8E%D1%89%D0%B8%D0%B5_%D0%B4%D0%BE%D0%BA%D1%83%D0%BC%D0%B5%D0%BD%D1%82%D1%8B/%D0%9F%D1%80%D0%B8%D0%BA%D0%B0%D0%B7.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DAE2-D702-1F48-A8CF-073FF1F8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17380</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№641 ГБОУ СОШ</cp:lastModifiedBy>
  <cp:revision>3</cp:revision>
  <dcterms:created xsi:type="dcterms:W3CDTF">2020-04-20T10:25:00Z</dcterms:created>
  <dcterms:modified xsi:type="dcterms:W3CDTF">2020-04-20T10:25:00Z</dcterms:modified>
</cp:coreProperties>
</file>