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0726DF3" w:rsidR="00010F32" w:rsidRPr="00566442" w:rsidRDefault="00566442" w:rsidP="00E24ACE">
      <w:pPr>
        <w:jc w:val="right"/>
        <w:rPr>
          <w:rFonts w:ascii="Arial" w:hAnsi="Arial" w:cs="Arial"/>
          <w:color w:val="525252" w:themeColor="accent3" w:themeShade="80"/>
          <w:sz w:val="24"/>
          <w:szCs w:val="24"/>
        </w:rPr>
      </w:pPr>
      <w:bookmarkStart w:id="0" w:name="_GoBack"/>
      <w:bookmarkEnd w:id="0"/>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14:paraId="76C67C5E" w14:textId="66712E9A" w:rsidR="00E97E89" w:rsidRDefault="0056644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СТАТИСТИЧЕСКИЙ ВЗГЛЯД НА СЕМЬЮ</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7747863D"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r w:rsidR="009C0114" w:rsidRPr="009C0114">
        <w:rPr>
          <w:rFonts w:ascii="Arial" w:hAnsi="Arial" w:cs="Arial"/>
          <w:b/>
          <w:color w:val="525252" w:themeColor="accent3" w:themeShade="80"/>
          <w:sz w:val="24"/>
          <w:szCs w:val="24"/>
        </w:rPr>
        <w:t xml:space="preserve"> </w:t>
      </w:r>
    </w:p>
    <w:p w14:paraId="4BC45FA1"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14:paraId="4795808D"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14:paraId="4D716BA0"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14:paraId="36E90CF6" w14:textId="58059FDD"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Из  них 36,4% домохозяйств в Санкт-Петербурге и 39,5% домохозяйств в Ленинградской области имели детей моложе 18 лет.</w:t>
      </w:r>
      <w:r w:rsidR="0091355D">
        <w:rPr>
          <w:rFonts w:ascii="Arial" w:hAnsi="Arial" w:cs="Arial"/>
          <w:color w:val="525252" w:themeColor="accent3" w:themeShade="80"/>
          <w:sz w:val="24"/>
          <w:szCs w:val="24"/>
        </w:rPr>
        <w:t xml:space="preserve"> </w:t>
      </w:r>
    </w:p>
    <w:p w14:paraId="25A311B6" w14:textId="77777777" w:rsidR="00D85FA6" w:rsidRDefault="00D85FA6" w:rsidP="00D85FA6">
      <w:pPr>
        <w:spacing w:after="0"/>
        <w:ind w:firstLine="708"/>
        <w:jc w:val="both"/>
        <w:rPr>
          <w:rFonts w:ascii="Arial" w:hAnsi="Arial" w:cs="Arial"/>
          <w:color w:val="525252" w:themeColor="accent3" w:themeShade="80"/>
          <w:sz w:val="24"/>
          <w:szCs w:val="24"/>
        </w:rPr>
      </w:pPr>
      <w:r w:rsidRPr="0048079A">
        <w:rPr>
          <w:rFonts w:ascii="Arial" w:hAnsi="Arial" w:cs="Arial"/>
          <w:color w:val="525252" w:themeColor="accent3" w:themeShade="80"/>
          <w:sz w:val="24"/>
          <w:szCs w:val="24"/>
        </w:rPr>
        <w:t xml:space="preserve">По предварительной оценке 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 xml:space="preserve">снижение </w:t>
      </w:r>
      <w:r w:rsidRPr="0048079A">
        <w:rPr>
          <w:rFonts w:ascii="Arial" w:hAnsi="Arial" w:cs="Arial"/>
          <w:color w:val="525252" w:themeColor="accent3" w:themeShade="80"/>
          <w:sz w:val="24"/>
          <w:szCs w:val="24"/>
        </w:rPr>
        <w:lastRenderedPageBreak/>
        <w:t>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7BEB2C82" w14:textId="5B0CC696"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Основу семьи составляет брачный  союз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 xml:space="preserve">(или на 6,8%) больше </w:t>
      </w:r>
      <w:r>
        <w:rPr>
          <w:rFonts w:ascii="Arial" w:hAnsi="Arial" w:cs="Arial"/>
          <w:color w:val="525252" w:themeColor="accent3" w:themeShade="80"/>
          <w:sz w:val="24"/>
          <w:szCs w:val="24"/>
        </w:rPr>
        <w:t>и на 2 тыс. меньше разводов (на 7,7%). Ленинградская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53EC1DE6" w14:textId="3D83FEB1"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4877" w14:textId="77777777" w:rsidR="00A343A3" w:rsidRDefault="00A343A3" w:rsidP="00A02726">
      <w:pPr>
        <w:spacing w:after="0" w:line="240" w:lineRule="auto"/>
      </w:pPr>
      <w:r>
        <w:separator/>
      </w:r>
    </w:p>
  </w:endnote>
  <w:endnote w:type="continuationSeparator" w:id="0">
    <w:p w14:paraId="27946200" w14:textId="77777777" w:rsidR="00A343A3" w:rsidRDefault="00A343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100C53" w:rsidRDefault="00100C53">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E33979">
          <w:rPr>
            <w:noProof/>
          </w:rPr>
          <w:t>1</w:t>
        </w:r>
        <w:r>
          <w:fldChar w:fldCharType="end"/>
        </w:r>
      </w:p>
    </w:sdtContent>
  </w:sdt>
  <w:p w14:paraId="16DC892C" w14:textId="77777777" w:rsidR="00100C53" w:rsidRDefault="00100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D4733" w14:textId="77777777" w:rsidR="00A343A3" w:rsidRDefault="00A343A3" w:rsidP="00A02726">
      <w:pPr>
        <w:spacing w:after="0" w:line="240" w:lineRule="auto"/>
      </w:pPr>
      <w:r>
        <w:separator/>
      </w:r>
    </w:p>
  </w:footnote>
  <w:footnote w:type="continuationSeparator" w:id="0">
    <w:p w14:paraId="1785DFB9" w14:textId="77777777" w:rsidR="00A343A3" w:rsidRDefault="00A343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100C53" w:rsidRDefault="00A343A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100C53" w:rsidRDefault="00100C53"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343A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100C53" w:rsidRDefault="00A343A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7480"/>
    <w:rsid w:val="008F0E7A"/>
    <w:rsid w:val="008F0FB0"/>
    <w:rsid w:val="008F237D"/>
    <w:rsid w:val="008F69D5"/>
    <w:rsid w:val="00901A2F"/>
    <w:rsid w:val="0090711C"/>
    <w:rsid w:val="0090752A"/>
    <w:rsid w:val="0091228F"/>
    <w:rsid w:val="00912ABE"/>
    <w:rsid w:val="00912ADB"/>
    <w:rsid w:val="0091355D"/>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43A3"/>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979"/>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106C-8557-4558-AD6C-2EECF2ED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Матвеева Виктория Игоревна</cp:lastModifiedBy>
  <cp:revision>2</cp:revision>
  <cp:lastPrinted>2020-02-13T18:03:00Z</cp:lastPrinted>
  <dcterms:created xsi:type="dcterms:W3CDTF">2020-05-20T07:02:00Z</dcterms:created>
  <dcterms:modified xsi:type="dcterms:W3CDTF">2020-05-20T07:02:00Z</dcterms:modified>
</cp:coreProperties>
</file>