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53"/>
        <w:gridCol w:w="870"/>
      </w:tblGrid>
      <w:tr w:rsidR="00605DC6" w:rsidTr="003A179E">
        <w:trPr>
          <w:gridAfter w:val="1"/>
          <w:wAfter w:w="885" w:type="dxa"/>
        </w:trPr>
        <w:tc>
          <w:tcPr>
            <w:tcW w:w="4785" w:type="dxa"/>
          </w:tcPr>
          <w:p w:rsidR="00605DC6" w:rsidRPr="008849AE" w:rsidRDefault="00605DC6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605DC6" w:rsidRPr="008849AE" w:rsidRDefault="00605DC6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605DC6" w:rsidRPr="008849AE" w:rsidRDefault="00605DC6" w:rsidP="003A1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5DC6" w:rsidTr="003A179E">
        <w:tc>
          <w:tcPr>
            <w:tcW w:w="4785" w:type="dxa"/>
          </w:tcPr>
          <w:p w:rsidR="00605DC6" w:rsidRPr="00A934FB" w:rsidRDefault="00605DC6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605DC6" w:rsidRPr="00A934FB" w:rsidRDefault="00605DC6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605DC6" w:rsidRPr="00A934FB" w:rsidRDefault="00605DC6" w:rsidP="003A179E">
            <w:pPr>
              <w:rPr>
                <w:rFonts w:ascii="Times New Roman" w:hAnsi="Times New Roman" w:cs="Times New Roman"/>
              </w:rPr>
            </w:pPr>
          </w:p>
          <w:p w:rsidR="00605DC6" w:rsidRPr="00A934FB" w:rsidRDefault="00605DC6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605DC6" w:rsidRPr="00A934FB" w:rsidRDefault="00605DC6" w:rsidP="003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605DC6" w:rsidRDefault="00605DC6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605DC6" w:rsidRDefault="00605DC6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605DC6" w:rsidRDefault="00605DC6" w:rsidP="003A179E">
            <w:pPr>
              <w:rPr>
                <w:rFonts w:ascii="Times New Roman" w:hAnsi="Times New Roman" w:cs="Times New Roman"/>
              </w:rPr>
            </w:pPr>
          </w:p>
          <w:p w:rsidR="00605DC6" w:rsidRDefault="00605DC6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605DC6" w:rsidRDefault="00605DC6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605DC6" w:rsidRDefault="00605DC6" w:rsidP="003A179E">
            <w:pPr>
              <w:rPr>
                <w:rFonts w:ascii="Times New Roman" w:hAnsi="Times New Roman" w:cs="Times New Roman"/>
              </w:rPr>
            </w:pPr>
          </w:p>
          <w:p w:rsidR="00605DC6" w:rsidRDefault="00605DC6" w:rsidP="003A179E">
            <w:pPr>
              <w:rPr>
                <w:rFonts w:ascii="Times New Roman" w:hAnsi="Times New Roman" w:cs="Times New Roman"/>
              </w:rPr>
            </w:pPr>
          </w:p>
          <w:p w:rsidR="00605DC6" w:rsidRDefault="00605DC6" w:rsidP="00605DC6">
            <w:pPr>
              <w:rPr>
                <w:rFonts w:ascii="Times New Roman" w:hAnsi="Times New Roman" w:cs="Times New Roman"/>
              </w:rPr>
            </w:pPr>
          </w:p>
        </w:tc>
      </w:tr>
    </w:tbl>
    <w:p w:rsidR="00C95067" w:rsidRPr="00C95067" w:rsidRDefault="00A05589" w:rsidP="00C95067">
      <w:pPr>
        <w:pStyle w:val="Default"/>
        <w:jc w:val="both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75pt;margin-top:-183.15pt;width:638.1pt;height:876.55pt;z-index:251659264;mso-position-horizontal-relative:text;mso-position-vertical-relative:text;mso-width-relative:page;mso-height-relative:page">
            <v:imagedata r:id="rId4" o:title="010"/>
          </v:shape>
        </w:pict>
      </w:r>
      <w:bookmarkEnd w:id="0"/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205F36" w:rsidRDefault="00205F36" w:rsidP="00205F36">
      <w:pPr>
        <w:pStyle w:val="Default"/>
        <w:jc w:val="center"/>
        <w:rPr>
          <w:bCs/>
          <w:color w:val="auto"/>
        </w:rPr>
      </w:pPr>
      <w:r w:rsidRPr="00205F36">
        <w:rPr>
          <w:bCs/>
          <w:color w:val="auto"/>
        </w:rPr>
        <w:t>О формах получения образования и формах обучения</w:t>
      </w:r>
    </w:p>
    <w:p w:rsidR="00205F36" w:rsidRDefault="00205F36" w:rsidP="00205F36">
      <w:pPr>
        <w:pStyle w:val="Default"/>
        <w:jc w:val="center"/>
      </w:pPr>
      <w:r w:rsidRPr="00205F36">
        <w:rPr>
          <w:bCs/>
          <w:color w:val="auto"/>
        </w:rPr>
        <w:t xml:space="preserve">в </w:t>
      </w:r>
      <w:r w:rsidRPr="00205F36">
        <w:t>Государственном бюджетном общеобразовательном учреждении</w:t>
      </w:r>
    </w:p>
    <w:p w:rsidR="00205F36" w:rsidRDefault="00205F36" w:rsidP="00205F36">
      <w:pPr>
        <w:pStyle w:val="Default"/>
        <w:jc w:val="center"/>
      </w:pPr>
      <w:r w:rsidRPr="00205F36">
        <w:t xml:space="preserve">средней общеобразовательной школе </w:t>
      </w:r>
      <w:r w:rsidRPr="00205F36">
        <w:rPr>
          <w:b/>
        </w:rPr>
        <w:t>№ 641</w:t>
      </w:r>
    </w:p>
    <w:p w:rsidR="00C95067" w:rsidRPr="00205F36" w:rsidRDefault="00205F36" w:rsidP="00205F36">
      <w:pPr>
        <w:pStyle w:val="Default"/>
        <w:jc w:val="center"/>
        <w:rPr>
          <w:bCs/>
          <w:color w:val="auto"/>
        </w:rPr>
      </w:pPr>
      <w:r w:rsidRPr="00205F36">
        <w:t>с углубленным изучением английского языка  Невского района Санкт-Петербурга</w:t>
      </w:r>
    </w:p>
    <w:p w:rsidR="00C95067" w:rsidRDefault="00C95067" w:rsidP="00205F36">
      <w:pPr>
        <w:pStyle w:val="Default"/>
        <w:jc w:val="center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C95067" w:rsidRDefault="00C95067" w:rsidP="00C95067">
      <w:pPr>
        <w:pStyle w:val="Default"/>
        <w:jc w:val="both"/>
        <w:rPr>
          <w:b/>
          <w:bCs/>
        </w:rPr>
      </w:pPr>
    </w:p>
    <w:p w:rsidR="00605DC6" w:rsidRDefault="00605DC6" w:rsidP="00C95067">
      <w:pPr>
        <w:pStyle w:val="Default"/>
        <w:jc w:val="both"/>
        <w:rPr>
          <w:b/>
          <w:bCs/>
        </w:rPr>
      </w:pPr>
    </w:p>
    <w:p w:rsidR="00605DC6" w:rsidRDefault="00605DC6" w:rsidP="00C95067">
      <w:pPr>
        <w:pStyle w:val="Default"/>
        <w:jc w:val="both"/>
        <w:rPr>
          <w:b/>
          <w:bCs/>
        </w:rPr>
      </w:pPr>
    </w:p>
    <w:p w:rsidR="00605DC6" w:rsidRDefault="00605DC6" w:rsidP="00C95067">
      <w:pPr>
        <w:pStyle w:val="Default"/>
        <w:jc w:val="both"/>
        <w:rPr>
          <w:b/>
          <w:bCs/>
        </w:rPr>
      </w:pPr>
    </w:p>
    <w:p w:rsidR="00605DC6" w:rsidRDefault="00605DC6" w:rsidP="00C95067">
      <w:pPr>
        <w:pStyle w:val="Default"/>
        <w:jc w:val="both"/>
        <w:rPr>
          <w:b/>
          <w:bCs/>
        </w:rPr>
      </w:pPr>
    </w:p>
    <w:p w:rsidR="00605DC6" w:rsidRDefault="00605DC6" w:rsidP="00C95067">
      <w:pPr>
        <w:pStyle w:val="Default"/>
        <w:jc w:val="both"/>
        <w:rPr>
          <w:b/>
          <w:bCs/>
        </w:rPr>
      </w:pPr>
    </w:p>
    <w:p w:rsidR="00605DC6" w:rsidRDefault="00605DC6" w:rsidP="00C95067">
      <w:pPr>
        <w:pStyle w:val="Default"/>
        <w:jc w:val="both"/>
        <w:rPr>
          <w:b/>
          <w:bCs/>
        </w:rPr>
      </w:pPr>
    </w:p>
    <w:p w:rsidR="00605DC6" w:rsidRDefault="00605DC6" w:rsidP="00C95067">
      <w:pPr>
        <w:pStyle w:val="Default"/>
        <w:jc w:val="both"/>
        <w:rPr>
          <w:b/>
          <w:bCs/>
        </w:rPr>
      </w:pPr>
    </w:p>
    <w:p w:rsidR="00605DC6" w:rsidRDefault="00605DC6" w:rsidP="00C95067">
      <w:pPr>
        <w:pStyle w:val="Default"/>
        <w:jc w:val="both"/>
        <w:rPr>
          <w:b/>
          <w:bCs/>
        </w:rPr>
      </w:pPr>
    </w:p>
    <w:p w:rsidR="00C95067" w:rsidRDefault="00205F36" w:rsidP="00205F36">
      <w:pPr>
        <w:pStyle w:val="Default"/>
        <w:jc w:val="center"/>
        <w:rPr>
          <w:b/>
          <w:bCs/>
        </w:rPr>
      </w:pPr>
      <w:r>
        <w:rPr>
          <w:b/>
          <w:bCs/>
        </w:rPr>
        <w:t>2019 год</w:t>
      </w:r>
    </w:p>
    <w:p w:rsidR="00605DC6" w:rsidRDefault="00205F36" w:rsidP="00605DC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Санкт </w:t>
      </w:r>
      <w:r w:rsidR="00605DC6">
        <w:rPr>
          <w:b/>
          <w:bCs/>
        </w:rPr>
        <w:t>–</w:t>
      </w:r>
      <w:r>
        <w:rPr>
          <w:b/>
          <w:bCs/>
        </w:rPr>
        <w:t xml:space="preserve"> Петербург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lastRenderedPageBreak/>
        <w:t xml:space="preserve">I. Общие положения </w:t>
      </w:r>
    </w:p>
    <w:p w:rsidR="00C95067" w:rsidRDefault="00C95067" w:rsidP="00C95067">
      <w:pPr>
        <w:pStyle w:val="Default"/>
        <w:jc w:val="both"/>
      </w:pPr>
      <w:r w:rsidRPr="00C95067">
        <w:t xml:space="preserve">1.1. Настоящее Положение о формах получения образования и формах обучения в Государственном бюджетном общеобразовательном учреждении средней общеобразовательной </w:t>
      </w:r>
      <w:r>
        <w:t>школе</w:t>
      </w:r>
      <w:r w:rsidRPr="00E73124">
        <w:t xml:space="preserve"> № 641 с углубленным изучением английского языка  Невского района Санкт-Петербурга (далее - ГБОУ </w:t>
      </w:r>
      <w:r>
        <w:t>школа</w:t>
      </w:r>
      <w:r w:rsidRPr="00E73124">
        <w:t xml:space="preserve"> № 641 с углубленным изучением английского языка  Невского района Санкт-Петербурга) </w:t>
      </w:r>
      <w:r w:rsidRPr="00C95067">
        <w:t xml:space="preserve">разработано в соответствии с Федеральным законом от 29 декабря 2012 г.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№ 273- ФЗ «Об образовании в Российской Федерации», Уставом ГБОУ </w:t>
      </w:r>
      <w:r>
        <w:t>школы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1.2. Настоящее Положение регулирует деятельность ГБОУ </w:t>
      </w:r>
      <w:r>
        <w:t>школы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, по организации образовательного процесса в различных формах получения образования и формах обучения.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1.3. Согласно ст. 17 п. 2 Федерального закона от 29 декабря 2012 г. № 273-ФЗ «Об образовании в Российской Федерации» образование может быть получено: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rFonts w:ascii="Simplified Arabic Fixed" w:hAnsi="Simplified Arabic Fixed" w:cs="Simplified Arabic Fixed"/>
        </w:rPr>
        <w:t xml:space="preserve">- </w:t>
      </w:r>
      <w:r w:rsidRPr="00C95067">
        <w:t xml:space="preserve">в образовательном учреждении: в очной, очно-заочной, заочной форме;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rFonts w:ascii="Simplified Arabic Fixed" w:hAnsi="Simplified Arabic Fixed" w:cs="Simplified Arabic Fixed"/>
        </w:rPr>
        <w:t xml:space="preserve">- </w:t>
      </w:r>
      <w:r w:rsidRPr="00C95067">
        <w:t xml:space="preserve">вне образовательного учреждения: в форме семейного образования и самообразования.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Возможность освоения образовательных программ в различных формах: </w:t>
      </w:r>
      <w:r w:rsidR="00205F36">
        <w:t>очной, очно-</w:t>
      </w:r>
      <w:r w:rsidRPr="00C95067">
        <w:t xml:space="preserve">заочной, заочной, семейного образования и самообразования предоставляются на всех уровнях общего образования в целях создания вариативной образовательной среды, обеспечивающей благоприятные условия для обучения и развития обучающихся в соответствии с их интересами и способностями, и по согласованию с их родителями (законными представителями).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Допускается сочетание различных форм получения образования, а также организация образовательного процесса по индивидуальному учебному плану с правом последующего прохождения промежуточной и государственной итоговой аттестации.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1.4. 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1.5. ГБОУ </w:t>
      </w:r>
      <w:r>
        <w:t>школа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 несёт ответственность перед обучающимися,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t xml:space="preserve">II. Содержание образования и организация обучения в различных формах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2.1. Обучение в различных формах получения образования организуется в соответствии с основной образовательной программой начального общего, основного общего, среднего общего образования, Уставом, учебным планом ГБОУ </w:t>
      </w:r>
      <w:r>
        <w:t>школы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2.2. 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</w:t>
      </w:r>
      <w:r w:rsidR="00205F36" w:rsidRPr="00C95067">
        <w:t>обучающегося по каждому предмету, иными документами, регламентирующими организацию образовательного процесса в избранной форме.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2.3. </w:t>
      </w:r>
      <w:r w:rsidR="00205F36" w:rsidRPr="00C95067">
        <w:t xml:space="preserve">Обучающиеся, осваивающие общеобразовательные программы в очной, очно- заочной, заочной формах, в форме семейного образования или самообразования, по индивидуальному учебному плану, зачисляются в контингент обучающихся ГБОУ </w:t>
      </w:r>
      <w:r w:rsidR="00205F36">
        <w:t>школы</w:t>
      </w:r>
      <w:r w:rsidR="00205F36" w:rsidRPr="00E73124">
        <w:t xml:space="preserve"> № 641 с углубленным изучением английского </w:t>
      </w:r>
      <w:proofErr w:type="gramStart"/>
      <w:r w:rsidR="00205F36" w:rsidRPr="00E73124">
        <w:t>языка  Невского</w:t>
      </w:r>
      <w:proofErr w:type="gramEnd"/>
      <w:r w:rsidR="00205F36" w:rsidRPr="00E73124">
        <w:t xml:space="preserve"> района Санкт-Петербурга</w:t>
      </w:r>
      <w:r w:rsidR="00205F36" w:rsidRPr="00C95067">
        <w:t xml:space="preserve">. В приказе ГБОУ </w:t>
      </w:r>
      <w:r w:rsidR="00205F36">
        <w:t>школы</w:t>
      </w:r>
      <w:r w:rsidR="00205F36" w:rsidRPr="00E73124">
        <w:t xml:space="preserve"> № 641 с углубленным изучением английского языка  Невского района Санкт-Петербурга</w:t>
      </w:r>
      <w:r w:rsidR="00205F36" w:rsidRPr="00C95067">
        <w:t xml:space="preserve"> и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электронный журнал.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2.4. </w:t>
      </w:r>
      <w:r w:rsidR="00205F36" w:rsidRPr="00C95067">
        <w:t xml:space="preserve">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9-х и 11-х классов общеобразовательных учреждений Российской </w:t>
      </w:r>
      <w:r w:rsidR="00205F36" w:rsidRPr="00C95067">
        <w:lastRenderedPageBreak/>
        <w:t>Федерации, утверждённым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t xml:space="preserve">III. Организация очно-заочной, заочной формы получения общего образования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3.1. Очно-заочная, заочная форма обучения организуется в соответствии со ст. 17 п.2 Федерального закона от 29 декабря 2012 г. № 273-ФЗ «Об образовании в Российской Федерации» с учетом потребностей и возможностей обучающихся, по заявлению совершеннолетнего гражданина или заявлению родителя (законного представителя) несовершеннолетнего обучающегося.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3.2. Обучение по очно-заочной, 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 школы.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3.3. Группа обучающихся по данным формам обучения может быть укомплектована из обучающихся различных классов одной параллели.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3.4. При освоении общеобразовательных программ в очно-заочной, заочной форме ГБОУ </w:t>
      </w:r>
      <w:r>
        <w:t>школы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 предоставляет обучающемуся адресные данные школы (телефоны, сайт Интернета, адрес электронной почты).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3.5. Образовательный процесс для очно-заочных, заочных групп может быть организован: в течение всего учебного года; в виде экзаменационных сессий.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3.6. При организации образовательного процесса для заочной группы в течение всего учебного года указанные учебные часы равномерно распределяются с учётом санитарно-эпидемиологических правил и нормативов, утверждённых постановлением Главного государственного санитарного врача Российской Федерации от 29.12.2010 г. № 189 СанПиН 2.4.2.2821-10 «Санитарно-эпидемиологические требования к условиям и организации обучения в общеобразовательном учреждении». Количество экзаменационных сессий, их продолжительность, сроки проведения определяются ГБОУ </w:t>
      </w:r>
      <w:r>
        <w:t>школой</w:t>
      </w:r>
      <w:r w:rsidRPr="00E73124">
        <w:t xml:space="preserve"> № 641 с углубленным изучением английского языка  Невского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3.7. Порядок, формы и сроки проведения промежуточной аттестации обучающихся по очно-заочной, заочной форме определяются ГБОУ </w:t>
      </w:r>
      <w:r>
        <w:t>школой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 самостоятельно.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t xml:space="preserve">IV. Организация обучения в форме семейного образования, самообразования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4.1. Право дать ребёнку образование в форме семейного образования, в форме самообразования предоставляется всем родителям.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выборе отдел образования Невского района.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4.2. Перейти на семейную форму получения образования могут обучающиеся на любом уровне общего образования: начального общего, основного общего и среднего общего образования. Среднее общее образование может быть получено в форме самообразования. Обучающиеся, получающие образование в семье, вправе на любом этапе обучения, по решению родителей (законных представителей), продолжить образование в ГБОУ </w:t>
      </w:r>
      <w:r>
        <w:t>школе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4.3. Освоение общеобразовательных программ в форме семейного образования предполагает самостоятельное или с помощью родителей (законных представителей) несовершеннолетнего обучающегося освоение общеобразовательных программ с последующим прохождением промежуточной и государственной итоговой аттестации в ГБОУ </w:t>
      </w:r>
      <w:r>
        <w:t>школе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4.4. ГБОУ </w:t>
      </w:r>
      <w:r>
        <w:t>школа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 в соответствии с договором предоставляет обучающемуся на время обучения бесплатно учебники и другую литературу, при наличии их в библиотеке школы.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4.5. Порядок, формы и сроки проведения промежуточной аттестации обучающихся определяются ГБОУ </w:t>
      </w:r>
      <w:r>
        <w:t>школой</w:t>
      </w:r>
      <w:r w:rsidRPr="00E73124">
        <w:t xml:space="preserve"> № 641 с углубленным изучением английского </w:t>
      </w:r>
      <w:proofErr w:type="gramStart"/>
      <w:r w:rsidRPr="00E73124">
        <w:t>языка  Невского</w:t>
      </w:r>
      <w:proofErr w:type="gramEnd"/>
      <w:r w:rsidRPr="00E73124">
        <w:t xml:space="preserve"> района Санкт-Петербурга</w:t>
      </w:r>
      <w:r w:rsidRPr="00C95067">
        <w:t xml:space="preserve"> самостоятельно</w:t>
      </w:r>
      <w:r w:rsidR="00F82903">
        <w:t>.</w:t>
      </w:r>
      <w:r w:rsidRPr="00C95067">
        <w:t xml:space="preserve">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4.6. Промежуточная аттестация обучающегося по общеобразовательным программам начального общего, основного общего, среднего общего образования при обучении в форме семейного </w:t>
      </w:r>
      <w:r w:rsidRPr="00C95067">
        <w:lastRenderedPageBreak/>
        <w:t xml:space="preserve">образования осуществляется в соответствии с федеральными государственными образовательными стандартами. Результаты аттестации фиксируются в журнале.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4.7. Перевод обучающегося в следующий класс производится по решению Педагогического совета школы по результатам промежуточной аттестации.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4.8. Родители (законные представители) несовершеннолетнего обучающегося могут присутствовать на консультациях и промежуточной аттестации. По итогам прохождения </w:t>
      </w:r>
      <w:proofErr w:type="gramStart"/>
      <w:r w:rsidRPr="00C95067">
        <w:t>аттестации</w:t>
      </w:r>
      <w:proofErr w:type="gramEnd"/>
      <w:r w:rsidRPr="00C95067">
        <w:t xml:space="preserve"> обучающиеся или родители (законные представители) информируются в письменном виде об уровне усвоения общеобразовательных программ. </w:t>
      </w:r>
    </w:p>
    <w:p w:rsidR="00C95067" w:rsidRPr="00C95067" w:rsidRDefault="00C95067" w:rsidP="00C95067">
      <w:pPr>
        <w:pStyle w:val="Default"/>
        <w:jc w:val="both"/>
      </w:pPr>
      <w:r w:rsidRPr="00C95067">
        <w:rPr>
          <w:b/>
          <w:bCs/>
        </w:rPr>
        <w:t xml:space="preserve">V. Организация образовательного процесса на основе индивидуальных учебных </w:t>
      </w:r>
      <w:r w:rsidR="00F82903" w:rsidRPr="00C95067">
        <w:rPr>
          <w:b/>
          <w:bCs/>
        </w:rPr>
        <w:t xml:space="preserve">планов (ИУП)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5.1. Обучение по ИУП вводится с целью создания условий для увеличения возможностей выбора обучающимися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среднего общего образования. С учетом особенностей и образовательных потребностей конкретного обучающегося составляется индивидуальный учебный план.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5.2. Для организации обучения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5.3. Обучение по ИУП может быть организовано для обучающихся: с высокой степенью успешности в освоении программ (например, при организации профильного обучения); с устойчивой </w:t>
      </w:r>
      <w:proofErr w:type="spellStart"/>
      <w:r w:rsidRPr="00C95067">
        <w:t>дезадаптацией</w:t>
      </w:r>
      <w:proofErr w:type="spellEnd"/>
      <w:r w:rsidRPr="00C95067">
        <w:t xml:space="preserve"> к школе и неспособностью к усвоению к условию образовательных программ в условиях большого детского коллектива; получающих образование в форме семейного образования, самообразования, заочной форме; по состоянию здоровья; по другим основаниям. Обучение по ИУП прописано в Положениях об организации обучения по ИУП; об организации индивидуального обучения детей на дому.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5.4.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5.5. Подготовительный этап завершается определением количества учебных групп (в зависимости от выбора </w:t>
      </w:r>
      <w:r w:rsidR="00F82903">
        <w:t>об</w:t>
      </w:r>
      <w:r w:rsidRPr="00C95067">
        <w:t>уча</w:t>
      </w:r>
      <w:r w:rsidR="00F82903">
        <w:t>ю</w:t>
      </w:r>
      <w:r w:rsidRPr="00C95067">
        <w:t xml:space="preserve">щихся), необходимых потребностей в кадрах, их расстановкой.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5.6. 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 Уроки, на которых присутствуют все обучающиеся, распределяются на 3-е, 4-е, 5-е уроки; на которых присутствуют не все обучающиеся – на 1-е, 2-е, 6-е уроки.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5.7. На этапе внедрения индивидуального учебного плана школы,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зачётной или контрольной работой. Результаты зачётов и контрольных работ фиксируются в ведомостях и протоколах. </w:t>
      </w:r>
    </w:p>
    <w:p w:rsidR="00C95067" w:rsidRPr="00C95067" w:rsidRDefault="00C95067" w:rsidP="00C95067">
      <w:pPr>
        <w:pStyle w:val="Default"/>
        <w:jc w:val="both"/>
      </w:pPr>
      <w:r w:rsidRPr="00C95067">
        <w:t xml:space="preserve">5.8. На аналитическом этапе результаты работы по внедрению индивидуальных учебных планов обсуждаются на заседаниях Педагогического совета, методических объединений, родительских собраниях, собраниях обучающихся. С учётом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 </w:t>
      </w:r>
    </w:p>
    <w:p w:rsidR="00CF16B7" w:rsidRDefault="00CF16B7"/>
    <w:sectPr w:rsidR="00CF16B7" w:rsidSect="00C95067">
      <w:pgSz w:w="11904" w:h="17335"/>
      <w:pgMar w:top="568" w:right="900" w:bottom="1416" w:left="8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067"/>
    <w:rsid w:val="000408EA"/>
    <w:rsid w:val="00205F36"/>
    <w:rsid w:val="00605DC6"/>
    <w:rsid w:val="00A05589"/>
    <w:rsid w:val="00C95067"/>
    <w:rsid w:val="00CF16B7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F435C89-E168-43CF-824B-6A4D76F0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0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№641 ГБОУ СОШ</cp:lastModifiedBy>
  <cp:revision>4</cp:revision>
  <dcterms:created xsi:type="dcterms:W3CDTF">2019-06-21T09:32:00Z</dcterms:created>
  <dcterms:modified xsi:type="dcterms:W3CDTF">2019-09-23T10:54:00Z</dcterms:modified>
</cp:coreProperties>
</file>